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423" w:rsidRPr="00C8482C" w:rsidP="00376B0E">
      <w:pPr>
        <w:pStyle w:val="Title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  <w:r>
        <w:rPr>
          <w:rFonts w:eastAsia="Arial Unicode MS"/>
          <w:b w:val="0"/>
          <w:bCs w:val="0"/>
        </w:rPr>
        <w:t xml:space="preserve"> </w:t>
      </w:r>
      <w:r w:rsidR="00C8482C">
        <w:rPr>
          <w:rFonts w:eastAsia="Arial Unicode MS"/>
          <w:b w:val="0"/>
          <w:bCs w:val="0"/>
        </w:rPr>
        <w:t xml:space="preserve"> </w:t>
      </w:r>
    </w:p>
    <w:p w:rsidR="00781423" w:rsidP="00376B0E">
      <w:pPr>
        <w:pStyle w:val="Title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</w:p>
    <w:p w:rsidR="000A0F65" w:rsidRPr="000A0F65" w:rsidP="002332C0">
      <w:pPr>
        <w:pStyle w:val="Title"/>
        <w:tabs>
          <w:tab w:val="left" w:pos="2160"/>
          <w:tab w:val="left" w:pos="8340"/>
        </w:tabs>
        <w:ind w:firstLine="540"/>
        <w:jc w:val="both"/>
        <w:rPr>
          <w:b w:val="0"/>
          <w:bCs w:val="0"/>
          <w:sz w:val="22"/>
          <w:szCs w:val="22"/>
        </w:rPr>
      </w:pPr>
      <w:r w:rsidRPr="000A0F65">
        <w:rPr>
          <w:b w:val="0"/>
          <w:bCs w:val="0"/>
          <w:sz w:val="22"/>
          <w:szCs w:val="22"/>
        </w:rPr>
        <w:t>Дело № 3-</w:t>
      </w:r>
      <w:r w:rsidR="00611BB3">
        <w:rPr>
          <w:b w:val="0"/>
          <w:bCs w:val="0"/>
          <w:sz w:val="22"/>
          <w:szCs w:val="22"/>
        </w:rPr>
        <w:t>20</w:t>
      </w:r>
      <w:r w:rsidR="00292F17">
        <w:rPr>
          <w:b w:val="0"/>
          <w:bCs w:val="0"/>
          <w:sz w:val="22"/>
          <w:szCs w:val="22"/>
        </w:rPr>
        <w:t>-</w:t>
      </w:r>
      <w:r w:rsidRPr="000A0F65">
        <w:rPr>
          <w:b w:val="0"/>
          <w:bCs w:val="0"/>
          <w:sz w:val="22"/>
          <w:szCs w:val="22"/>
        </w:rPr>
        <w:t>01-402/202</w:t>
      </w:r>
      <w:r w:rsidR="000808DD">
        <w:rPr>
          <w:b w:val="0"/>
          <w:bCs w:val="0"/>
          <w:sz w:val="22"/>
          <w:szCs w:val="22"/>
        </w:rPr>
        <w:t>4</w:t>
      </w:r>
      <w:r w:rsidR="002332C0">
        <w:rPr>
          <w:b w:val="0"/>
          <w:bCs w:val="0"/>
          <w:sz w:val="22"/>
          <w:szCs w:val="22"/>
        </w:rPr>
        <w:tab/>
        <w:t>КОПИЯ</w:t>
      </w:r>
    </w:p>
    <w:p w:rsidR="00557F15" w:rsidRPr="00672EDF" w:rsidP="004B7C21">
      <w:pPr>
        <w:pStyle w:val="Title"/>
        <w:tabs>
          <w:tab w:val="left" w:pos="2160"/>
          <w:tab w:val="left" w:pos="6705"/>
          <w:tab w:val="left" w:pos="8250"/>
        </w:tabs>
        <w:ind w:firstLine="54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УИД: 26МS-0002-01-202</w:t>
      </w:r>
      <w:r w:rsidR="000808DD">
        <w:rPr>
          <w:b w:val="0"/>
          <w:bCs w:val="0"/>
          <w:sz w:val="22"/>
          <w:szCs w:val="22"/>
        </w:rPr>
        <w:t>4</w:t>
      </w:r>
      <w:r>
        <w:rPr>
          <w:b w:val="0"/>
          <w:bCs w:val="0"/>
          <w:sz w:val="22"/>
          <w:szCs w:val="22"/>
        </w:rPr>
        <w:t>-00</w:t>
      </w:r>
      <w:r w:rsidR="000808DD">
        <w:rPr>
          <w:b w:val="0"/>
          <w:bCs w:val="0"/>
          <w:sz w:val="22"/>
          <w:szCs w:val="22"/>
        </w:rPr>
        <w:t>0</w:t>
      </w:r>
      <w:r w:rsidR="00611BB3">
        <w:rPr>
          <w:b w:val="0"/>
          <w:bCs w:val="0"/>
          <w:sz w:val="22"/>
          <w:szCs w:val="22"/>
        </w:rPr>
        <w:t>139-98</w:t>
      </w:r>
      <w:r w:rsidRPr="00672EDF" w:rsidR="00C51397">
        <w:rPr>
          <w:b w:val="0"/>
          <w:bCs w:val="0"/>
          <w:sz w:val="22"/>
          <w:szCs w:val="22"/>
        </w:rPr>
        <w:tab/>
      </w:r>
      <w:r w:rsidR="004B7C21">
        <w:rPr>
          <w:b w:val="0"/>
          <w:bCs w:val="0"/>
          <w:sz w:val="22"/>
          <w:szCs w:val="22"/>
        </w:rPr>
        <w:tab/>
      </w:r>
    </w:p>
    <w:p w:rsidR="00557F15" w:rsidRPr="00672EDF" w:rsidP="00376B0E">
      <w:pPr>
        <w:pStyle w:val="Title"/>
        <w:tabs>
          <w:tab w:val="left" w:pos="2160"/>
        </w:tabs>
        <w:ind w:firstLine="540"/>
        <w:jc w:val="both"/>
        <w:rPr>
          <w:b w:val="0"/>
          <w:bCs w:val="0"/>
          <w:sz w:val="22"/>
          <w:szCs w:val="22"/>
        </w:rPr>
      </w:pPr>
    </w:p>
    <w:p w:rsidR="00135050" w:rsidRPr="00672EDF" w:rsidP="00376B0E">
      <w:pPr>
        <w:pStyle w:val="Title"/>
        <w:tabs>
          <w:tab w:val="left" w:pos="2160"/>
        </w:tabs>
        <w:ind w:firstLine="540"/>
        <w:rPr>
          <w:rFonts w:eastAsia="Arial Unicode MS"/>
          <w:b w:val="0"/>
          <w:bCs w:val="0"/>
          <w:sz w:val="22"/>
          <w:szCs w:val="22"/>
        </w:rPr>
      </w:pPr>
      <w:r w:rsidRPr="00672EDF">
        <w:rPr>
          <w:rFonts w:eastAsia="Arial Unicode MS"/>
          <w:b w:val="0"/>
          <w:bCs w:val="0"/>
          <w:sz w:val="22"/>
          <w:szCs w:val="22"/>
        </w:rPr>
        <w:t>ПОСТАНОВЛЕНИЕ</w:t>
      </w:r>
      <w:r w:rsidRPr="00672EDF" w:rsidR="001A7E56">
        <w:rPr>
          <w:rFonts w:eastAsia="Arial Unicode MS"/>
          <w:b w:val="0"/>
          <w:bCs w:val="0"/>
          <w:sz w:val="22"/>
          <w:szCs w:val="22"/>
        </w:rPr>
        <w:t xml:space="preserve"> </w:t>
      </w:r>
    </w:p>
    <w:p w:rsidR="006455E5" w:rsidRPr="00672EDF" w:rsidP="001444A9">
      <w:pPr>
        <w:tabs>
          <w:tab w:val="left" w:pos="2160"/>
        </w:tabs>
        <w:ind w:firstLine="54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07 февраля</w:t>
      </w:r>
      <w:r w:rsidR="000808DD">
        <w:rPr>
          <w:rFonts w:eastAsia="Arial Unicode MS"/>
          <w:sz w:val="22"/>
          <w:szCs w:val="22"/>
        </w:rPr>
        <w:t xml:space="preserve"> 2024</w:t>
      </w:r>
      <w:r w:rsidRPr="00672EDF" w:rsidR="00126E0F">
        <w:rPr>
          <w:rFonts w:eastAsia="Arial Unicode MS"/>
          <w:sz w:val="22"/>
          <w:szCs w:val="22"/>
        </w:rPr>
        <w:t xml:space="preserve"> года                                                                      </w:t>
      </w:r>
      <w:r w:rsidRPr="00672EDF" w:rsidR="005125BF">
        <w:rPr>
          <w:rFonts w:eastAsia="Arial Unicode MS"/>
          <w:sz w:val="22"/>
          <w:szCs w:val="22"/>
        </w:rPr>
        <w:t xml:space="preserve">          </w:t>
      </w:r>
      <w:r w:rsidRPr="00672EDF" w:rsidR="00376B0E">
        <w:rPr>
          <w:rFonts w:eastAsia="Arial Unicode MS"/>
          <w:sz w:val="22"/>
          <w:szCs w:val="22"/>
        </w:rPr>
        <w:t>село Александровское</w:t>
      </w:r>
      <w:r w:rsidRPr="00672EDF" w:rsidR="00126E0F">
        <w:rPr>
          <w:rFonts w:eastAsia="Arial Unicode MS"/>
          <w:sz w:val="22"/>
          <w:szCs w:val="22"/>
        </w:rPr>
        <w:t xml:space="preserve"> </w:t>
      </w:r>
    </w:p>
    <w:p w:rsidR="0009545B" w:rsidRPr="00672EDF" w:rsidP="001444A9">
      <w:pPr>
        <w:tabs>
          <w:tab w:val="left" w:pos="2160"/>
        </w:tabs>
        <w:ind w:firstLine="540"/>
        <w:rPr>
          <w:rFonts w:eastAsia="Arial Unicode MS"/>
          <w:sz w:val="22"/>
          <w:szCs w:val="22"/>
        </w:rPr>
      </w:pPr>
    </w:p>
    <w:p w:rsidR="00376B0E" w:rsidRPr="00672EDF" w:rsidP="0055538F">
      <w:pPr>
        <w:ind w:firstLine="709"/>
        <w:jc w:val="both"/>
        <w:rPr>
          <w:rFonts w:eastAsia="Arial Unicode MS"/>
          <w:sz w:val="22"/>
          <w:szCs w:val="22"/>
        </w:rPr>
      </w:pPr>
      <w:r w:rsidRPr="00672EDF">
        <w:rPr>
          <w:sz w:val="22"/>
          <w:szCs w:val="22"/>
        </w:rPr>
        <w:t xml:space="preserve">Мировой судья судебного участка № </w:t>
      </w:r>
      <w:r w:rsidRPr="00672EDF" w:rsidR="00D166FE">
        <w:rPr>
          <w:sz w:val="22"/>
          <w:szCs w:val="22"/>
        </w:rPr>
        <w:t>2</w:t>
      </w:r>
      <w:r w:rsidRPr="00672EDF">
        <w:rPr>
          <w:sz w:val="22"/>
          <w:szCs w:val="22"/>
        </w:rPr>
        <w:t xml:space="preserve"> Александровского района Ставропольского края</w:t>
      </w:r>
      <w:r w:rsidRPr="00672EDF" w:rsidR="00D166FE">
        <w:rPr>
          <w:sz w:val="22"/>
          <w:szCs w:val="22"/>
        </w:rPr>
        <w:t xml:space="preserve"> </w:t>
      </w:r>
      <w:r w:rsidRPr="00672EDF" w:rsidR="00723BF9">
        <w:rPr>
          <w:sz w:val="22"/>
          <w:szCs w:val="22"/>
        </w:rPr>
        <w:t xml:space="preserve">Мамаева И.С., </w:t>
      </w:r>
      <w:r w:rsidRPr="00672EDF">
        <w:rPr>
          <w:sz w:val="22"/>
          <w:szCs w:val="22"/>
        </w:rPr>
        <w:t xml:space="preserve">рассмотрев в открытом судебном заседании в помещении судебного участка № </w:t>
      </w:r>
      <w:r w:rsidRPr="00672EDF" w:rsidR="00D166FE">
        <w:rPr>
          <w:sz w:val="22"/>
          <w:szCs w:val="22"/>
        </w:rPr>
        <w:t xml:space="preserve">2 </w:t>
      </w:r>
      <w:r w:rsidRPr="00672EDF">
        <w:rPr>
          <w:sz w:val="22"/>
          <w:szCs w:val="22"/>
        </w:rPr>
        <w:t xml:space="preserve">Александровского района Ставропольского края административное дело в отношении:  </w:t>
      </w:r>
    </w:p>
    <w:p w:rsidR="007058AA" w:rsidRPr="00672EDF" w:rsidP="00376B0E">
      <w:pPr>
        <w:ind w:firstLine="540"/>
        <w:jc w:val="both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 xml:space="preserve">Козаченко Николая </w:t>
      </w:r>
      <w:r>
        <w:rPr>
          <w:sz w:val="22"/>
          <w:szCs w:val="22"/>
        </w:rPr>
        <w:t>Майоровича</w:t>
      </w:r>
      <w:r w:rsidRPr="00672EDF" w:rsidR="00135050">
        <w:rPr>
          <w:sz w:val="22"/>
          <w:szCs w:val="22"/>
        </w:rPr>
        <w:t xml:space="preserve">, </w:t>
      </w:r>
      <w:r w:rsidR="00DE2EDC">
        <w:rPr>
          <w:sz w:val="22"/>
          <w:szCs w:val="22"/>
        </w:rPr>
        <w:t>…</w:t>
      </w:r>
      <w:r w:rsidRPr="00672EDF" w:rsidR="0055538F">
        <w:rPr>
          <w:sz w:val="22"/>
          <w:szCs w:val="22"/>
        </w:rPr>
        <w:t>,</w:t>
      </w:r>
      <w:r w:rsidRPr="00672EDF" w:rsidR="005E6B06">
        <w:rPr>
          <w:sz w:val="22"/>
          <w:szCs w:val="22"/>
        </w:rPr>
        <w:t xml:space="preserve"> </w:t>
      </w:r>
      <w:r w:rsidRPr="00672EDF" w:rsidR="002E4EE0">
        <w:rPr>
          <w:sz w:val="22"/>
          <w:szCs w:val="22"/>
        </w:rPr>
        <w:t>ранее</w:t>
      </w:r>
      <w:r w:rsidRPr="00672EDF" w:rsidR="00376B0E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привлекавше</w:t>
      </w:r>
      <w:r w:rsidRPr="00672EDF" w:rsidR="007C0014">
        <w:rPr>
          <w:sz w:val="22"/>
          <w:szCs w:val="22"/>
        </w:rPr>
        <w:t>гося</w:t>
      </w:r>
      <w:r w:rsidRPr="00672EDF" w:rsidR="00C127F0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к административной ответственности за совершение</w:t>
      </w:r>
      <w:r w:rsidRPr="00672EDF" w:rsidR="00973599">
        <w:rPr>
          <w:sz w:val="22"/>
          <w:szCs w:val="22"/>
        </w:rPr>
        <w:t xml:space="preserve"> </w:t>
      </w:r>
      <w:r w:rsidRPr="00672EDF" w:rsidR="00797704">
        <w:rPr>
          <w:sz w:val="22"/>
          <w:szCs w:val="22"/>
        </w:rPr>
        <w:t>аналогичного</w:t>
      </w:r>
      <w:r w:rsidRPr="00672EDF" w:rsidR="00973599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правонарушения</w:t>
      </w:r>
      <w:r w:rsidRPr="00672EDF" w:rsidR="00255B00">
        <w:rPr>
          <w:sz w:val="22"/>
          <w:szCs w:val="22"/>
        </w:rPr>
        <w:t>,</w:t>
      </w:r>
      <w:r w:rsidRPr="00672EDF" w:rsidR="00A720A5">
        <w:rPr>
          <w:sz w:val="22"/>
          <w:szCs w:val="22"/>
        </w:rPr>
        <w:t xml:space="preserve"> </w:t>
      </w:r>
      <w:r w:rsidRPr="00672EDF" w:rsidR="00376B0E">
        <w:rPr>
          <w:rFonts w:eastAsia="Arial Unicode MS"/>
          <w:sz w:val="22"/>
          <w:szCs w:val="22"/>
        </w:rPr>
        <w:t>привлекаемо</w:t>
      </w:r>
      <w:r w:rsidRPr="00672EDF" w:rsidR="007C0014">
        <w:rPr>
          <w:rFonts w:eastAsia="Arial Unicode MS"/>
          <w:sz w:val="22"/>
          <w:szCs w:val="22"/>
        </w:rPr>
        <w:t>го</w:t>
      </w:r>
      <w:r w:rsidRPr="00672EDF" w:rsidR="00376B0E">
        <w:rPr>
          <w:rFonts w:eastAsia="Arial Unicode MS"/>
          <w:sz w:val="22"/>
          <w:szCs w:val="22"/>
        </w:rPr>
        <w:t xml:space="preserve"> к административной ответственности по статье 20.25 часть 1 </w:t>
      </w:r>
      <w:r w:rsidRPr="00672EDF" w:rsidR="00135050">
        <w:rPr>
          <w:rFonts w:eastAsia="Arial Unicode MS"/>
          <w:sz w:val="22"/>
          <w:szCs w:val="22"/>
        </w:rPr>
        <w:t>Кодекса Российской Федерации об административных правонарушениях</w:t>
      </w:r>
      <w:r w:rsidRPr="00672EDF" w:rsidR="00376B0E">
        <w:rPr>
          <w:rFonts w:eastAsia="Arial Unicode MS"/>
          <w:sz w:val="22"/>
          <w:szCs w:val="22"/>
        </w:rPr>
        <w:t xml:space="preserve">, </w:t>
      </w:r>
    </w:p>
    <w:p w:rsidR="005F5466" w:rsidRPr="00672EDF" w:rsidP="00D21EB0">
      <w:pPr>
        <w:tabs>
          <w:tab w:val="left" w:pos="2160"/>
        </w:tabs>
        <w:ind w:firstLine="540"/>
        <w:jc w:val="center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>УСТАНОВИЛ:</w:t>
      </w:r>
    </w:p>
    <w:p w:rsidR="00EB4A10" w:rsidRPr="00672EDF" w:rsidP="00705D1E">
      <w:pPr>
        <w:pStyle w:val="BodyText"/>
        <w:tabs>
          <w:tab w:val="left" w:pos="216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Козаченко Н.М.</w:t>
      </w:r>
      <w:r w:rsidRPr="00672EDF" w:rsidR="006B50E3">
        <w:rPr>
          <w:sz w:val="22"/>
          <w:szCs w:val="22"/>
        </w:rPr>
        <w:t xml:space="preserve"> </w:t>
      </w:r>
      <w:r w:rsidR="00611BB3">
        <w:rPr>
          <w:sz w:val="22"/>
          <w:szCs w:val="22"/>
        </w:rPr>
        <w:t>18</w:t>
      </w:r>
      <w:r w:rsidR="004C4B68">
        <w:rPr>
          <w:sz w:val="22"/>
          <w:szCs w:val="22"/>
        </w:rPr>
        <w:t xml:space="preserve"> декабря</w:t>
      </w:r>
      <w:r>
        <w:rPr>
          <w:sz w:val="22"/>
          <w:szCs w:val="22"/>
        </w:rPr>
        <w:t xml:space="preserve"> 2023</w:t>
      </w:r>
      <w:r w:rsidR="00BB246F">
        <w:rPr>
          <w:sz w:val="22"/>
          <w:szCs w:val="22"/>
        </w:rPr>
        <w:t xml:space="preserve"> </w:t>
      </w:r>
      <w:r w:rsidRPr="00672EDF" w:rsidR="009C05CE">
        <w:rPr>
          <w:sz w:val="22"/>
          <w:szCs w:val="22"/>
        </w:rPr>
        <w:t xml:space="preserve">года в </w:t>
      </w:r>
      <w:r w:rsidRPr="00672EDF" w:rsidR="00B12474">
        <w:rPr>
          <w:sz w:val="22"/>
          <w:szCs w:val="22"/>
        </w:rPr>
        <w:t>00</w:t>
      </w:r>
      <w:r w:rsidRPr="00672EDF" w:rsidR="00A30D3C">
        <w:rPr>
          <w:sz w:val="22"/>
          <w:szCs w:val="22"/>
        </w:rPr>
        <w:t xml:space="preserve"> </w:t>
      </w:r>
      <w:r w:rsidRPr="00672EDF" w:rsidR="008D50DC">
        <w:rPr>
          <w:sz w:val="22"/>
          <w:szCs w:val="22"/>
        </w:rPr>
        <w:t xml:space="preserve">часов </w:t>
      </w:r>
      <w:r w:rsidRPr="00672EDF" w:rsidR="00916FD2">
        <w:rPr>
          <w:sz w:val="22"/>
          <w:szCs w:val="22"/>
        </w:rPr>
        <w:t>0</w:t>
      </w:r>
      <w:r w:rsidRPr="00672EDF" w:rsidR="00182DAC">
        <w:rPr>
          <w:sz w:val="22"/>
          <w:szCs w:val="22"/>
        </w:rPr>
        <w:t>1</w:t>
      </w:r>
      <w:r w:rsidRPr="00672EDF" w:rsidR="00376B0E">
        <w:rPr>
          <w:sz w:val="22"/>
          <w:szCs w:val="22"/>
        </w:rPr>
        <w:t xml:space="preserve"> минут</w:t>
      </w:r>
      <w:r w:rsidRPr="00672EDF" w:rsidR="00182DAC">
        <w:rPr>
          <w:sz w:val="22"/>
          <w:szCs w:val="22"/>
        </w:rPr>
        <w:t>у</w:t>
      </w:r>
      <w:r w:rsidRPr="00672EDF" w:rsidR="00320D4C">
        <w:rPr>
          <w:sz w:val="22"/>
          <w:szCs w:val="22"/>
        </w:rPr>
        <w:t xml:space="preserve"> </w:t>
      </w:r>
      <w:r w:rsidRPr="00672EDF" w:rsidR="002E4EE0">
        <w:rPr>
          <w:sz w:val="22"/>
          <w:szCs w:val="22"/>
        </w:rPr>
        <w:t xml:space="preserve">проживая </w:t>
      </w:r>
      <w:r w:rsidR="005D04D8">
        <w:rPr>
          <w:sz w:val="22"/>
          <w:szCs w:val="22"/>
        </w:rPr>
        <w:t>в</w:t>
      </w:r>
      <w:r w:rsidRPr="00672EDF" w:rsidR="005D04D8">
        <w:rPr>
          <w:sz w:val="22"/>
          <w:szCs w:val="22"/>
        </w:rPr>
        <w:t xml:space="preserve"> </w:t>
      </w:r>
      <w:r w:rsidR="00DE2EDC">
        <w:rPr>
          <w:sz w:val="22"/>
          <w:szCs w:val="22"/>
        </w:rPr>
        <w:t>…</w:t>
      </w:r>
      <w:r w:rsidRPr="00672EDF" w:rsidR="009B6463">
        <w:rPr>
          <w:sz w:val="22"/>
          <w:szCs w:val="22"/>
        </w:rPr>
        <w:t>,</w:t>
      </w:r>
      <w:r w:rsidRPr="00672EDF" w:rsidR="00320D4C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в нарушение части</w:t>
      </w:r>
      <w:r w:rsidRPr="00672EDF" w:rsidR="0071188D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1 статьи</w:t>
      </w:r>
      <w:r w:rsidRPr="00672EDF" w:rsidR="0071188D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 xml:space="preserve">32.2 </w:t>
      </w:r>
      <w:r w:rsidRPr="00672EDF" w:rsidR="001F54D1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672EDF" w:rsidR="00376B0E">
        <w:rPr>
          <w:sz w:val="22"/>
          <w:szCs w:val="22"/>
        </w:rPr>
        <w:t>н</w:t>
      </w:r>
      <w:r w:rsidRPr="00672EDF" w:rsidR="0009545B">
        <w:rPr>
          <w:sz w:val="22"/>
          <w:szCs w:val="22"/>
        </w:rPr>
        <w:t>е уплатил</w:t>
      </w:r>
      <w:r w:rsidRPr="00672EDF" w:rsidR="0071188D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в установленный</w:t>
      </w:r>
      <w:r w:rsidRPr="00672EDF" w:rsidR="008D712B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срок ад</w:t>
      </w:r>
      <w:r w:rsidRPr="00672EDF" w:rsidR="006D08CB">
        <w:rPr>
          <w:sz w:val="22"/>
          <w:szCs w:val="22"/>
        </w:rPr>
        <w:t xml:space="preserve">министративный штраф в размере </w:t>
      </w:r>
      <w:r w:rsidR="004360BC">
        <w:rPr>
          <w:sz w:val="22"/>
          <w:szCs w:val="22"/>
        </w:rPr>
        <w:t>500</w:t>
      </w:r>
      <w:r w:rsidRPr="00672EDF" w:rsidR="00376B0E">
        <w:rPr>
          <w:sz w:val="22"/>
          <w:szCs w:val="22"/>
        </w:rPr>
        <w:t xml:space="preserve"> рублей согласно постановлению</w:t>
      </w:r>
      <w:r w:rsidRPr="00672EDF" w:rsidR="002A5EB2">
        <w:rPr>
          <w:sz w:val="22"/>
          <w:szCs w:val="22"/>
        </w:rPr>
        <w:t xml:space="preserve"> </w:t>
      </w:r>
      <w:r w:rsidR="00DE2EDC">
        <w:rPr>
          <w:sz w:val="22"/>
          <w:szCs w:val="22"/>
        </w:rPr>
        <w:t>…</w:t>
      </w:r>
      <w:r w:rsidR="0090455F">
        <w:rPr>
          <w:sz w:val="22"/>
          <w:szCs w:val="22"/>
        </w:rPr>
        <w:t xml:space="preserve"> </w:t>
      </w:r>
      <w:r w:rsidRPr="00672EDF" w:rsidR="00E61D52">
        <w:rPr>
          <w:sz w:val="22"/>
          <w:szCs w:val="22"/>
        </w:rPr>
        <w:t xml:space="preserve">от </w:t>
      </w:r>
      <w:r w:rsidR="001C41AF">
        <w:rPr>
          <w:sz w:val="22"/>
          <w:szCs w:val="22"/>
        </w:rPr>
        <w:t>26</w:t>
      </w:r>
      <w:r w:rsidR="00027E23">
        <w:rPr>
          <w:sz w:val="22"/>
          <w:szCs w:val="22"/>
        </w:rPr>
        <w:t xml:space="preserve"> сентября</w:t>
      </w:r>
      <w:r w:rsidR="0090455F">
        <w:rPr>
          <w:sz w:val="22"/>
          <w:szCs w:val="22"/>
        </w:rPr>
        <w:t xml:space="preserve"> 2023</w:t>
      </w:r>
      <w:r w:rsidRPr="00672EDF" w:rsidR="00A44037">
        <w:rPr>
          <w:sz w:val="22"/>
          <w:szCs w:val="22"/>
        </w:rPr>
        <w:t xml:space="preserve"> года.</w:t>
      </w:r>
    </w:p>
    <w:p w:rsidR="00D21EB0" w:rsidP="00D21EB0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672EDF">
        <w:rPr>
          <w:bCs/>
          <w:sz w:val="22"/>
          <w:szCs w:val="22"/>
        </w:rPr>
        <w:t xml:space="preserve">В судебное заседание </w:t>
      </w:r>
      <w:r w:rsidR="0089001D">
        <w:rPr>
          <w:bCs/>
          <w:sz w:val="22"/>
          <w:szCs w:val="22"/>
        </w:rPr>
        <w:t>Козаченко Н.М.</w:t>
      </w:r>
      <w:r w:rsidRPr="00672EDF">
        <w:rPr>
          <w:bCs/>
          <w:sz w:val="22"/>
          <w:szCs w:val="22"/>
        </w:rPr>
        <w:t xml:space="preserve"> не явился, </w:t>
      </w:r>
      <w:r w:rsidR="000A0F65">
        <w:rPr>
          <w:bCs/>
          <w:sz w:val="22"/>
          <w:szCs w:val="22"/>
        </w:rPr>
        <w:t xml:space="preserve">надлежащим образом извещен о времени и месте слушания дела, </w:t>
      </w:r>
      <w:r w:rsidR="00F91ACB">
        <w:rPr>
          <w:bCs/>
          <w:sz w:val="22"/>
          <w:szCs w:val="22"/>
        </w:rPr>
        <w:t xml:space="preserve">посредством </w:t>
      </w:r>
      <w:r w:rsidR="00F814FE">
        <w:rPr>
          <w:bCs/>
          <w:sz w:val="22"/>
          <w:szCs w:val="22"/>
        </w:rPr>
        <w:t>судебной повестки</w:t>
      </w:r>
      <w:r w:rsidR="00F91ACB">
        <w:rPr>
          <w:bCs/>
          <w:sz w:val="22"/>
          <w:szCs w:val="22"/>
        </w:rPr>
        <w:t>, сведений о причинах неявки не поступало.</w:t>
      </w:r>
    </w:p>
    <w:p w:rsidR="00F814FE" w:rsidRPr="00F814FE" w:rsidP="00F814FE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F814FE">
        <w:rPr>
          <w:bCs/>
          <w:sz w:val="22"/>
          <w:szCs w:val="22"/>
        </w:rPr>
        <w:t>Согласно разъяснению, содержащемуся в п.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судебной повесткой, телеграммой, телефонограммой, факсимильной связью и т.п.</w:t>
      </w:r>
    </w:p>
    <w:p w:rsidR="00F814FE" w:rsidRPr="00F814FE" w:rsidP="00F814FE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F814FE">
        <w:rPr>
          <w:bCs/>
          <w:sz w:val="22"/>
          <w:szCs w:val="22"/>
        </w:rPr>
        <w:t xml:space="preserve">   При рассмотрении дела об административном правонарушении следует исходить из того, что извещение лица, привлекаемого к административной ответственности, производится по адресу, указанному в протоколе об административном правонарушении.</w:t>
      </w:r>
    </w:p>
    <w:p w:rsidR="00F814FE" w:rsidRPr="00F814FE" w:rsidP="00F814FE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F814FE">
        <w:rPr>
          <w:bCs/>
          <w:sz w:val="22"/>
          <w:szCs w:val="22"/>
        </w:rPr>
        <w:t xml:space="preserve">   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КоАП РФ, либо если имеются данные о надлежащем извещении лица о месте и времени рассмотрения дела и, если от лица не поступало ходатайств об отложении рассмотрения дела либо если таковое оставлено без удовлетворения.</w:t>
      </w:r>
    </w:p>
    <w:p w:rsidR="00F814FE" w:rsidRPr="00672EDF" w:rsidP="00F814FE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F814FE">
        <w:rPr>
          <w:bCs/>
          <w:sz w:val="22"/>
          <w:szCs w:val="22"/>
        </w:rPr>
        <w:t xml:space="preserve">   При этом нахожу, что само по себе неполучение заявителем судебного извещения, направляемого по адресу, указанному в протоколе, не является доказательством ненадлежащего извещения лица, а свидетельствует о злоупотреблении правом.</w:t>
      </w:r>
    </w:p>
    <w:p w:rsidR="000A0F65" w:rsidP="00F91ACB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F91ACB">
        <w:rPr>
          <w:bCs/>
          <w:sz w:val="22"/>
          <w:szCs w:val="22"/>
        </w:rPr>
        <w:t xml:space="preserve"> При таких обстоятельствах, мировой судья, приняв необходимые меры по надлежащему извещению </w:t>
      </w:r>
      <w:r w:rsidR="0089001D">
        <w:rPr>
          <w:bCs/>
          <w:sz w:val="22"/>
          <w:szCs w:val="22"/>
        </w:rPr>
        <w:t>Козаченко Н.М.</w:t>
      </w:r>
      <w:r w:rsidRPr="00F91ACB">
        <w:rPr>
          <w:bCs/>
          <w:sz w:val="22"/>
          <w:szCs w:val="22"/>
        </w:rPr>
        <w:t xml:space="preserve"> о времени и месте рассмотрения дела об административном правонарушении, приходит к выводу о рассмотрении дела в его отсутствие, что согласуется с требованиями части 2 статьи 25.1 Кодекса Российской Федерации об административных правонарушениях</w:t>
      </w:r>
      <w:r w:rsidR="002F5CF8">
        <w:rPr>
          <w:bCs/>
          <w:sz w:val="22"/>
          <w:szCs w:val="22"/>
        </w:rPr>
        <w:t>.</w:t>
      </w:r>
    </w:p>
    <w:p w:rsidR="00C77E0D" w:rsidRPr="00672EDF" w:rsidP="00D21EB0">
      <w:pPr>
        <w:pStyle w:val="BodyText"/>
        <w:tabs>
          <w:tab w:val="left" w:pos="2160"/>
        </w:tabs>
        <w:ind w:firstLine="540"/>
        <w:rPr>
          <w:sz w:val="22"/>
          <w:szCs w:val="22"/>
        </w:rPr>
      </w:pPr>
      <w:r w:rsidRPr="00672EDF">
        <w:rPr>
          <w:sz w:val="22"/>
          <w:szCs w:val="22"/>
        </w:rPr>
        <w:t xml:space="preserve">Исследовав представленные доказательства, суд считает, что вина </w:t>
      </w:r>
      <w:r w:rsidR="0089001D">
        <w:rPr>
          <w:sz w:val="22"/>
          <w:szCs w:val="22"/>
        </w:rPr>
        <w:t>Козаченко Н.М.</w:t>
      </w:r>
      <w:r w:rsidRPr="00672EDF" w:rsidR="00B12474">
        <w:rPr>
          <w:sz w:val="22"/>
          <w:szCs w:val="22"/>
        </w:rPr>
        <w:t xml:space="preserve"> </w:t>
      </w:r>
      <w:r w:rsidRPr="00672EDF">
        <w:rPr>
          <w:sz w:val="22"/>
          <w:szCs w:val="22"/>
        </w:rPr>
        <w:t>в совершении правонарушения доказана. К такому выводу суд пришел по следующим основаниям.</w:t>
      </w:r>
    </w:p>
    <w:p w:rsidR="00376B0E" w:rsidRPr="00672EDF" w:rsidP="002D3E1C">
      <w:pPr>
        <w:pStyle w:val="BodyText"/>
        <w:tabs>
          <w:tab w:val="left" w:pos="2160"/>
        </w:tabs>
        <w:ind w:firstLine="540"/>
        <w:rPr>
          <w:sz w:val="22"/>
          <w:szCs w:val="22"/>
        </w:rPr>
      </w:pPr>
      <w:r w:rsidRPr="00672EDF">
        <w:rPr>
          <w:sz w:val="22"/>
          <w:szCs w:val="22"/>
        </w:rPr>
        <w:t>В соответствии</w:t>
      </w:r>
      <w:r w:rsidRPr="00672EDF">
        <w:rPr>
          <w:sz w:val="22"/>
          <w:szCs w:val="22"/>
        </w:rPr>
        <w:t xml:space="preserve"> с частью 1 статьи 32.2 </w:t>
      </w:r>
      <w:r w:rsidRPr="00672EDF" w:rsidR="00D04AA1">
        <w:rPr>
          <w:sz w:val="22"/>
          <w:szCs w:val="22"/>
        </w:rPr>
        <w:t>Кодекса Российской Федерации об административных правонарушениях</w:t>
      </w:r>
      <w:r w:rsidRPr="00672EDF" w:rsidR="00BD2322">
        <w:rPr>
          <w:sz w:val="22"/>
          <w:szCs w:val="22"/>
        </w:rPr>
        <w:t>,</w:t>
      </w:r>
      <w:r w:rsidRPr="00672EDF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</w:t>
      </w:r>
      <w:r w:rsidRPr="00672EDF" w:rsidR="00D04AA1">
        <w:rPr>
          <w:sz w:val="22"/>
          <w:szCs w:val="22"/>
        </w:rPr>
        <w:t>60</w:t>
      </w:r>
      <w:r w:rsidRPr="00672EDF">
        <w:rPr>
          <w:sz w:val="22"/>
          <w:szCs w:val="22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672EDF" w:rsidR="00D04AA1">
        <w:rPr>
          <w:sz w:val="22"/>
          <w:szCs w:val="22"/>
        </w:rPr>
        <w:t>Кодекса Российской Федерации об административных правонарушениях</w:t>
      </w:r>
      <w:r w:rsidRPr="00672EDF">
        <w:rPr>
          <w:sz w:val="22"/>
          <w:szCs w:val="22"/>
        </w:rPr>
        <w:t xml:space="preserve">. </w:t>
      </w:r>
    </w:p>
    <w:p w:rsidR="00376B0E" w:rsidRPr="00672EDF" w:rsidP="00E42379">
      <w:pPr>
        <w:pStyle w:val="BodyText"/>
        <w:tabs>
          <w:tab w:val="left" w:pos="2160"/>
        </w:tabs>
        <w:ind w:firstLine="540"/>
        <w:rPr>
          <w:rFonts w:eastAsia="Arial Unicode MS"/>
          <w:sz w:val="22"/>
          <w:szCs w:val="22"/>
        </w:rPr>
      </w:pPr>
      <w:r w:rsidRPr="00672EDF">
        <w:rPr>
          <w:sz w:val="22"/>
          <w:szCs w:val="22"/>
        </w:rPr>
        <w:t>Как установлено в судебном заседании</w:t>
      </w:r>
      <w:r w:rsidRPr="00672EDF" w:rsidR="00BD2322">
        <w:rPr>
          <w:sz w:val="22"/>
          <w:szCs w:val="22"/>
        </w:rPr>
        <w:t>,</w:t>
      </w:r>
      <w:r w:rsidRPr="00672EDF">
        <w:rPr>
          <w:sz w:val="22"/>
          <w:szCs w:val="22"/>
        </w:rPr>
        <w:t xml:space="preserve"> </w:t>
      </w:r>
      <w:r w:rsidR="0089001D">
        <w:rPr>
          <w:sz w:val="22"/>
          <w:szCs w:val="22"/>
        </w:rPr>
        <w:t>Козаченко Н.М.</w:t>
      </w:r>
      <w:r w:rsidRPr="00672EDF" w:rsidR="00B12474">
        <w:rPr>
          <w:sz w:val="22"/>
          <w:szCs w:val="22"/>
        </w:rPr>
        <w:t xml:space="preserve"> </w:t>
      </w:r>
      <w:r w:rsidRPr="00672EDF">
        <w:rPr>
          <w:sz w:val="22"/>
          <w:szCs w:val="22"/>
        </w:rPr>
        <w:t xml:space="preserve">привлечен к административной ответственности </w:t>
      </w:r>
      <w:r w:rsidR="001C41AF">
        <w:rPr>
          <w:sz w:val="22"/>
          <w:szCs w:val="22"/>
        </w:rPr>
        <w:t>26</w:t>
      </w:r>
      <w:r w:rsidR="00027E23">
        <w:rPr>
          <w:sz w:val="22"/>
          <w:szCs w:val="22"/>
        </w:rPr>
        <w:t xml:space="preserve"> сентября 2023</w:t>
      </w:r>
      <w:r w:rsidRPr="00672EDF" w:rsidR="00027E23">
        <w:rPr>
          <w:sz w:val="22"/>
          <w:szCs w:val="22"/>
        </w:rPr>
        <w:t xml:space="preserve"> </w:t>
      </w:r>
      <w:r w:rsidRPr="00672EDF">
        <w:rPr>
          <w:sz w:val="22"/>
          <w:szCs w:val="22"/>
        </w:rPr>
        <w:t>года</w:t>
      </w:r>
      <w:r w:rsidRPr="00672EDF">
        <w:rPr>
          <w:rFonts w:eastAsia="Arial Unicode MS"/>
          <w:sz w:val="22"/>
          <w:szCs w:val="22"/>
        </w:rPr>
        <w:t xml:space="preserve"> </w:t>
      </w:r>
      <w:r w:rsidR="002F5CF8">
        <w:rPr>
          <w:rFonts w:eastAsia="Arial Unicode MS"/>
          <w:sz w:val="22"/>
          <w:szCs w:val="22"/>
        </w:rPr>
        <w:t xml:space="preserve">по </w:t>
      </w:r>
      <w:r w:rsidR="00941126">
        <w:rPr>
          <w:rFonts w:eastAsia="Arial Unicode MS"/>
          <w:sz w:val="22"/>
          <w:szCs w:val="22"/>
        </w:rPr>
        <w:t xml:space="preserve">части </w:t>
      </w:r>
      <w:r w:rsidR="005B6E2D">
        <w:rPr>
          <w:rFonts w:eastAsia="Arial Unicode MS"/>
          <w:sz w:val="22"/>
          <w:szCs w:val="22"/>
        </w:rPr>
        <w:t>2</w:t>
      </w:r>
      <w:r w:rsidR="00941126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>стать</w:t>
      </w:r>
      <w:r w:rsidR="00595076">
        <w:rPr>
          <w:rFonts w:eastAsia="Arial Unicode MS"/>
          <w:sz w:val="22"/>
          <w:szCs w:val="22"/>
        </w:rPr>
        <w:t>е</w:t>
      </w:r>
      <w:r w:rsidRPr="00672EDF">
        <w:rPr>
          <w:rFonts w:eastAsia="Arial Unicode MS"/>
          <w:sz w:val="22"/>
          <w:szCs w:val="22"/>
        </w:rPr>
        <w:t xml:space="preserve"> </w:t>
      </w:r>
      <w:r w:rsidR="00595076">
        <w:rPr>
          <w:rFonts w:eastAsia="Arial Unicode MS"/>
          <w:sz w:val="22"/>
          <w:szCs w:val="22"/>
        </w:rPr>
        <w:t>12.</w:t>
      </w:r>
      <w:r w:rsidR="005B6E2D">
        <w:rPr>
          <w:rFonts w:eastAsia="Arial Unicode MS"/>
          <w:sz w:val="22"/>
          <w:szCs w:val="22"/>
        </w:rPr>
        <w:t>9</w:t>
      </w:r>
      <w:r w:rsidR="00F91ACB">
        <w:rPr>
          <w:rFonts w:eastAsia="Arial Unicode MS"/>
          <w:sz w:val="22"/>
          <w:szCs w:val="22"/>
        </w:rPr>
        <w:t xml:space="preserve"> </w:t>
      </w:r>
      <w:r w:rsidRPr="00672EDF" w:rsidR="002F5CF8">
        <w:rPr>
          <w:sz w:val="22"/>
          <w:szCs w:val="22"/>
        </w:rPr>
        <w:t>Кодекса Российской Федерации об административных правонарушениях</w:t>
      </w:r>
      <w:r w:rsidRPr="00672EDF" w:rsidR="0037257C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 xml:space="preserve">к административному штрафу в размере </w:t>
      </w:r>
      <w:r w:rsidR="005B6E2D">
        <w:rPr>
          <w:rFonts w:eastAsia="Arial Unicode MS"/>
          <w:sz w:val="22"/>
          <w:szCs w:val="22"/>
        </w:rPr>
        <w:t>5</w:t>
      </w:r>
      <w:r w:rsidRPr="00672EDF" w:rsidR="00B12474">
        <w:rPr>
          <w:rFonts w:eastAsia="Arial Unicode MS"/>
          <w:sz w:val="22"/>
          <w:szCs w:val="22"/>
        </w:rPr>
        <w:t>0</w:t>
      </w:r>
      <w:r w:rsidR="00F91ACB">
        <w:rPr>
          <w:rFonts w:eastAsia="Arial Unicode MS"/>
          <w:sz w:val="22"/>
          <w:szCs w:val="22"/>
        </w:rPr>
        <w:t>0</w:t>
      </w:r>
      <w:r w:rsidRPr="00672EDF">
        <w:rPr>
          <w:rFonts w:eastAsia="Arial Unicode MS"/>
          <w:sz w:val="22"/>
          <w:szCs w:val="22"/>
        </w:rPr>
        <w:t xml:space="preserve"> рублей. </w:t>
      </w:r>
      <w:r w:rsidR="0089001D">
        <w:rPr>
          <w:sz w:val="22"/>
          <w:szCs w:val="22"/>
        </w:rPr>
        <w:t>Козаченко Н.М.</w:t>
      </w:r>
      <w:r w:rsidRPr="00672EDF" w:rsidR="00B12474">
        <w:rPr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>не воспользовал</w:t>
      </w:r>
      <w:r w:rsidRPr="00672EDF" w:rsidR="000B602D">
        <w:rPr>
          <w:rFonts w:eastAsia="Arial Unicode MS"/>
          <w:sz w:val="22"/>
          <w:szCs w:val="22"/>
        </w:rPr>
        <w:t>ся</w:t>
      </w:r>
      <w:r w:rsidRPr="00672EDF">
        <w:rPr>
          <w:rFonts w:eastAsia="Arial Unicode MS"/>
          <w:sz w:val="22"/>
          <w:szCs w:val="22"/>
        </w:rPr>
        <w:t xml:space="preserve"> правом обжалования данного постановления, указанное постановление вступило в законную силу</w:t>
      </w:r>
      <w:r w:rsidRPr="00672EDF" w:rsidR="00723BF9">
        <w:rPr>
          <w:rFonts w:eastAsia="Arial Unicode MS"/>
          <w:sz w:val="22"/>
          <w:szCs w:val="22"/>
        </w:rPr>
        <w:t xml:space="preserve"> </w:t>
      </w:r>
      <w:r w:rsidR="00027E23">
        <w:rPr>
          <w:rFonts w:eastAsia="Arial Unicode MS"/>
          <w:sz w:val="22"/>
          <w:szCs w:val="22"/>
        </w:rPr>
        <w:t>16.10.2023</w:t>
      </w:r>
      <w:r w:rsidRPr="00672EDF" w:rsidR="00723BF9">
        <w:rPr>
          <w:rFonts w:eastAsia="Arial Unicode MS"/>
          <w:sz w:val="22"/>
          <w:szCs w:val="22"/>
        </w:rPr>
        <w:t xml:space="preserve"> года</w:t>
      </w:r>
      <w:r w:rsidRPr="00672EDF">
        <w:rPr>
          <w:rFonts w:eastAsia="Arial Unicode MS"/>
          <w:sz w:val="22"/>
          <w:szCs w:val="22"/>
        </w:rPr>
        <w:t>. Добровольно назначенный административный штраф</w:t>
      </w:r>
      <w:r w:rsidRPr="00672EDF" w:rsidR="009B5DB6">
        <w:rPr>
          <w:rFonts w:eastAsia="Arial Unicode MS"/>
          <w:sz w:val="22"/>
          <w:szCs w:val="22"/>
        </w:rPr>
        <w:t xml:space="preserve"> </w:t>
      </w:r>
      <w:r w:rsidR="0089001D">
        <w:rPr>
          <w:sz w:val="22"/>
          <w:szCs w:val="22"/>
        </w:rPr>
        <w:t>Козаченко Н.М.</w:t>
      </w:r>
      <w:r w:rsidRPr="00672EDF" w:rsidR="00B12474">
        <w:rPr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 xml:space="preserve">в установленный законом </w:t>
      </w:r>
      <w:r w:rsidRPr="00672EDF" w:rsidR="00D04AA1">
        <w:rPr>
          <w:rFonts w:eastAsia="Arial Unicode MS"/>
          <w:sz w:val="22"/>
          <w:szCs w:val="22"/>
        </w:rPr>
        <w:t>6</w:t>
      </w:r>
      <w:r w:rsidRPr="00672EDF">
        <w:rPr>
          <w:rFonts w:eastAsia="Arial Unicode MS"/>
          <w:sz w:val="22"/>
          <w:szCs w:val="22"/>
        </w:rPr>
        <w:t>0 - дневный срок не оплатил</w:t>
      </w:r>
      <w:r w:rsidRPr="00672EDF" w:rsidR="00723BF9">
        <w:rPr>
          <w:rFonts w:eastAsia="Arial Unicode MS"/>
          <w:sz w:val="22"/>
          <w:szCs w:val="22"/>
        </w:rPr>
        <w:t>.</w:t>
      </w:r>
      <w:r w:rsidRPr="00672EDF">
        <w:rPr>
          <w:rFonts w:eastAsia="Arial Unicode MS"/>
          <w:sz w:val="22"/>
          <w:szCs w:val="22"/>
        </w:rPr>
        <w:t xml:space="preserve"> </w:t>
      </w:r>
      <w:r w:rsidRPr="00672EDF" w:rsidR="00723BF9">
        <w:rPr>
          <w:rFonts w:eastAsia="Arial Unicode MS"/>
          <w:sz w:val="22"/>
          <w:szCs w:val="22"/>
        </w:rPr>
        <w:t xml:space="preserve"> </w:t>
      </w:r>
    </w:p>
    <w:p w:rsidR="00376B0E" w:rsidRPr="00672EDF" w:rsidP="00376B0E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Обстоятельств, подтверждающих, что лицу, привлеченному к административной ответственности, предоставлялась отсрочка либо рассрочка исполнения данного постановления, не установлено. </w:t>
      </w:r>
    </w:p>
    <w:p w:rsidR="00376B0E" w:rsidRPr="00672EDF" w:rsidP="00376B0E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>Анализируя добытые по делу доказательства, суд квалифицирует действия</w:t>
      </w:r>
      <w:r w:rsidRPr="00672EDF">
        <w:rPr>
          <w:sz w:val="22"/>
          <w:szCs w:val="22"/>
        </w:rPr>
        <w:t xml:space="preserve"> </w:t>
      </w:r>
      <w:r w:rsidR="0089001D">
        <w:rPr>
          <w:sz w:val="22"/>
          <w:szCs w:val="22"/>
        </w:rPr>
        <w:t>Козаченко Н.М.</w:t>
      </w:r>
      <w:r w:rsidRPr="00672EDF" w:rsidR="00916FD2">
        <w:rPr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 xml:space="preserve">по части 1 статьи 20.25 </w:t>
      </w:r>
      <w:r w:rsidRPr="00672EDF" w:rsidR="00D04AA1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672EDF">
        <w:rPr>
          <w:rFonts w:eastAsia="Arial Unicode MS"/>
          <w:sz w:val="22"/>
          <w:szCs w:val="22"/>
        </w:rPr>
        <w:t xml:space="preserve">как неуплата административного штрафа в срок, предусмотренный </w:t>
      </w:r>
      <w:r w:rsidRPr="00672EDF" w:rsidR="00D04AA1">
        <w:rPr>
          <w:rFonts w:eastAsia="Arial Unicode MS"/>
          <w:sz w:val="22"/>
          <w:szCs w:val="22"/>
        </w:rPr>
        <w:t>Кодексом Российской Федерации об административных правонарушениях</w:t>
      </w:r>
      <w:r w:rsidRPr="00672EDF">
        <w:rPr>
          <w:rFonts w:eastAsia="Arial Unicode MS"/>
          <w:sz w:val="22"/>
          <w:szCs w:val="22"/>
        </w:rPr>
        <w:t>.</w:t>
      </w:r>
    </w:p>
    <w:p w:rsidR="00595076" w:rsidRPr="00672EDF" w:rsidP="00595076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Смягчающих</w:t>
      </w:r>
      <w:r w:rsidRPr="00672EDF">
        <w:rPr>
          <w:rFonts w:eastAsia="Arial Unicode MS"/>
          <w:sz w:val="22"/>
          <w:szCs w:val="22"/>
        </w:rPr>
        <w:t xml:space="preserve"> ответственность обстоятельств в судебном заседании не установлено.</w:t>
      </w:r>
    </w:p>
    <w:p w:rsidR="000A0F65" w:rsidP="00376B0E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Отягчающих</w:t>
      </w:r>
      <w:r w:rsidRPr="00A4116D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>ответственность обстоятельств в судебном заседании не установлено.</w:t>
      </w:r>
    </w:p>
    <w:p w:rsidR="009A124C" w:rsidRPr="00672EDF" w:rsidP="009A124C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При таких обстоятельствах, в целях предупреждения совершения новых правонарушений как самим </w:t>
      </w:r>
      <w:r w:rsidRPr="00672EDF" w:rsidR="0079043E">
        <w:rPr>
          <w:rFonts w:eastAsia="Arial Unicode MS"/>
          <w:sz w:val="22"/>
          <w:szCs w:val="22"/>
        </w:rPr>
        <w:t>правонарушителем,</w:t>
      </w:r>
      <w:r w:rsidRPr="00672EDF">
        <w:rPr>
          <w:rFonts w:eastAsia="Arial Unicode MS"/>
          <w:sz w:val="22"/>
          <w:szCs w:val="22"/>
        </w:rPr>
        <w:t xml:space="preserve"> так и другими лицами, суд приходит к убеждению о назначении наказания в виде </w:t>
      </w:r>
      <w:r w:rsidR="00F91ACB">
        <w:rPr>
          <w:rFonts w:eastAsia="Arial Unicode MS"/>
          <w:sz w:val="22"/>
          <w:szCs w:val="22"/>
        </w:rPr>
        <w:t>обязательных работ</w:t>
      </w:r>
      <w:r w:rsidRPr="00672EDF" w:rsidR="00255B00">
        <w:rPr>
          <w:rFonts w:eastAsia="Arial Unicode MS"/>
          <w:sz w:val="22"/>
          <w:szCs w:val="22"/>
        </w:rPr>
        <w:t xml:space="preserve"> в пределах санкции </w:t>
      </w:r>
      <w:r w:rsidRPr="00672EDF" w:rsidR="00525DE0">
        <w:rPr>
          <w:rFonts w:eastAsia="Arial Unicode MS"/>
          <w:sz w:val="22"/>
          <w:szCs w:val="22"/>
        </w:rPr>
        <w:t xml:space="preserve"> </w:t>
      </w:r>
      <w:r w:rsidRPr="00672EDF" w:rsidR="00255B00">
        <w:rPr>
          <w:rFonts w:eastAsia="Arial Unicode MS"/>
          <w:sz w:val="22"/>
          <w:szCs w:val="22"/>
        </w:rPr>
        <w:t xml:space="preserve"> статьи</w:t>
      </w:r>
      <w:r w:rsidRPr="00672EDF">
        <w:rPr>
          <w:rFonts w:eastAsia="Arial Unicode MS"/>
          <w:sz w:val="22"/>
          <w:szCs w:val="22"/>
        </w:rPr>
        <w:t xml:space="preserve">. </w:t>
      </w:r>
    </w:p>
    <w:p w:rsidR="00AA6373" w:rsidRPr="00672EDF" w:rsidP="00D4251A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Руководствуясь статьями 29.7, 29.9, 29.10 </w:t>
      </w:r>
      <w:r w:rsidRPr="00672EDF" w:rsidR="00D04AA1">
        <w:rPr>
          <w:rFonts w:eastAsia="Arial Unicode MS"/>
          <w:sz w:val="22"/>
          <w:szCs w:val="22"/>
        </w:rPr>
        <w:t>Кодекса Российской Федерации об административных правонарушениях</w:t>
      </w:r>
      <w:r w:rsidRPr="00672EDF">
        <w:rPr>
          <w:rFonts w:eastAsia="Arial Unicode MS"/>
          <w:sz w:val="22"/>
          <w:szCs w:val="22"/>
        </w:rPr>
        <w:t xml:space="preserve">, </w:t>
      </w:r>
    </w:p>
    <w:p w:rsidR="00400DF4" w:rsidRPr="00672EDF" w:rsidP="00D21EB0">
      <w:pPr>
        <w:tabs>
          <w:tab w:val="left" w:pos="2160"/>
        </w:tabs>
        <w:ind w:firstLine="540"/>
        <w:jc w:val="center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>ПОСТАНОВИЛ:</w:t>
      </w:r>
    </w:p>
    <w:p w:rsidR="00376B0E" w:rsidRPr="00672EDF" w:rsidP="007549F1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Признать </w:t>
      </w:r>
      <w:r w:rsidRPr="00A4116D" w:rsidR="00A4116D">
        <w:rPr>
          <w:sz w:val="22"/>
          <w:szCs w:val="22"/>
        </w:rPr>
        <w:t xml:space="preserve">Козаченко Николая </w:t>
      </w:r>
      <w:r w:rsidRPr="00A4116D" w:rsidR="00A4116D">
        <w:rPr>
          <w:sz w:val="22"/>
          <w:szCs w:val="22"/>
        </w:rPr>
        <w:t>Майоровича</w:t>
      </w:r>
      <w:r w:rsidRPr="00A4116D" w:rsidR="00A4116D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>виновн</w:t>
      </w:r>
      <w:r w:rsidRPr="00672EDF" w:rsidR="007C0014">
        <w:rPr>
          <w:rFonts w:eastAsia="Arial Unicode MS"/>
          <w:sz w:val="22"/>
          <w:szCs w:val="22"/>
        </w:rPr>
        <w:t>ым</w:t>
      </w:r>
      <w:r w:rsidRPr="00672EDF">
        <w:rPr>
          <w:rFonts w:eastAsia="Arial Unicode MS"/>
          <w:sz w:val="22"/>
          <w:szCs w:val="22"/>
        </w:rPr>
        <w:t xml:space="preserve"> в совершении административного правонарушения, предусмотренного статьёй 20.25 часть 1 </w:t>
      </w:r>
      <w:r w:rsidRPr="00672EDF" w:rsidR="00D04AA1">
        <w:rPr>
          <w:rFonts w:eastAsia="Arial Unicode MS"/>
          <w:sz w:val="22"/>
          <w:szCs w:val="22"/>
        </w:rPr>
        <w:t>Кодекса Российской Федерации об административных правонарушениях</w:t>
      </w:r>
      <w:r w:rsidRPr="00672EDF">
        <w:rPr>
          <w:rFonts w:eastAsia="Arial Unicode MS"/>
          <w:sz w:val="22"/>
          <w:szCs w:val="22"/>
        </w:rPr>
        <w:t xml:space="preserve">, и назначить </w:t>
      </w:r>
      <w:r w:rsidRPr="00672EDF" w:rsidR="007C0014">
        <w:rPr>
          <w:rFonts w:eastAsia="Arial Unicode MS"/>
          <w:sz w:val="22"/>
          <w:szCs w:val="22"/>
        </w:rPr>
        <w:t>ему</w:t>
      </w:r>
      <w:r w:rsidRPr="00672EDF" w:rsidR="002C40B4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 xml:space="preserve">наказание в виде </w:t>
      </w:r>
      <w:r w:rsidR="00F91ACB">
        <w:rPr>
          <w:rFonts w:eastAsia="Arial Unicode MS"/>
          <w:sz w:val="22"/>
          <w:szCs w:val="22"/>
        </w:rPr>
        <w:t>обязательных работ сроком на двадцать часов</w:t>
      </w:r>
      <w:r w:rsidRPr="00672EDF">
        <w:rPr>
          <w:rFonts w:eastAsia="Arial Unicode MS"/>
          <w:sz w:val="22"/>
          <w:szCs w:val="22"/>
        </w:rPr>
        <w:t>.</w:t>
      </w:r>
    </w:p>
    <w:p w:rsidR="00B0320A" w:rsidP="00F91ACB">
      <w:pPr>
        <w:pStyle w:val="BodyText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         </w:t>
      </w:r>
      <w:r w:rsidRPr="00F91ACB" w:rsidR="00F91ACB">
        <w:rPr>
          <w:rFonts w:eastAsia="Arial Unicode MS"/>
          <w:sz w:val="22"/>
          <w:szCs w:val="22"/>
        </w:rPr>
        <w:t xml:space="preserve">         Разъяснить </w:t>
      </w:r>
      <w:r w:rsidR="0089001D">
        <w:rPr>
          <w:rFonts w:eastAsia="Arial Unicode MS"/>
          <w:sz w:val="22"/>
          <w:szCs w:val="22"/>
        </w:rPr>
        <w:t>Козаченко Н.М.</w:t>
      </w:r>
      <w:r w:rsidRPr="00F91ACB" w:rsidR="00F91ACB">
        <w:rPr>
          <w:rFonts w:eastAsia="Arial Unicode MS"/>
          <w:sz w:val="22"/>
          <w:szCs w:val="22"/>
        </w:rPr>
        <w:t xml:space="preserve">, что после вступления постановления в законную силу он обязан явиться в службу Александровского районного отдела судебных приставов УФССП России по Ставропольскому краю, для решения вопроса о порядке исполнения наказания.  </w:t>
      </w:r>
    </w:p>
    <w:p w:rsidR="00F91ACB" w:rsidRPr="00F91ACB" w:rsidP="00B0320A">
      <w:pPr>
        <w:pStyle w:val="BodyText"/>
        <w:ind w:firstLine="709"/>
        <w:rPr>
          <w:rFonts w:eastAsia="Arial Unicode MS"/>
          <w:sz w:val="22"/>
          <w:szCs w:val="22"/>
        </w:rPr>
      </w:pPr>
      <w:r w:rsidRPr="00B0320A">
        <w:rPr>
          <w:rFonts w:eastAsia="Arial Unicode MS"/>
          <w:sz w:val="22"/>
          <w:szCs w:val="22"/>
        </w:rPr>
        <w:t>В случае уклонения от отбывания наказания в виде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Кодекса Российской Федерации об административных правонарушениях.</w:t>
      </w:r>
      <w:r w:rsidRPr="00F91ACB">
        <w:rPr>
          <w:rFonts w:eastAsia="Arial Unicode MS"/>
          <w:sz w:val="22"/>
          <w:szCs w:val="22"/>
        </w:rPr>
        <w:t xml:space="preserve">                </w:t>
      </w:r>
    </w:p>
    <w:p w:rsidR="00F91ACB" w:rsidRPr="00F91ACB" w:rsidP="00F91ACB">
      <w:pPr>
        <w:pStyle w:val="BodyText"/>
        <w:ind w:firstLine="709"/>
        <w:rPr>
          <w:rFonts w:eastAsia="Arial Unicode MS"/>
          <w:sz w:val="22"/>
          <w:szCs w:val="22"/>
        </w:rPr>
      </w:pPr>
      <w:r w:rsidRPr="00F91ACB">
        <w:rPr>
          <w:rFonts w:eastAsia="Arial Unicode MS"/>
          <w:sz w:val="22"/>
          <w:szCs w:val="22"/>
        </w:rPr>
        <w:t xml:space="preserve"> Постановление для исполнения по вступлении в законную силу передать начальнику отдела судебных приставов УФССП России по Александровскому району Ставропольского края.</w:t>
      </w:r>
    </w:p>
    <w:p w:rsidR="00F91ACB" w:rsidRPr="00F91ACB" w:rsidP="00BE2358">
      <w:pPr>
        <w:pStyle w:val="BodyText"/>
        <w:ind w:firstLine="709"/>
        <w:rPr>
          <w:rFonts w:eastAsia="Arial Unicode MS"/>
          <w:sz w:val="22"/>
          <w:szCs w:val="22"/>
        </w:rPr>
      </w:pPr>
      <w:r w:rsidRPr="00F91ACB">
        <w:rPr>
          <w:rFonts w:eastAsia="Arial Unicode MS"/>
          <w:sz w:val="22"/>
          <w:szCs w:val="22"/>
        </w:rPr>
        <w:t xml:space="preserve">Направить копию настоящего постановления </w:t>
      </w:r>
      <w:r w:rsidR="00A4116D">
        <w:rPr>
          <w:rFonts w:eastAsia="Arial Unicode MS"/>
          <w:sz w:val="22"/>
          <w:szCs w:val="22"/>
        </w:rPr>
        <w:t>начальнику ОМВД России Буденновский»</w:t>
      </w:r>
      <w:r w:rsidR="00BE2358">
        <w:rPr>
          <w:rFonts w:eastAsia="Arial Unicode MS"/>
          <w:sz w:val="22"/>
          <w:szCs w:val="22"/>
        </w:rPr>
        <w:t xml:space="preserve"> и </w:t>
      </w:r>
      <w:r w:rsidR="0089001D">
        <w:rPr>
          <w:rFonts w:eastAsia="Arial Unicode MS"/>
          <w:sz w:val="22"/>
          <w:szCs w:val="22"/>
        </w:rPr>
        <w:t>Козаченко Н.М.</w:t>
      </w:r>
      <w:r w:rsidR="00120385">
        <w:rPr>
          <w:rFonts w:eastAsia="Arial Unicode MS"/>
          <w:sz w:val="22"/>
          <w:szCs w:val="22"/>
        </w:rPr>
        <w:t>,</w:t>
      </w:r>
      <w:r w:rsidRPr="00F91ACB">
        <w:rPr>
          <w:rFonts w:eastAsia="Arial Unicode MS"/>
          <w:sz w:val="22"/>
          <w:szCs w:val="22"/>
        </w:rPr>
        <w:t xml:space="preserve"> для сведения.  </w:t>
      </w:r>
    </w:p>
    <w:p w:rsidR="00F91ACB" w:rsidRPr="00F91ACB" w:rsidP="00F91ACB">
      <w:pPr>
        <w:pStyle w:val="BodyText"/>
        <w:ind w:firstLine="709"/>
        <w:rPr>
          <w:rFonts w:eastAsia="Arial Unicode MS"/>
          <w:sz w:val="22"/>
          <w:szCs w:val="22"/>
        </w:rPr>
      </w:pPr>
      <w:r w:rsidRPr="00F91ACB">
        <w:rPr>
          <w:rFonts w:eastAsia="Arial Unicode MS"/>
          <w:sz w:val="22"/>
          <w:szCs w:val="22"/>
        </w:rPr>
        <w:t>Постановление может быть обжаловано в Александровский районный суд Ставропольского края в течение 10 суток со дня вручения копии постановления.</w:t>
      </w:r>
    </w:p>
    <w:p w:rsidR="00F91ACB" w:rsidRPr="00F91ACB" w:rsidP="00F91ACB">
      <w:pPr>
        <w:pStyle w:val="BodyText"/>
        <w:rPr>
          <w:rFonts w:eastAsia="Arial Unicode MS"/>
          <w:sz w:val="22"/>
          <w:szCs w:val="22"/>
        </w:rPr>
      </w:pPr>
    </w:p>
    <w:p w:rsidR="00F91ACB" w:rsidRPr="00F91ACB" w:rsidP="00F91ACB">
      <w:pPr>
        <w:pStyle w:val="BodyText"/>
        <w:rPr>
          <w:rFonts w:eastAsia="Arial Unicode MS"/>
          <w:sz w:val="22"/>
          <w:szCs w:val="22"/>
        </w:rPr>
      </w:pPr>
    </w:p>
    <w:p w:rsidR="00D438DE" w:rsidP="00120385">
      <w:pPr>
        <w:pStyle w:val="BodyText"/>
        <w:jc w:val="center"/>
        <w:rPr>
          <w:rFonts w:eastAsia="Arial Unicode MS"/>
          <w:sz w:val="22"/>
          <w:szCs w:val="22"/>
        </w:rPr>
      </w:pPr>
      <w:r w:rsidRPr="00F91ACB">
        <w:rPr>
          <w:rFonts w:eastAsia="Arial Unicode MS"/>
          <w:sz w:val="22"/>
          <w:szCs w:val="22"/>
        </w:rPr>
        <w:t>Мировой судья</w:t>
      </w:r>
      <w:r w:rsidRPr="00F91ACB">
        <w:rPr>
          <w:rFonts w:eastAsia="Arial Unicode MS"/>
          <w:sz w:val="22"/>
          <w:szCs w:val="22"/>
        </w:rPr>
        <w:tab/>
        <w:t xml:space="preserve">      </w:t>
      </w:r>
      <w:r w:rsidRPr="00F91ACB">
        <w:rPr>
          <w:rFonts w:eastAsia="Arial Unicode MS"/>
          <w:sz w:val="22"/>
          <w:szCs w:val="22"/>
        </w:rPr>
        <w:tab/>
      </w:r>
      <w:r w:rsidRPr="00F91ACB">
        <w:rPr>
          <w:rFonts w:eastAsia="Arial Unicode MS"/>
          <w:sz w:val="22"/>
          <w:szCs w:val="22"/>
        </w:rPr>
        <w:tab/>
      </w:r>
      <w:r w:rsidRPr="00F91ACB">
        <w:rPr>
          <w:rFonts w:eastAsia="Arial Unicode MS"/>
          <w:sz w:val="22"/>
          <w:szCs w:val="22"/>
        </w:rPr>
        <w:tab/>
      </w:r>
      <w:r w:rsidRPr="00F91ACB">
        <w:rPr>
          <w:rFonts w:eastAsia="Arial Unicode MS"/>
          <w:sz w:val="22"/>
          <w:szCs w:val="22"/>
        </w:rPr>
        <w:tab/>
        <w:t xml:space="preserve">      </w:t>
      </w:r>
      <w:r w:rsidR="00D826A9">
        <w:rPr>
          <w:rFonts w:eastAsia="Arial Unicode MS"/>
          <w:sz w:val="22"/>
          <w:szCs w:val="22"/>
        </w:rPr>
        <w:t xml:space="preserve">                   </w:t>
      </w:r>
      <w:r w:rsidRPr="00F91ACB">
        <w:rPr>
          <w:rFonts w:eastAsia="Arial Unicode MS"/>
          <w:sz w:val="22"/>
          <w:szCs w:val="22"/>
        </w:rPr>
        <w:t xml:space="preserve">                        И.С. Мамаева</w:t>
      </w:r>
    </w:p>
    <w:p w:rsidR="00F91ACB" w:rsidRPr="00672EDF" w:rsidP="00F91ACB">
      <w:pPr>
        <w:pStyle w:val="BodyText"/>
        <w:rPr>
          <w:sz w:val="22"/>
          <w:szCs w:val="22"/>
        </w:rPr>
      </w:pPr>
    </w:p>
    <w:sectPr w:rsidSect="00D455EC">
      <w:pgSz w:w="11906" w:h="16838"/>
      <w:pgMar w:top="36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AC5DA7"/>
    <w:multiLevelType w:val="hybridMultilevel"/>
    <w:tmpl w:val="78C6B79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1"/>
    <w:rsid w:val="0000106D"/>
    <w:rsid w:val="00007451"/>
    <w:rsid w:val="00010ECA"/>
    <w:rsid w:val="00020E45"/>
    <w:rsid w:val="00027E23"/>
    <w:rsid w:val="000351AA"/>
    <w:rsid w:val="00036D2B"/>
    <w:rsid w:val="00041502"/>
    <w:rsid w:val="00044193"/>
    <w:rsid w:val="000453BE"/>
    <w:rsid w:val="00046EED"/>
    <w:rsid w:val="000530D4"/>
    <w:rsid w:val="00057FE5"/>
    <w:rsid w:val="0006033F"/>
    <w:rsid w:val="000603D2"/>
    <w:rsid w:val="00066DCB"/>
    <w:rsid w:val="000769E7"/>
    <w:rsid w:val="00077772"/>
    <w:rsid w:val="000808DD"/>
    <w:rsid w:val="00080B6D"/>
    <w:rsid w:val="00084265"/>
    <w:rsid w:val="0009336A"/>
    <w:rsid w:val="00094326"/>
    <w:rsid w:val="0009545B"/>
    <w:rsid w:val="00097EF3"/>
    <w:rsid w:val="000A0F65"/>
    <w:rsid w:val="000A7194"/>
    <w:rsid w:val="000B1B6C"/>
    <w:rsid w:val="000B2454"/>
    <w:rsid w:val="000B46E2"/>
    <w:rsid w:val="000B48F1"/>
    <w:rsid w:val="000B602D"/>
    <w:rsid w:val="000D5AF1"/>
    <w:rsid w:val="0010238C"/>
    <w:rsid w:val="001023F5"/>
    <w:rsid w:val="00112F6B"/>
    <w:rsid w:val="00120385"/>
    <w:rsid w:val="00121EBD"/>
    <w:rsid w:val="001238E9"/>
    <w:rsid w:val="00123AAF"/>
    <w:rsid w:val="00126E0F"/>
    <w:rsid w:val="00127F99"/>
    <w:rsid w:val="00135050"/>
    <w:rsid w:val="001444A9"/>
    <w:rsid w:val="00146264"/>
    <w:rsid w:val="0014700F"/>
    <w:rsid w:val="001513A9"/>
    <w:rsid w:val="00173CC8"/>
    <w:rsid w:val="00182DAC"/>
    <w:rsid w:val="001A300B"/>
    <w:rsid w:val="001A7E56"/>
    <w:rsid w:val="001B2657"/>
    <w:rsid w:val="001B46B6"/>
    <w:rsid w:val="001B5BDD"/>
    <w:rsid w:val="001B5E6E"/>
    <w:rsid w:val="001C2C38"/>
    <w:rsid w:val="001C41AF"/>
    <w:rsid w:val="001D0491"/>
    <w:rsid w:val="001D0F64"/>
    <w:rsid w:val="001D27D1"/>
    <w:rsid w:val="001E2818"/>
    <w:rsid w:val="001E309E"/>
    <w:rsid w:val="001E450D"/>
    <w:rsid w:val="001E504E"/>
    <w:rsid w:val="001F33F9"/>
    <w:rsid w:val="001F36A1"/>
    <w:rsid w:val="001F54D1"/>
    <w:rsid w:val="002018B3"/>
    <w:rsid w:val="00214403"/>
    <w:rsid w:val="0021498A"/>
    <w:rsid w:val="002161F4"/>
    <w:rsid w:val="00220116"/>
    <w:rsid w:val="0023029B"/>
    <w:rsid w:val="002332C0"/>
    <w:rsid w:val="002339DE"/>
    <w:rsid w:val="00235249"/>
    <w:rsid w:val="00236640"/>
    <w:rsid w:val="00241E5B"/>
    <w:rsid w:val="002449C9"/>
    <w:rsid w:val="002502C5"/>
    <w:rsid w:val="00255B00"/>
    <w:rsid w:val="00262C64"/>
    <w:rsid w:val="00262D22"/>
    <w:rsid w:val="00271181"/>
    <w:rsid w:val="00281A3C"/>
    <w:rsid w:val="00291F77"/>
    <w:rsid w:val="00292362"/>
    <w:rsid w:val="00292F17"/>
    <w:rsid w:val="00294888"/>
    <w:rsid w:val="00295C6E"/>
    <w:rsid w:val="002A5EB2"/>
    <w:rsid w:val="002A7096"/>
    <w:rsid w:val="002B7C92"/>
    <w:rsid w:val="002C40B4"/>
    <w:rsid w:val="002C7C73"/>
    <w:rsid w:val="002D09F7"/>
    <w:rsid w:val="002D3E1C"/>
    <w:rsid w:val="002E4EE0"/>
    <w:rsid w:val="002E6534"/>
    <w:rsid w:val="002F1F0C"/>
    <w:rsid w:val="002F204F"/>
    <w:rsid w:val="002F5CF8"/>
    <w:rsid w:val="00301852"/>
    <w:rsid w:val="00302792"/>
    <w:rsid w:val="00304821"/>
    <w:rsid w:val="0031185A"/>
    <w:rsid w:val="0031248A"/>
    <w:rsid w:val="003175CA"/>
    <w:rsid w:val="00320D4C"/>
    <w:rsid w:val="00321641"/>
    <w:rsid w:val="0033088E"/>
    <w:rsid w:val="00333454"/>
    <w:rsid w:val="0033362D"/>
    <w:rsid w:val="00335220"/>
    <w:rsid w:val="00345DCB"/>
    <w:rsid w:val="003461C9"/>
    <w:rsid w:val="0035126B"/>
    <w:rsid w:val="00354E59"/>
    <w:rsid w:val="00356870"/>
    <w:rsid w:val="0035778C"/>
    <w:rsid w:val="003577CE"/>
    <w:rsid w:val="00361226"/>
    <w:rsid w:val="0036753B"/>
    <w:rsid w:val="003712CA"/>
    <w:rsid w:val="0037257C"/>
    <w:rsid w:val="003728E2"/>
    <w:rsid w:val="00376B0E"/>
    <w:rsid w:val="0038210F"/>
    <w:rsid w:val="003831BB"/>
    <w:rsid w:val="00394A0A"/>
    <w:rsid w:val="003A353F"/>
    <w:rsid w:val="003A3A80"/>
    <w:rsid w:val="003A5C25"/>
    <w:rsid w:val="003B02B3"/>
    <w:rsid w:val="003B0D2A"/>
    <w:rsid w:val="003B0EFC"/>
    <w:rsid w:val="003D3324"/>
    <w:rsid w:val="003E597F"/>
    <w:rsid w:val="003E5AD0"/>
    <w:rsid w:val="003E6B47"/>
    <w:rsid w:val="00400DF4"/>
    <w:rsid w:val="0040429D"/>
    <w:rsid w:val="004072F1"/>
    <w:rsid w:val="004115CE"/>
    <w:rsid w:val="004177AC"/>
    <w:rsid w:val="00421893"/>
    <w:rsid w:val="00434DF4"/>
    <w:rsid w:val="004360BC"/>
    <w:rsid w:val="00440582"/>
    <w:rsid w:val="00445340"/>
    <w:rsid w:val="00454732"/>
    <w:rsid w:val="004572D5"/>
    <w:rsid w:val="0047291A"/>
    <w:rsid w:val="0047608A"/>
    <w:rsid w:val="00481C41"/>
    <w:rsid w:val="00485C8F"/>
    <w:rsid w:val="00493090"/>
    <w:rsid w:val="00494705"/>
    <w:rsid w:val="00496B84"/>
    <w:rsid w:val="004A0E42"/>
    <w:rsid w:val="004A2176"/>
    <w:rsid w:val="004A4751"/>
    <w:rsid w:val="004B1610"/>
    <w:rsid w:val="004B2818"/>
    <w:rsid w:val="004B5337"/>
    <w:rsid w:val="004B7C21"/>
    <w:rsid w:val="004C1282"/>
    <w:rsid w:val="004C3F47"/>
    <w:rsid w:val="004C472E"/>
    <w:rsid w:val="004C4B68"/>
    <w:rsid w:val="004D1C87"/>
    <w:rsid w:val="004E1ED7"/>
    <w:rsid w:val="004E3FD6"/>
    <w:rsid w:val="004E7106"/>
    <w:rsid w:val="004F337B"/>
    <w:rsid w:val="00510895"/>
    <w:rsid w:val="005125BF"/>
    <w:rsid w:val="00513987"/>
    <w:rsid w:val="00515F03"/>
    <w:rsid w:val="0052586B"/>
    <w:rsid w:val="00525DE0"/>
    <w:rsid w:val="00531870"/>
    <w:rsid w:val="005319AE"/>
    <w:rsid w:val="005453C8"/>
    <w:rsid w:val="00545E32"/>
    <w:rsid w:val="0055075C"/>
    <w:rsid w:val="0055538F"/>
    <w:rsid w:val="00557F15"/>
    <w:rsid w:val="00571407"/>
    <w:rsid w:val="00571FE1"/>
    <w:rsid w:val="00572831"/>
    <w:rsid w:val="0057440D"/>
    <w:rsid w:val="00574A0A"/>
    <w:rsid w:val="0058595A"/>
    <w:rsid w:val="00590409"/>
    <w:rsid w:val="00595076"/>
    <w:rsid w:val="005A4F36"/>
    <w:rsid w:val="005A576C"/>
    <w:rsid w:val="005A65C7"/>
    <w:rsid w:val="005B0165"/>
    <w:rsid w:val="005B6E2D"/>
    <w:rsid w:val="005B7651"/>
    <w:rsid w:val="005C3DCB"/>
    <w:rsid w:val="005D04D8"/>
    <w:rsid w:val="005D347F"/>
    <w:rsid w:val="005D725F"/>
    <w:rsid w:val="005E6B06"/>
    <w:rsid w:val="005F5466"/>
    <w:rsid w:val="0060452F"/>
    <w:rsid w:val="00606116"/>
    <w:rsid w:val="00611BB3"/>
    <w:rsid w:val="00613A73"/>
    <w:rsid w:val="0061501D"/>
    <w:rsid w:val="00624120"/>
    <w:rsid w:val="00625429"/>
    <w:rsid w:val="006301AB"/>
    <w:rsid w:val="0063743F"/>
    <w:rsid w:val="00641669"/>
    <w:rsid w:val="006455E5"/>
    <w:rsid w:val="00646C4E"/>
    <w:rsid w:val="006613BB"/>
    <w:rsid w:val="00664EB9"/>
    <w:rsid w:val="006661AC"/>
    <w:rsid w:val="00672EDF"/>
    <w:rsid w:val="00672FEC"/>
    <w:rsid w:val="0067431B"/>
    <w:rsid w:val="00680FB3"/>
    <w:rsid w:val="00692F99"/>
    <w:rsid w:val="00696839"/>
    <w:rsid w:val="00697E06"/>
    <w:rsid w:val="006A0471"/>
    <w:rsid w:val="006A0A40"/>
    <w:rsid w:val="006A37A6"/>
    <w:rsid w:val="006B3658"/>
    <w:rsid w:val="006B50E3"/>
    <w:rsid w:val="006C00C0"/>
    <w:rsid w:val="006C27E5"/>
    <w:rsid w:val="006D08CB"/>
    <w:rsid w:val="006D5E1A"/>
    <w:rsid w:val="006D668A"/>
    <w:rsid w:val="006D6F67"/>
    <w:rsid w:val="006E2EE1"/>
    <w:rsid w:val="006F5AF4"/>
    <w:rsid w:val="006F72F2"/>
    <w:rsid w:val="007058AA"/>
    <w:rsid w:val="00705D1E"/>
    <w:rsid w:val="00711417"/>
    <w:rsid w:val="0071188D"/>
    <w:rsid w:val="0072078D"/>
    <w:rsid w:val="00720B9F"/>
    <w:rsid w:val="00722032"/>
    <w:rsid w:val="00723BF9"/>
    <w:rsid w:val="00726970"/>
    <w:rsid w:val="007335E9"/>
    <w:rsid w:val="00736669"/>
    <w:rsid w:val="00740684"/>
    <w:rsid w:val="0074400F"/>
    <w:rsid w:val="00745235"/>
    <w:rsid w:val="00745C56"/>
    <w:rsid w:val="007549F1"/>
    <w:rsid w:val="00757859"/>
    <w:rsid w:val="0076649B"/>
    <w:rsid w:val="00766E76"/>
    <w:rsid w:val="00781423"/>
    <w:rsid w:val="00784994"/>
    <w:rsid w:val="0079043E"/>
    <w:rsid w:val="00796624"/>
    <w:rsid w:val="00797704"/>
    <w:rsid w:val="007A4F60"/>
    <w:rsid w:val="007A5198"/>
    <w:rsid w:val="007A5648"/>
    <w:rsid w:val="007B1D99"/>
    <w:rsid w:val="007B52DE"/>
    <w:rsid w:val="007C0014"/>
    <w:rsid w:val="007D353D"/>
    <w:rsid w:val="007D47E2"/>
    <w:rsid w:val="007E2000"/>
    <w:rsid w:val="007E22A0"/>
    <w:rsid w:val="007E67D8"/>
    <w:rsid w:val="007F061F"/>
    <w:rsid w:val="008044F6"/>
    <w:rsid w:val="0080535B"/>
    <w:rsid w:val="00807479"/>
    <w:rsid w:val="00811E5D"/>
    <w:rsid w:val="00816A6C"/>
    <w:rsid w:val="008172BA"/>
    <w:rsid w:val="008214DC"/>
    <w:rsid w:val="00822697"/>
    <w:rsid w:val="00822825"/>
    <w:rsid w:val="00822934"/>
    <w:rsid w:val="008252EC"/>
    <w:rsid w:val="00825584"/>
    <w:rsid w:val="0082709D"/>
    <w:rsid w:val="00831052"/>
    <w:rsid w:val="008358F5"/>
    <w:rsid w:val="008457C7"/>
    <w:rsid w:val="0085285F"/>
    <w:rsid w:val="00856256"/>
    <w:rsid w:val="00862CB4"/>
    <w:rsid w:val="00865756"/>
    <w:rsid w:val="008669B3"/>
    <w:rsid w:val="00867218"/>
    <w:rsid w:val="00867BB0"/>
    <w:rsid w:val="00870601"/>
    <w:rsid w:val="008811B7"/>
    <w:rsid w:val="0089001D"/>
    <w:rsid w:val="0089126C"/>
    <w:rsid w:val="00896337"/>
    <w:rsid w:val="008A0030"/>
    <w:rsid w:val="008A447E"/>
    <w:rsid w:val="008A7021"/>
    <w:rsid w:val="008B06C5"/>
    <w:rsid w:val="008B396F"/>
    <w:rsid w:val="008C22BE"/>
    <w:rsid w:val="008C3140"/>
    <w:rsid w:val="008C3B54"/>
    <w:rsid w:val="008D0293"/>
    <w:rsid w:val="008D47EE"/>
    <w:rsid w:val="008D50DC"/>
    <w:rsid w:val="008D712B"/>
    <w:rsid w:val="008E03EB"/>
    <w:rsid w:val="008E384C"/>
    <w:rsid w:val="008E3BF9"/>
    <w:rsid w:val="008E3C12"/>
    <w:rsid w:val="008F0CC0"/>
    <w:rsid w:val="008F25FA"/>
    <w:rsid w:val="008F2F35"/>
    <w:rsid w:val="008F6865"/>
    <w:rsid w:val="008F7B3D"/>
    <w:rsid w:val="0090455F"/>
    <w:rsid w:val="00906F53"/>
    <w:rsid w:val="00912AA4"/>
    <w:rsid w:val="00915F18"/>
    <w:rsid w:val="00916FD2"/>
    <w:rsid w:val="0092123E"/>
    <w:rsid w:val="009248F4"/>
    <w:rsid w:val="00935323"/>
    <w:rsid w:val="00941126"/>
    <w:rsid w:val="00941358"/>
    <w:rsid w:val="00942F63"/>
    <w:rsid w:val="00960EE8"/>
    <w:rsid w:val="00961221"/>
    <w:rsid w:val="00973599"/>
    <w:rsid w:val="00977474"/>
    <w:rsid w:val="009868AB"/>
    <w:rsid w:val="0099317A"/>
    <w:rsid w:val="009A124C"/>
    <w:rsid w:val="009B350C"/>
    <w:rsid w:val="009B40E9"/>
    <w:rsid w:val="009B5DB6"/>
    <w:rsid w:val="009B6463"/>
    <w:rsid w:val="009C05CE"/>
    <w:rsid w:val="009C3CF2"/>
    <w:rsid w:val="009C6D36"/>
    <w:rsid w:val="009D1788"/>
    <w:rsid w:val="009D3D94"/>
    <w:rsid w:val="009D5619"/>
    <w:rsid w:val="009D7362"/>
    <w:rsid w:val="009D76B3"/>
    <w:rsid w:val="009E5F3C"/>
    <w:rsid w:val="009F00FA"/>
    <w:rsid w:val="009F11F0"/>
    <w:rsid w:val="009F3E14"/>
    <w:rsid w:val="009F696E"/>
    <w:rsid w:val="00A05A3E"/>
    <w:rsid w:val="00A07FDD"/>
    <w:rsid w:val="00A1464B"/>
    <w:rsid w:val="00A232EF"/>
    <w:rsid w:val="00A26716"/>
    <w:rsid w:val="00A30D3C"/>
    <w:rsid w:val="00A3139D"/>
    <w:rsid w:val="00A361FB"/>
    <w:rsid w:val="00A40C88"/>
    <w:rsid w:val="00A4116D"/>
    <w:rsid w:val="00A44037"/>
    <w:rsid w:val="00A4754B"/>
    <w:rsid w:val="00A51103"/>
    <w:rsid w:val="00A514C7"/>
    <w:rsid w:val="00A6059E"/>
    <w:rsid w:val="00A720A5"/>
    <w:rsid w:val="00A73F63"/>
    <w:rsid w:val="00A74D6C"/>
    <w:rsid w:val="00A75710"/>
    <w:rsid w:val="00A8356D"/>
    <w:rsid w:val="00A8517E"/>
    <w:rsid w:val="00A90A17"/>
    <w:rsid w:val="00A9302F"/>
    <w:rsid w:val="00A93572"/>
    <w:rsid w:val="00A93ECC"/>
    <w:rsid w:val="00AA505E"/>
    <w:rsid w:val="00AA54DF"/>
    <w:rsid w:val="00AA6373"/>
    <w:rsid w:val="00AA6431"/>
    <w:rsid w:val="00AB1A09"/>
    <w:rsid w:val="00AB3D1C"/>
    <w:rsid w:val="00AC5EA3"/>
    <w:rsid w:val="00AD6C3C"/>
    <w:rsid w:val="00AE2EF8"/>
    <w:rsid w:val="00B0165A"/>
    <w:rsid w:val="00B01CD7"/>
    <w:rsid w:val="00B028F9"/>
    <w:rsid w:val="00B0320A"/>
    <w:rsid w:val="00B0544E"/>
    <w:rsid w:val="00B075ED"/>
    <w:rsid w:val="00B1169E"/>
    <w:rsid w:val="00B12474"/>
    <w:rsid w:val="00B30231"/>
    <w:rsid w:val="00B40D87"/>
    <w:rsid w:val="00B424DD"/>
    <w:rsid w:val="00B447D9"/>
    <w:rsid w:val="00B44DF6"/>
    <w:rsid w:val="00B45032"/>
    <w:rsid w:val="00B46497"/>
    <w:rsid w:val="00B56A17"/>
    <w:rsid w:val="00B56EEF"/>
    <w:rsid w:val="00B65170"/>
    <w:rsid w:val="00B661B0"/>
    <w:rsid w:val="00B66810"/>
    <w:rsid w:val="00B74C02"/>
    <w:rsid w:val="00B757C9"/>
    <w:rsid w:val="00B83903"/>
    <w:rsid w:val="00B84CBB"/>
    <w:rsid w:val="00B90E99"/>
    <w:rsid w:val="00B944E0"/>
    <w:rsid w:val="00B966C3"/>
    <w:rsid w:val="00BA5E6A"/>
    <w:rsid w:val="00BB246F"/>
    <w:rsid w:val="00BB4B7A"/>
    <w:rsid w:val="00BC3382"/>
    <w:rsid w:val="00BC4403"/>
    <w:rsid w:val="00BD2322"/>
    <w:rsid w:val="00BD7F8A"/>
    <w:rsid w:val="00BE13F0"/>
    <w:rsid w:val="00BE2358"/>
    <w:rsid w:val="00BF1667"/>
    <w:rsid w:val="00BF184F"/>
    <w:rsid w:val="00BF1F9F"/>
    <w:rsid w:val="00BF3E30"/>
    <w:rsid w:val="00BF490B"/>
    <w:rsid w:val="00C051DA"/>
    <w:rsid w:val="00C05384"/>
    <w:rsid w:val="00C108C2"/>
    <w:rsid w:val="00C11C94"/>
    <w:rsid w:val="00C127F0"/>
    <w:rsid w:val="00C24951"/>
    <w:rsid w:val="00C2553A"/>
    <w:rsid w:val="00C27F3D"/>
    <w:rsid w:val="00C33B53"/>
    <w:rsid w:val="00C4193F"/>
    <w:rsid w:val="00C42B2E"/>
    <w:rsid w:val="00C43394"/>
    <w:rsid w:val="00C51397"/>
    <w:rsid w:val="00C54057"/>
    <w:rsid w:val="00C549DA"/>
    <w:rsid w:val="00C57BCA"/>
    <w:rsid w:val="00C60885"/>
    <w:rsid w:val="00C61ADE"/>
    <w:rsid w:val="00C6464C"/>
    <w:rsid w:val="00C71FE5"/>
    <w:rsid w:val="00C73BDB"/>
    <w:rsid w:val="00C77E0D"/>
    <w:rsid w:val="00C8240F"/>
    <w:rsid w:val="00C8482C"/>
    <w:rsid w:val="00C87C70"/>
    <w:rsid w:val="00C926E1"/>
    <w:rsid w:val="00CA17EE"/>
    <w:rsid w:val="00CA419D"/>
    <w:rsid w:val="00CB2ADC"/>
    <w:rsid w:val="00CC010E"/>
    <w:rsid w:val="00CC27BC"/>
    <w:rsid w:val="00CD4D9C"/>
    <w:rsid w:val="00CF001A"/>
    <w:rsid w:val="00CF17DC"/>
    <w:rsid w:val="00CF3D79"/>
    <w:rsid w:val="00CF5B58"/>
    <w:rsid w:val="00CF5B77"/>
    <w:rsid w:val="00D0446C"/>
    <w:rsid w:val="00D04AA1"/>
    <w:rsid w:val="00D06CB5"/>
    <w:rsid w:val="00D12223"/>
    <w:rsid w:val="00D12C12"/>
    <w:rsid w:val="00D166FE"/>
    <w:rsid w:val="00D21EB0"/>
    <w:rsid w:val="00D24FDB"/>
    <w:rsid w:val="00D30F43"/>
    <w:rsid w:val="00D37100"/>
    <w:rsid w:val="00D40AB5"/>
    <w:rsid w:val="00D4124C"/>
    <w:rsid w:val="00D4251A"/>
    <w:rsid w:val="00D42DFC"/>
    <w:rsid w:val="00D438DE"/>
    <w:rsid w:val="00D444C9"/>
    <w:rsid w:val="00D455EC"/>
    <w:rsid w:val="00D46A53"/>
    <w:rsid w:val="00D476CB"/>
    <w:rsid w:val="00D50E90"/>
    <w:rsid w:val="00D5641A"/>
    <w:rsid w:val="00D6717F"/>
    <w:rsid w:val="00D826A9"/>
    <w:rsid w:val="00D830FC"/>
    <w:rsid w:val="00D94762"/>
    <w:rsid w:val="00D969F9"/>
    <w:rsid w:val="00D972C2"/>
    <w:rsid w:val="00DA40E1"/>
    <w:rsid w:val="00DB5F0F"/>
    <w:rsid w:val="00DB5F99"/>
    <w:rsid w:val="00DE028C"/>
    <w:rsid w:val="00DE2E59"/>
    <w:rsid w:val="00DE2EDC"/>
    <w:rsid w:val="00DF0475"/>
    <w:rsid w:val="00DF15DA"/>
    <w:rsid w:val="00E153FA"/>
    <w:rsid w:val="00E2336D"/>
    <w:rsid w:val="00E26721"/>
    <w:rsid w:val="00E26EB3"/>
    <w:rsid w:val="00E36AA5"/>
    <w:rsid w:val="00E37FCB"/>
    <w:rsid w:val="00E42379"/>
    <w:rsid w:val="00E4653C"/>
    <w:rsid w:val="00E5029D"/>
    <w:rsid w:val="00E52E6A"/>
    <w:rsid w:val="00E52FD8"/>
    <w:rsid w:val="00E53D82"/>
    <w:rsid w:val="00E61D52"/>
    <w:rsid w:val="00E64650"/>
    <w:rsid w:val="00E72510"/>
    <w:rsid w:val="00E73EF7"/>
    <w:rsid w:val="00E832F9"/>
    <w:rsid w:val="00E955A5"/>
    <w:rsid w:val="00EA20AB"/>
    <w:rsid w:val="00EB1AB4"/>
    <w:rsid w:val="00EB4A10"/>
    <w:rsid w:val="00EB6A70"/>
    <w:rsid w:val="00EC1FDE"/>
    <w:rsid w:val="00EC649E"/>
    <w:rsid w:val="00ED478C"/>
    <w:rsid w:val="00ED53F3"/>
    <w:rsid w:val="00ED5435"/>
    <w:rsid w:val="00EE5CC0"/>
    <w:rsid w:val="00EF2149"/>
    <w:rsid w:val="00EF2A5D"/>
    <w:rsid w:val="00EF7190"/>
    <w:rsid w:val="00F07994"/>
    <w:rsid w:val="00F14855"/>
    <w:rsid w:val="00F33AF3"/>
    <w:rsid w:val="00F37773"/>
    <w:rsid w:val="00F37CC9"/>
    <w:rsid w:val="00F45BD9"/>
    <w:rsid w:val="00F51C07"/>
    <w:rsid w:val="00F62A04"/>
    <w:rsid w:val="00F738C4"/>
    <w:rsid w:val="00F814E8"/>
    <w:rsid w:val="00F814FE"/>
    <w:rsid w:val="00F8370F"/>
    <w:rsid w:val="00F90384"/>
    <w:rsid w:val="00F91ACB"/>
    <w:rsid w:val="00F93827"/>
    <w:rsid w:val="00F97498"/>
    <w:rsid w:val="00F97BCA"/>
    <w:rsid w:val="00FA095B"/>
    <w:rsid w:val="00FA3F0C"/>
    <w:rsid w:val="00FB44C0"/>
    <w:rsid w:val="00FB551D"/>
    <w:rsid w:val="00FB6F6D"/>
    <w:rsid w:val="00FC3DD1"/>
    <w:rsid w:val="00FC6096"/>
    <w:rsid w:val="00FC6E8C"/>
    <w:rsid w:val="00FD1C34"/>
    <w:rsid w:val="00FD2890"/>
    <w:rsid w:val="00FD74E3"/>
    <w:rsid w:val="00FE4881"/>
    <w:rsid w:val="00FF6484"/>
    <w:rsid w:val="00FF6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BB4F6EC-BC6F-4F25-9152-3C611C4D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4F337B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4F337B"/>
    <w:pPr>
      <w:jc w:val="both"/>
    </w:pPr>
  </w:style>
  <w:style w:type="paragraph" w:styleId="BodyTextIndent">
    <w:name w:val="Body Text Indent"/>
    <w:basedOn w:val="Normal"/>
    <w:rsid w:val="004F337B"/>
    <w:pPr>
      <w:ind w:firstLine="708"/>
      <w:jc w:val="both"/>
    </w:pPr>
    <w:rPr>
      <w:sz w:val="20"/>
    </w:rPr>
  </w:style>
  <w:style w:type="character" w:customStyle="1" w:styleId="1">
    <w:name w:val="Заголовок №1"/>
    <w:rsid w:val="007549F1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paragraph" w:styleId="BalloonText">
    <w:name w:val="Balloon Text"/>
    <w:basedOn w:val="Normal"/>
    <w:semiHidden/>
    <w:rsid w:val="002E4EE0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FB6F6D"/>
    <w:rPr>
      <w:sz w:val="24"/>
      <w:szCs w:val="24"/>
    </w:rPr>
  </w:style>
  <w:style w:type="character" w:customStyle="1" w:styleId="a0">
    <w:name w:val="Заголовок Знак"/>
    <w:link w:val="Title"/>
    <w:rsid w:val="00557F15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E4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