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FA1" w:rsidRPr="00181FA1" w:rsidP="0018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-40</w:t>
      </w:r>
      <w:r w:rsidR="007602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01-4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81FA1" w:rsidRPr="00181FA1" w:rsidP="00181F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УИД: 26М</w:t>
      </w:r>
      <w:r w:rsidRPr="00181F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181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-000</w:t>
      </w:r>
      <w:r w:rsidR="003A0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81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="003A0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81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3A0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0191-39</w:t>
      </w:r>
    </w:p>
    <w:p w:rsidR="00181FA1" w:rsidRPr="00181FA1" w:rsidP="00181F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A1" w:rsidRPr="00181FA1" w:rsidP="00181F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81FA1" w:rsidRPr="00181FA1" w:rsidP="00181F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A1" w:rsidRPr="00181FA1" w:rsidP="00DE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2024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</w:t>
      </w:r>
      <w:r w:rsidR="00DE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село Александровское</w:t>
      </w:r>
    </w:p>
    <w:p w:rsidR="00181FA1" w:rsidRPr="00181FA1" w:rsidP="0018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A1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Александровского района Ставропольского края Мамаева И.С.,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привлекаемого к административной ответственности 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Теуважева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в помещении судебного участка № 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 Ставропольского края административное дело в отношении:</w:t>
      </w:r>
    </w:p>
    <w:p w:rsidR="00181FA1" w:rsidRPr="00181FA1" w:rsidP="00181FA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Теуважева</w:t>
      </w:r>
      <w:r w:rsidRP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F3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2F3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3A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однородных правонарушений,</w:t>
      </w:r>
    </w:p>
    <w:p w:rsidR="00181FA1" w:rsidRPr="00181FA1" w:rsidP="00181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привлекаемого к административной ответственности за совершение административного правонарушения, предусмотренного статьей </w:t>
      </w:r>
      <w:r w:rsidR="009B78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8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181FA1" w:rsidRPr="00181FA1" w:rsidP="00181F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181FA1" w:rsidRPr="00181FA1" w:rsidP="00181F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0380" w:rsidP="00244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14.12.2023</w:t>
      </w:r>
      <w:r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1B20A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71D72"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1B20A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71D72"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со</w:t>
      </w:r>
      <w:r w:rsidRPr="00B71D72"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</w:t>
      </w:r>
      <w:r w:rsidRPr="00B71D72"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МВД России «Алексан</w:t>
      </w:r>
      <w:r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дровский»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досмотра транспортного средства </w:t>
      </w:r>
      <w:r w:rsidR="002F3A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0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="002F3A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0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8A010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9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</w:t>
      </w:r>
      <w:r w:rsidR="006909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Теуважева</w:t>
      </w:r>
      <w:r w:rsidR="0069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Pr="0060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а/д Александровское-Новоселицкое-Буденновск 3 </w:t>
      </w:r>
      <w:r w:rsidRPr="00600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км.+</w:t>
      </w:r>
      <w:r w:rsidRPr="00600B55">
        <w:rPr>
          <w:rFonts w:ascii="Times New Roman" w:eastAsia="Times New Roman" w:hAnsi="Times New Roman" w:cs="Times New Roman"/>
          <w:sz w:val="24"/>
          <w:szCs w:val="24"/>
          <w:lang w:eastAsia="ru-RU"/>
        </w:rPr>
        <w:t>900м</w:t>
      </w:r>
      <w:r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сотрудники поли</w:t>
      </w:r>
      <w:r w:rsidRPr="00B71D72"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обнаружили наркотическое средство </w:t>
      </w:r>
      <w:r w:rsidRPr="00B71D72"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</w:t>
      </w:r>
      <w:r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(марихуана), массой после вы</w:t>
      </w:r>
      <w:r w:rsidRPr="00B71D72"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сушивания </w:t>
      </w:r>
      <w:r w:rsidR="00690904">
        <w:rPr>
          <w:rFonts w:ascii="Times New Roman" w:eastAsia="Times New Roman" w:hAnsi="Times New Roman" w:cs="Times New Roman"/>
          <w:sz w:val="24"/>
          <w:szCs w:val="24"/>
          <w:lang w:eastAsia="ru-RU"/>
        </w:rPr>
        <w:t>0,12</w:t>
      </w:r>
      <w:r w:rsidRPr="00B71D72"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грамма, согласно справки об исслед</w:t>
      </w:r>
      <w:r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№</w:t>
      </w:r>
      <w:r w:rsidR="00690904">
        <w:rPr>
          <w:rFonts w:ascii="Times New Roman" w:eastAsia="Times New Roman" w:hAnsi="Times New Roman" w:cs="Times New Roman"/>
          <w:sz w:val="24"/>
          <w:szCs w:val="24"/>
          <w:lang w:eastAsia="ru-RU"/>
        </w:rPr>
        <w:t>323-н</w:t>
      </w:r>
      <w:r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90904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17.12.2023</w:t>
      </w:r>
      <w:r w:rsidR="00B7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244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181FA1" w:rsidRPr="00181FA1" w:rsidP="006703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совершении правонарушения признал в полном объеме, согласился с протоколом об административном правонарушении, пояснил, что данное вещество принадлежит ему, хранил его без цели сбыта, для собственного пользования.</w:t>
      </w:r>
    </w:p>
    <w:p w:rsidR="00181FA1" w:rsidRPr="00181FA1" w:rsidP="0018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Выслушав 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Теуважева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приходит к следующему. </w:t>
      </w:r>
    </w:p>
    <w:p w:rsidR="00181FA1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Теуважева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исследованными в судебном заседании следующими материалами дела: протоколом об административном правонарушении (л.д. 1), рапортом (л.д. </w:t>
      </w:r>
      <w:r w:rsidR="006703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0100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0F7548">
        <w:rPr>
          <w:rFonts w:ascii="Times New Roman" w:eastAsia="Times New Roman" w:hAnsi="Times New Roman" w:cs="Times New Roman"/>
          <w:sz w:val="24"/>
          <w:szCs w:val="24"/>
          <w:lang w:eastAsia="ru-RU"/>
        </w:rPr>
        <w:t>, 16</w:t>
      </w:r>
      <w:r w:rsidR="003E0CB5">
        <w:rPr>
          <w:rFonts w:ascii="Times New Roman" w:eastAsia="Times New Roman" w:hAnsi="Times New Roman" w:cs="Times New Roman"/>
          <w:sz w:val="24"/>
          <w:szCs w:val="24"/>
          <w:lang w:eastAsia="ru-RU"/>
        </w:rPr>
        <w:t>,17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8A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осмотра места происшествия (л.д. 7</w:t>
      </w:r>
      <w:r w:rsidR="00582D73">
        <w:rPr>
          <w:rFonts w:ascii="Times New Roman" w:eastAsia="Times New Roman" w:hAnsi="Times New Roman" w:cs="Times New Roman"/>
          <w:sz w:val="24"/>
          <w:szCs w:val="24"/>
          <w:lang w:eastAsia="ru-RU"/>
        </w:rPr>
        <w:t>-8); фототаблицей (л.д. 9);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Теуважева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</w:t>
      </w:r>
      <w:r w:rsidR="00582D7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45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л.д. </w:t>
      </w:r>
      <w:r w:rsidR="00582D7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5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об исследовании (л.д. </w:t>
      </w:r>
      <w:r w:rsidR="00582D73">
        <w:rPr>
          <w:rFonts w:ascii="Times New Roman" w:eastAsia="Times New Roman" w:hAnsi="Times New Roman" w:cs="Times New Roman"/>
          <w:sz w:val="24"/>
          <w:szCs w:val="24"/>
          <w:lang w:eastAsia="ru-RU"/>
        </w:rPr>
        <w:t>13-14</w:t>
      </w:r>
      <w:r w:rsidR="00B40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0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FA1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добытые по делу доказательства, суд квалифицирует действия 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Теуважева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части 1 статьи 6.8 Кодекса Российской Федерации об административных правонарушениях как незаконные</w:t>
      </w:r>
      <w:r w:rsidR="003E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це</w:t>
      </w:r>
      <w:r w:rsidR="003E01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сбыта наркотических средств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наркотические средства.</w:t>
      </w:r>
    </w:p>
    <w:p w:rsidR="00181FA1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вида и размера наказания суд учитывает, что 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привлекался к административной ответственности за совершение однородного правонарушения, что в соответствии со статьей 4.</w:t>
      </w:r>
      <w:r w:rsidR="00B405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признается </w:t>
      </w:r>
      <w:r w:rsidR="00B40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отягчающим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обстоятельством.</w:t>
      </w:r>
    </w:p>
    <w:p w:rsidR="00181FA1" w:rsidRPr="00181FA1" w:rsidP="00181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="00B40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предусмотренных статьей 4.</w:t>
      </w:r>
      <w:r w:rsidR="00B405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суд не установил.</w:t>
      </w:r>
    </w:p>
    <w:p w:rsidR="00181FA1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совершения новых правонарушений, как самим правонарушителем, так и другими лицами, учитывая характер совершенного правонарушения, наличие смягчающего и отсутствие отягчающих ответственность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учитывая общественную опасность совершенного, суд считает необходимым избрать административное наказание в виде административного штрафа. </w:t>
      </w:r>
    </w:p>
    <w:p w:rsidR="00181FA1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 руководствуясь статьями 29.7, 29.9, 29.10 Кодекса Российской Федерации об административных правонарушениях  </w:t>
      </w:r>
    </w:p>
    <w:p w:rsidR="00181FA1" w:rsidRPr="00181FA1" w:rsidP="00181F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1FA1" w:rsidRPr="00181FA1" w:rsidP="00181F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181FA1" w:rsidRPr="00181FA1" w:rsidP="00181FA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A0A3F" w:rsidR="003E0C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Теуважева</w:t>
      </w:r>
      <w:r w:rsidRPr="003A0A3F" w:rsidR="003E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Вячеслава </w:t>
      </w:r>
      <w:r w:rsidRPr="003A0A3F" w:rsidR="003E0C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Аскеровича</w:t>
      </w:r>
      <w:r w:rsidRPr="00181FA1" w:rsidR="003E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частью 1 статьей 6.8 Кодекса Российской Федерации об административных правонарушениях и назначить наказание в виде административного штрафа в сумме 4000 рублей. </w:t>
      </w:r>
    </w:p>
    <w:p w:rsidR="002A35C6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Вещественные доказательства: два курительных приспособления в прозрачном пакете; наркотическое средство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43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прозрачном пакете массой 0,12 гр.</w:t>
      </w:r>
      <w:r w:rsidR="001E7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111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вступления постановления в законную силу – уничтожить.</w:t>
      </w:r>
    </w:p>
    <w:p w:rsidR="00181FA1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административного штрафа подлежит уплате в течение 60 суток по следующим реквизитам: </w:t>
      </w:r>
      <w:r w:rsidR="002F3AC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181FA1" w:rsidRPr="00181FA1" w:rsidP="0018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Разъяснить 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Теуважеву</w:t>
      </w:r>
      <w:r w:rsidR="003A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согласно статье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81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31.5</w:t>
        </w:r>
      </w:hyperlink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Часть 1 статьи 20.25 Кодекса Российской Федерации об административных правонарушениях предусматривает за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уплату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в установленный срок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181FA1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начальнику </w:t>
      </w:r>
      <w:r w:rsidR="00DE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полицейскому </w:t>
      </w:r>
      <w:r w:rsidR="00692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ОУУП и ДН</w:t>
      </w:r>
      <w:r w:rsidR="0077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«Александровский» </w:t>
      </w:r>
      <w:r w:rsidR="0069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А.Д. </w:t>
      </w:r>
      <w:r w:rsidR="00692700">
        <w:rPr>
          <w:rFonts w:ascii="Times New Roman" w:eastAsia="Times New Roman" w:hAnsi="Times New Roman" w:cs="Times New Roman"/>
          <w:sz w:val="24"/>
          <w:szCs w:val="24"/>
          <w:lang w:eastAsia="ru-RU"/>
        </w:rPr>
        <w:t>Гюрджан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сведения</w:t>
      </w:r>
      <w:r w:rsidRPr="00181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FA1" w:rsidRPr="00181FA1" w:rsidP="00181F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181FA1" w:rsidRPr="00181FA1" w:rsidP="0018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A1" w:rsidRPr="00181FA1" w:rsidP="00181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A1" w:rsidRPr="00181FA1" w:rsidP="00181F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E9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Мамаева И.С.</w:t>
      </w:r>
    </w:p>
    <w:p w:rsidR="009C58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FA"/>
    <w:rsid w:val="00057EA8"/>
    <w:rsid w:val="000C7DFA"/>
    <w:rsid w:val="000F7548"/>
    <w:rsid w:val="00111BBB"/>
    <w:rsid w:val="00181FA1"/>
    <w:rsid w:val="001B20A0"/>
    <w:rsid w:val="001E70AA"/>
    <w:rsid w:val="00244186"/>
    <w:rsid w:val="00292A42"/>
    <w:rsid w:val="002A35C6"/>
    <w:rsid w:val="002F3ACE"/>
    <w:rsid w:val="003A0A3F"/>
    <w:rsid w:val="003D5C33"/>
    <w:rsid w:val="003E01C5"/>
    <w:rsid w:val="003E0CB5"/>
    <w:rsid w:val="00443B5B"/>
    <w:rsid w:val="00582D73"/>
    <w:rsid w:val="00600B55"/>
    <w:rsid w:val="00670380"/>
    <w:rsid w:val="00690904"/>
    <w:rsid w:val="00692700"/>
    <w:rsid w:val="00760205"/>
    <w:rsid w:val="00770547"/>
    <w:rsid w:val="00845EBA"/>
    <w:rsid w:val="008A0100"/>
    <w:rsid w:val="009B7893"/>
    <w:rsid w:val="009C58FC"/>
    <w:rsid w:val="00B40519"/>
    <w:rsid w:val="00B71D72"/>
    <w:rsid w:val="00DE44B4"/>
    <w:rsid w:val="00E938C8"/>
    <w:rsid w:val="00EA55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AF5613-19A6-4741-B170-0AA92F19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D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5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58904656C0398FDD3F41275B2639667A5F7AF0429BEA4x9PE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