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7B14" w:rsidP="00007A6D">
      <w:pPr>
        <w:tabs>
          <w:tab w:val="left" w:pos="7950"/>
        </w:tabs>
        <w:ind w:firstLine="180"/>
      </w:pPr>
      <w:r>
        <w:t xml:space="preserve">Дело № </w:t>
      </w:r>
      <w:r w:rsidR="00FC40E2">
        <w:t>5-296</w:t>
      </w:r>
      <w:r>
        <w:t>-01-402/2024</w:t>
      </w:r>
      <w:r w:rsidR="00007A6D">
        <w:tab/>
        <w:t>КОПИЯ</w:t>
      </w:r>
    </w:p>
    <w:p w:rsidR="00027B14" w:rsidP="00027B14">
      <w:pPr>
        <w:ind w:firstLine="180"/>
      </w:pPr>
      <w:r>
        <w:t>УИД: 26М</w:t>
      </w:r>
      <w:r>
        <w:rPr>
          <w:lang w:val="en-US"/>
        </w:rPr>
        <w:t>S</w:t>
      </w:r>
      <w:r>
        <w:t>0002-01-2024-</w:t>
      </w:r>
      <w:r w:rsidR="00FC40E2">
        <w:t>002306-96</w:t>
      </w:r>
    </w:p>
    <w:p w:rsidR="00027B14" w:rsidP="00027B14">
      <w:pPr>
        <w:ind w:firstLine="180"/>
        <w:jc w:val="right"/>
      </w:pPr>
    </w:p>
    <w:p w:rsidR="00027B14" w:rsidP="00027B14">
      <w:pPr>
        <w:ind w:firstLine="540"/>
        <w:jc w:val="center"/>
      </w:pPr>
      <w:r>
        <w:t>ПОСТАНОВЛЕНИЕ</w:t>
      </w:r>
    </w:p>
    <w:p w:rsidR="00027B14" w:rsidP="00007A6D">
      <w:pPr>
        <w:ind w:firstLine="540"/>
        <w:jc w:val="center"/>
      </w:pPr>
      <w:r>
        <w:t xml:space="preserve">по делу об административном правонарушении                                                                                </w:t>
      </w:r>
    </w:p>
    <w:p w:rsidR="00027B14" w:rsidP="00007A6D">
      <w:pPr>
        <w:ind w:firstLine="720"/>
        <w:jc w:val="both"/>
      </w:pPr>
      <w:r>
        <w:t>28</w:t>
      </w:r>
      <w:r w:rsidR="00BE1218">
        <w:t xml:space="preserve"> мая</w:t>
      </w:r>
      <w:r>
        <w:t xml:space="preserve"> 2024 года                                               </w:t>
      </w:r>
      <w:r w:rsidR="00007A6D">
        <w:tab/>
      </w:r>
      <w:r w:rsidR="00007A6D">
        <w:tab/>
      </w:r>
      <w:r w:rsidR="00007A6D">
        <w:tab/>
        <w:t xml:space="preserve">    </w:t>
      </w:r>
      <w:r>
        <w:t>с. Александровское</w:t>
      </w:r>
    </w:p>
    <w:p w:rsidR="00027B14" w:rsidP="00027B14">
      <w:pPr>
        <w:pStyle w:val="BodyText"/>
        <w:tabs>
          <w:tab w:val="left" w:pos="2160"/>
        </w:tabs>
        <w:ind w:firstLine="720"/>
        <w:rPr>
          <w:lang w:val="ru-RU"/>
        </w:rPr>
      </w:pPr>
      <w:r>
        <w:t xml:space="preserve">Мировой судья судебного участка № </w:t>
      </w:r>
      <w:r>
        <w:rPr>
          <w:lang w:val="ru-RU"/>
        </w:rPr>
        <w:t>2</w:t>
      </w:r>
      <w:r>
        <w:t xml:space="preserve"> Александровского района Ставропольского края </w:t>
      </w:r>
      <w:r>
        <w:rPr>
          <w:lang w:val="ru-RU"/>
        </w:rPr>
        <w:t xml:space="preserve">Мамаева И.С., </w:t>
      </w:r>
    </w:p>
    <w:p w:rsidR="00027B14" w:rsidP="00027B14">
      <w:pPr>
        <w:pStyle w:val="BodyText"/>
        <w:tabs>
          <w:tab w:val="left" w:pos="2160"/>
        </w:tabs>
        <w:ind w:firstLine="720"/>
      </w:pPr>
      <w:r>
        <w:t xml:space="preserve">рассмотрев в открытом судебном заседании в помещении судебного участка № </w:t>
      </w:r>
      <w:r>
        <w:rPr>
          <w:lang w:val="ru-RU"/>
        </w:rPr>
        <w:t xml:space="preserve">2 </w:t>
      </w:r>
      <w:r>
        <w:t>Александровского района Ставропольского края дело</w:t>
      </w:r>
      <w:r>
        <w:rPr>
          <w:lang w:val="ru-RU"/>
        </w:rPr>
        <w:t xml:space="preserve"> об административном правонарушении</w:t>
      </w:r>
      <w:r>
        <w:t xml:space="preserve"> в отношении граждан</w:t>
      </w:r>
      <w:r>
        <w:rPr>
          <w:lang w:val="ru-RU"/>
        </w:rPr>
        <w:t>ина</w:t>
      </w:r>
      <w:r>
        <w:t xml:space="preserve"> РФ: </w:t>
      </w:r>
    </w:p>
    <w:p w:rsidR="00027B14" w:rsidP="00027B14">
      <w:pPr>
        <w:pStyle w:val="BodyText"/>
        <w:tabs>
          <w:tab w:val="left" w:pos="2160"/>
        </w:tabs>
        <w:ind w:firstLine="720"/>
        <w:rPr>
          <w:lang w:val="ru-RU"/>
        </w:rPr>
      </w:pPr>
      <w:r>
        <w:rPr>
          <w:lang w:val="ru-RU"/>
        </w:rPr>
        <w:t>Солдатова Алексея Юрьевича</w:t>
      </w:r>
      <w:r>
        <w:rPr>
          <w:lang w:val="ru-RU"/>
        </w:rPr>
        <w:t xml:space="preserve">, </w:t>
      </w:r>
      <w:r w:rsidR="007B7D79">
        <w:rPr>
          <w:lang w:val="ru-RU"/>
        </w:rPr>
        <w:t>…</w:t>
      </w:r>
      <w:r>
        <w:rPr>
          <w:lang w:val="ru-RU"/>
        </w:rPr>
        <w:t xml:space="preserve"> </w:t>
      </w:r>
    </w:p>
    <w:p w:rsidR="00027B14" w:rsidP="00027B14">
      <w:pPr>
        <w:pStyle w:val="BodyText"/>
        <w:tabs>
          <w:tab w:val="left" w:pos="2160"/>
        </w:tabs>
        <w:ind w:firstLine="720"/>
        <w:rPr>
          <w:lang w:val="ru-RU"/>
        </w:rPr>
      </w:pPr>
      <w:r>
        <w:rPr>
          <w:lang w:val="ru-RU"/>
        </w:rPr>
        <w:t xml:space="preserve">ранее </w:t>
      </w:r>
      <w:r>
        <w:rPr>
          <w:lang w:val="ru-RU"/>
        </w:rPr>
        <w:t>привлекавшегося</w:t>
      </w:r>
      <w:r>
        <w:rPr>
          <w:lang w:val="ru-RU"/>
        </w:rPr>
        <w:t xml:space="preserve"> к административной ответственности за совершение однородных административных правонарушений</w:t>
      </w:r>
      <w:r w:rsidR="00D750EB">
        <w:rPr>
          <w:lang w:val="ru-RU"/>
        </w:rPr>
        <w:t xml:space="preserve"> (штрафы оплачены)</w:t>
      </w:r>
      <w:r>
        <w:rPr>
          <w:lang w:val="ru-RU"/>
        </w:rPr>
        <w:t>,</w:t>
      </w:r>
    </w:p>
    <w:p w:rsidR="00027B14" w:rsidP="00007A6D">
      <w:pPr>
        <w:pStyle w:val="BodyText"/>
        <w:tabs>
          <w:tab w:val="left" w:pos="2160"/>
        </w:tabs>
        <w:ind w:firstLine="720"/>
        <w:rPr>
          <w:lang w:val="ru-RU"/>
        </w:rPr>
      </w:pPr>
      <w:r>
        <w:t>привлекаемо</w:t>
      </w:r>
      <w:r>
        <w:rPr>
          <w:lang w:val="ru-RU"/>
        </w:rPr>
        <w:t>го</w:t>
      </w:r>
      <w:r>
        <w:t xml:space="preserve"> к административной ответственности по ч</w:t>
      </w:r>
      <w:r>
        <w:rPr>
          <w:lang w:val="ru-RU"/>
        </w:rPr>
        <w:t>.</w:t>
      </w:r>
      <w:r>
        <w:t xml:space="preserve"> 1 ст</w:t>
      </w:r>
      <w:r>
        <w:rPr>
          <w:lang w:val="ru-RU"/>
        </w:rPr>
        <w:t>. 12.26</w:t>
      </w:r>
      <w:r>
        <w:t xml:space="preserve"> Кодекса Российской Федерации об административных правонарушениях</w:t>
      </w:r>
      <w:r>
        <w:rPr>
          <w:lang w:val="ru-RU"/>
        </w:rPr>
        <w:t>,</w:t>
      </w:r>
    </w:p>
    <w:p w:rsidR="00027B14" w:rsidP="00027B14">
      <w:pPr>
        <w:pStyle w:val="BodyText"/>
        <w:tabs>
          <w:tab w:val="left" w:pos="2160"/>
        </w:tabs>
        <w:ind w:firstLine="720"/>
        <w:jc w:val="center"/>
      </w:pPr>
      <w:r>
        <w:t>УСТАНОВИЛ:</w:t>
      </w:r>
    </w:p>
    <w:p w:rsidR="007F642E" w:rsidP="00027B14">
      <w:pPr>
        <w:autoSpaceDE w:val="0"/>
        <w:autoSpaceDN w:val="0"/>
        <w:adjustRightInd w:val="0"/>
        <w:spacing w:before="240"/>
        <w:ind w:firstLine="540"/>
        <w:jc w:val="both"/>
      </w:pPr>
      <w:r>
        <w:t>18</w:t>
      </w:r>
      <w:r w:rsidR="007C1E5D">
        <w:t xml:space="preserve"> </w:t>
      </w:r>
      <w:r w:rsidRPr="008945DC" w:rsidR="008945DC">
        <w:t xml:space="preserve">мая 2024 в </w:t>
      </w:r>
      <w:r>
        <w:t>11</w:t>
      </w:r>
      <w:r w:rsidRPr="008945DC" w:rsidR="008945DC">
        <w:t xml:space="preserve"> часов </w:t>
      </w:r>
      <w:r>
        <w:t xml:space="preserve">43 </w:t>
      </w:r>
      <w:r w:rsidRPr="008945DC" w:rsidR="008945DC">
        <w:t xml:space="preserve">минут </w:t>
      </w:r>
      <w:r>
        <w:t>Солдатов А.Ю.</w:t>
      </w:r>
      <w:r w:rsidR="007C1E5D">
        <w:t xml:space="preserve"> </w:t>
      </w:r>
      <w:r w:rsidRPr="008945DC" w:rsidR="008945DC">
        <w:t xml:space="preserve">находясь на ул. </w:t>
      </w:r>
      <w:r>
        <w:t>Ленинская, д. 71</w:t>
      </w:r>
      <w:r w:rsidRPr="008945DC" w:rsidR="008945DC">
        <w:t xml:space="preserve"> с. Александровского </w:t>
      </w:r>
      <w:r w:rsidRPr="008945DC" w:rsidR="008945DC">
        <w:t>Александровского</w:t>
      </w:r>
      <w:r w:rsidRPr="008945DC" w:rsidR="008945DC">
        <w:t xml:space="preserve"> района Ставропольского края, совершил нарушение п. 2.3.2 Правил дорожного движения, не выполнил законного требования уполномоченного должностного лица о прохождении медицинского освидетельствования на состояние опьянения, </w:t>
      </w:r>
      <w:r>
        <w:t>18</w:t>
      </w:r>
      <w:r w:rsidRPr="008945DC" w:rsidR="008945DC">
        <w:t xml:space="preserve"> мая 2024 в </w:t>
      </w:r>
      <w:r>
        <w:t>11</w:t>
      </w:r>
      <w:r w:rsidRPr="008945DC" w:rsidR="008945DC">
        <w:t xml:space="preserve"> час. </w:t>
      </w:r>
      <w:r>
        <w:t>00</w:t>
      </w:r>
      <w:r w:rsidRPr="008945DC" w:rsidR="008945DC">
        <w:t xml:space="preserve"> мин. </w:t>
      </w:r>
      <w:r w:rsidR="004F7180">
        <w:t xml:space="preserve">по </w:t>
      </w:r>
      <w:r w:rsidRPr="008945DC">
        <w:t xml:space="preserve">ул. </w:t>
      </w:r>
      <w:r>
        <w:t>Ленинская, д. 71</w:t>
      </w:r>
      <w:r w:rsidRPr="008945DC">
        <w:t xml:space="preserve"> </w:t>
      </w:r>
      <w:r w:rsidRPr="008945DC" w:rsidR="004F7180">
        <w:t xml:space="preserve">с. Александровского </w:t>
      </w:r>
      <w:r w:rsidRPr="008945DC" w:rsidR="004F7180">
        <w:t>Александровского</w:t>
      </w:r>
      <w:r w:rsidRPr="008945DC" w:rsidR="004F7180">
        <w:t xml:space="preserve"> района Ставропольского края</w:t>
      </w:r>
      <w:r w:rsidRPr="008945DC" w:rsidR="008945DC">
        <w:t xml:space="preserve"> управлял транспортным средством </w:t>
      </w:r>
      <w:r w:rsidR="007B7D79">
        <w:t>…</w:t>
      </w:r>
      <w:r w:rsidRPr="008945DC" w:rsidR="008945DC">
        <w:t xml:space="preserve">, </w:t>
      </w:r>
      <w:r w:rsidRPr="008945DC" w:rsidR="008945DC">
        <w:t>грз</w:t>
      </w:r>
      <w:r w:rsidRPr="008945DC" w:rsidR="008945DC">
        <w:t xml:space="preserve">. </w:t>
      </w:r>
      <w:r w:rsidR="007B7D79">
        <w:t>…</w:t>
      </w:r>
      <w:r>
        <w:t>, имея признаки опьянения:</w:t>
      </w:r>
      <w:r w:rsidRPr="008945DC" w:rsidR="008945DC">
        <w:t xml:space="preserve"> </w:t>
      </w:r>
      <w:r w:rsidR="00320B71">
        <w:t>запах алкоголя изо рта, нарушение речи.</w:t>
      </w:r>
    </w:p>
    <w:p w:rsidR="00027B14" w:rsidP="00027B14">
      <w:pPr>
        <w:autoSpaceDE w:val="0"/>
        <w:autoSpaceDN w:val="0"/>
        <w:adjustRightInd w:val="0"/>
        <w:spacing w:before="240"/>
        <w:ind w:firstLine="540"/>
        <w:jc w:val="both"/>
      </w:pPr>
      <w:r>
        <w:t xml:space="preserve">В судебное заседание </w:t>
      </w:r>
      <w:r w:rsidR="008F58D2">
        <w:t>Солдатов А.Ю.</w:t>
      </w:r>
      <w:r>
        <w:t xml:space="preserve"> не явился, надлежащим образом, посредством </w:t>
      </w:r>
      <w:r w:rsidR="007F642E">
        <w:t>СМС-сообщения</w:t>
      </w:r>
      <w:r>
        <w:t xml:space="preserve"> извещен о времени и месте слушания дела, предоставил заявление с просьбой рассмотреть дело без его участия, вину в совершении правонарушения признает в полном объёме.</w:t>
      </w:r>
    </w:p>
    <w:p w:rsidR="00027B14" w:rsidP="00027B14">
      <w:pPr>
        <w:autoSpaceDE w:val="0"/>
        <w:autoSpaceDN w:val="0"/>
        <w:adjustRightInd w:val="0"/>
        <w:spacing w:before="240"/>
        <w:ind w:firstLine="540"/>
        <w:jc w:val="both"/>
      </w:pPr>
      <w:r>
        <w:t xml:space="preserve">При таких обстоятельствах, мировой судья, приняв необходимые меры по надлежащему извещению </w:t>
      </w:r>
      <w:r w:rsidR="008F58D2">
        <w:t>Солдатова А.Ю.</w:t>
      </w:r>
      <w:r>
        <w:t xml:space="preserve"> о времени и месте рассмотрения дела об административном правонарушении, приходит к выводу о рассмотрении дела в его отсутствие, что согласуется с требованиями части 2 статьи 25.1 Кодекса Российской Федерации об административных правонарушениях.</w:t>
      </w:r>
    </w:p>
    <w:p w:rsidR="00027B14" w:rsidP="00027B14">
      <w:pPr>
        <w:autoSpaceDE w:val="0"/>
        <w:autoSpaceDN w:val="0"/>
        <w:adjustRightInd w:val="0"/>
        <w:spacing w:before="240"/>
        <w:ind w:firstLine="540"/>
        <w:jc w:val="both"/>
      </w:pPr>
      <w:r>
        <w:t>Мировой судья, исследовав материалы дела, оценив представленные в деле доказательства, приходит к следующему.</w:t>
      </w:r>
    </w:p>
    <w:p w:rsidR="00027B14" w:rsidP="00027B14">
      <w:pPr>
        <w:autoSpaceDE w:val="0"/>
        <w:autoSpaceDN w:val="0"/>
        <w:adjustRightInd w:val="0"/>
        <w:spacing w:before="240"/>
        <w:ind w:firstLine="540"/>
        <w:jc w:val="both"/>
      </w:pPr>
      <w: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7F642E" w:rsidP="00007A6D">
      <w:pPr>
        <w:autoSpaceDE w:val="0"/>
        <w:autoSpaceDN w:val="0"/>
        <w:adjustRightInd w:val="0"/>
        <w:spacing w:before="240"/>
        <w:ind w:firstLine="540"/>
        <w:jc w:val="both"/>
      </w:pPr>
      <w:r>
        <w:t xml:space="preserve">В соответствии с ч. 1 ст. 27.12 Кодекса Российской Федерации об административных правонарушениях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w:t>
      </w:r>
    </w:p>
    <w:p w:rsidR="00027B14" w:rsidP="007F642E">
      <w:pPr>
        <w:ind w:firstLine="709"/>
        <w:jc w:val="both"/>
      </w:pPr>
      <w:r>
        <w:t xml:space="preserve"> Указанные обстоятельства подтверждаются собранными по делу об административном правонарушении доказательствами: </w:t>
      </w:r>
    </w:p>
    <w:p w:rsidR="00027B14" w:rsidP="00007A6D">
      <w:pPr>
        <w:autoSpaceDE w:val="0"/>
        <w:autoSpaceDN w:val="0"/>
        <w:adjustRightInd w:val="0"/>
        <w:spacing w:before="240"/>
        <w:jc w:val="both"/>
      </w:pPr>
      <w:r>
        <w:t>п</w:t>
      </w:r>
      <w:r>
        <w:t xml:space="preserve">ротоколом об административном правонарушении 26 ВК № </w:t>
      </w:r>
      <w:r w:rsidR="007B7D79">
        <w:t>…</w:t>
      </w:r>
      <w:r>
        <w:t xml:space="preserve"> от </w:t>
      </w:r>
      <w:r w:rsidR="008F58D2">
        <w:t xml:space="preserve">18.05.2024 </w:t>
      </w:r>
      <w:r>
        <w:t xml:space="preserve">года, в котором указаны место и время совершения административного правонарушения (л. д. 2); </w:t>
      </w:r>
    </w:p>
    <w:p w:rsidR="00027B14" w:rsidP="00007A6D">
      <w:pPr>
        <w:autoSpaceDE w:val="0"/>
        <w:autoSpaceDN w:val="0"/>
        <w:adjustRightInd w:val="0"/>
        <w:spacing w:before="240"/>
        <w:jc w:val="both"/>
      </w:pPr>
      <w:r>
        <w:t>протоколом 26УУ№</w:t>
      </w:r>
      <w:r w:rsidR="007B7D79">
        <w:t>…</w:t>
      </w:r>
      <w:r>
        <w:t xml:space="preserve"> от </w:t>
      </w:r>
      <w:r w:rsidR="008F58D2">
        <w:t>18</w:t>
      </w:r>
      <w:r w:rsidR="007019A3">
        <w:t>.05.2024</w:t>
      </w:r>
      <w:r w:rsidR="008F58D2">
        <w:t xml:space="preserve"> </w:t>
      </w:r>
      <w:r>
        <w:t>г. об отстранении от управления транспортным средством (л.д. 3);</w:t>
      </w:r>
    </w:p>
    <w:p w:rsidR="00027B14" w:rsidP="00007A6D">
      <w:pPr>
        <w:autoSpaceDE w:val="0"/>
        <w:autoSpaceDN w:val="0"/>
        <w:adjustRightInd w:val="0"/>
        <w:spacing w:before="240"/>
        <w:jc w:val="both"/>
      </w:pPr>
      <w:r>
        <w:t>протоколом 26КР</w:t>
      </w:r>
      <w:r w:rsidR="008F58D2">
        <w:t xml:space="preserve"> </w:t>
      </w:r>
      <w:r w:rsidR="007B7D79">
        <w:t>…</w:t>
      </w:r>
      <w:r>
        <w:t xml:space="preserve"> от </w:t>
      </w:r>
      <w:r w:rsidR="008F58D2">
        <w:t>18.05.2024</w:t>
      </w:r>
      <w:r>
        <w:t xml:space="preserve">о направлении на медицинское освидетельствование на состояние опьянения (л.д. </w:t>
      </w:r>
      <w:r w:rsidR="008F58D2">
        <w:t>4</w:t>
      </w:r>
      <w:r>
        <w:t>);</w:t>
      </w:r>
    </w:p>
    <w:p w:rsidR="00027B14" w:rsidP="00007A6D">
      <w:pPr>
        <w:autoSpaceDE w:val="0"/>
        <w:autoSpaceDN w:val="0"/>
        <w:adjustRightInd w:val="0"/>
        <w:spacing w:before="240"/>
        <w:jc w:val="both"/>
      </w:pPr>
      <w:r>
        <w:t>протоколом о задержании транспортного средства 26ММ№</w:t>
      </w:r>
      <w:r w:rsidR="007B7D79">
        <w:t>…</w:t>
      </w:r>
      <w:r w:rsidR="007019A3">
        <w:t xml:space="preserve"> от </w:t>
      </w:r>
      <w:r w:rsidR="008F58D2">
        <w:t>18.05.2024</w:t>
      </w:r>
      <w:r>
        <w:t xml:space="preserve">(л.д. </w:t>
      </w:r>
      <w:r w:rsidR="008F58D2">
        <w:t>5</w:t>
      </w:r>
      <w:r>
        <w:t>);</w:t>
      </w:r>
    </w:p>
    <w:p w:rsidR="00027B14" w:rsidP="00007A6D">
      <w:pPr>
        <w:autoSpaceDE w:val="0"/>
        <w:autoSpaceDN w:val="0"/>
        <w:adjustRightInd w:val="0"/>
        <w:spacing w:before="240"/>
        <w:jc w:val="both"/>
      </w:pPr>
      <w:r>
        <w:t xml:space="preserve">письменными объяснениями </w:t>
      </w:r>
      <w:r w:rsidR="008F58D2">
        <w:t>Солдатова А.Ю.</w:t>
      </w:r>
      <w:r>
        <w:t xml:space="preserve"> (л.д. </w:t>
      </w:r>
      <w:r w:rsidR="008F58D2">
        <w:t>6</w:t>
      </w:r>
      <w:r>
        <w:t xml:space="preserve">); </w:t>
      </w:r>
    </w:p>
    <w:p w:rsidR="00027B14" w:rsidP="00007A6D">
      <w:pPr>
        <w:autoSpaceDE w:val="0"/>
        <w:autoSpaceDN w:val="0"/>
        <w:adjustRightInd w:val="0"/>
        <w:spacing w:before="240"/>
        <w:jc w:val="both"/>
      </w:pPr>
      <w:r>
        <w:t>рапортом (л.д. 11).</w:t>
      </w:r>
    </w:p>
    <w:p w:rsidR="00027B14" w:rsidP="00027B14">
      <w:pPr>
        <w:autoSpaceDE w:val="0"/>
        <w:autoSpaceDN w:val="0"/>
        <w:adjustRightInd w:val="0"/>
        <w:spacing w:before="240"/>
        <w:ind w:firstLine="540"/>
        <w:jc w:val="both"/>
      </w:pPr>
      <w:r>
        <w:t xml:space="preserve">Данные доказательства получены с соблюдением установленного законом порядка, отвечают требованиям относимости, допустимости и достаточности, отнесены </w:t>
      </w:r>
      <w:hyperlink r:id="rId4" w:history="1">
        <w:r>
          <w:rPr>
            <w:rStyle w:val="Hyperlink"/>
          </w:rPr>
          <w:t>ст. 26.2</w:t>
        </w:r>
      </w:hyperlink>
      <w:r>
        <w:t xml:space="preserve"> КоАП РФ к числу доказательств, имеющих значение для правильного разрешения дела, и исключают какие-либо сомнения в виновности </w:t>
      </w:r>
      <w:r w:rsidR="008F58D2">
        <w:t>Солдатова А.Ю.</w:t>
      </w:r>
      <w:r>
        <w:t xml:space="preserve"> Фиксация направление </w:t>
      </w:r>
      <w:r w:rsidR="008F58D2">
        <w:t>Солдатова А.Ю.</w:t>
      </w:r>
      <w:r>
        <w:t xml:space="preserve"> на медицинское освидетельствование, его отказ от прохождения медицинского освидетельствования на состояние опьянения произведены инспектором ДПС в соответствии с требованиями, установленными ст. 27.12 КоАП РФ, с применением видеозаписи.</w:t>
      </w:r>
    </w:p>
    <w:p w:rsidR="00027B14" w:rsidP="00027B14">
      <w:pPr>
        <w:autoSpaceDE w:val="0"/>
        <w:autoSpaceDN w:val="0"/>
        <w:adjustRightInd w:val="0"/>
        <w:spacing w:before="240"/>
        <w:ind w:firstLine="540"/>
        <w:jc w:val="both"/>
      </w:pPr>
      <w:r>
        <w:t xml:space="preserve">Порядок направления </w:t>
      </w:r>
      <w:r w:rsidR="008F58D2">
        <w:t>Солдатова А.Ю.</w:t>
      </w:r>
      <w:r>
        <w:t xml:space="preserve"> на медицинское освидетельствование сотрудниками ГИБДД соблюден. Требование сотрудника полиции о прохождении </w:t>
      </w:r>
      <w:r w:rsidR="008F58D2">
        <w:t>Солдатовым А.Ю.</w:t>
      </w:r>
      <w:r>
        <w:t xml:space="preserve"> медицинского освидетельствования на состояние опьянения являлось законным и обоснованным. Основанием для направления </w:t>
      </w:r>
      <w:r w:rsidR="008F58D2">
        <w:t>Солдатова А.Ю.</w:t>
      </w:r>
      <w:r>
        <w:t xml:space="preserve"> на медицинское освидетельствование на состояние опьянения послужило наличие достаточных основания полагать, что он находится в состоянии опьянения отказе прохождения освидетельствования на состояние алкогольного опьянения, что согласуется с требованиями </w:t>
      </w:r>
      <w:hyperlink r:id="rId5" w:history="1">
        <w:r>
          <w:rPr>
            <w:rStyle w:val="Hyperlink"/>
          </w:rPr>
          <w:t>части 1.1 статьи 27.12</w:t>
        </w:r>
      </w:hyperlink>
      <w:r>
        <w:t xml:space="preserve"> Кодекса Российской Федерации об административных правонарушениях. </w:t>
      </w:r>
    </w:p>
    <w:p w:rsidR="00027B14" w:rsidP="00027B14">
      <w:pPr>
        <w:autoSpaceDE w:val="0"/>
        <w:autoSpaceDN w:val="0"/>
        <w:adjustRightInd w:val="0"/>
        <w:spacing w:before="240"/>
        <w:ind w:firstLine="540"/>
        <w:jc w:val="both"/>
      </w:pPr>
      <w:r>
        <w:t>Совокупность предоставленных доказательств является достаточной для правильного разрешения данного дела, оснований для иной оценки исследованных доказательств не усматривается.</w:t>
      </w:r>
    </w:p>
    <w:p w:rsidR="00027B14" w:rsidP="00027B14">
      <w:pPr>
        <w:autoSpaceDE w:val="0"/>
        <w:autoSpaceDN w:val="0"/>
        <w:adjustRightInd w:val="0"/>
        <w:spacing w:before="240"/>
        <w:ind w:firstLine="540"/>
        <w:jc w:val="both"/>
      </w:pPr>
      <w:r>
        <w:t xml:space="preserve">Оценив изложенные доказательства в их совокупности по правилам ст. 26.11 Кодекса Российской Федерации об административных правонарушениях мировой судья приходит к выводу, что вина </w:t>
      </w:r>
      <w:r w:rsidR="008F58D2">
        <w:t>Солдатова А.Ю.</w:t>
      </w:r>
      <w: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установлена и квалифицирует действия </w:t>
      </w:r>
      <w:r w:rsidR="008F58D2">
        <w:t>Солдатова А.Ю.</w:t>
      </w:r>
      <w: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027B14" w:rsidP="00027B14">
      <w:pPr>
        <w:autoSpaceDE w:val="0"/>
        <w:autoSpaceDN w:val="0"/>
        <w:adjustRightInd w:val="0"/>
        <w:spacing w:before="240"/>
        <w:ind w:firstLine="540"/>
        <w:jc w:val="both"/>
      </w:pPr>
      <w:r>
        <w:t xml:space="preserve">При назначении административного наказания суд учитывает характер и степень общественной опасности правонарушения, данные о личности виновной, его отношение к содеянному, обстоятельства, смягчающие административную ответственность. </w:t>
      </w:r>
    </w:p>
    <w:p w:rsidR="00027B14" w:rsidP="00027B14">
      <w:pPr>
        <w:autoSpaceDE w:val="0"/>
        <w:autoSpaceDN w:val="0"/>
        <w:adjustRightInd w:val="0"/>
        <w:spacing w:before="240"/>
        <w:ind w:firstLine="540"/>
        <w:jc w:val="both"/>
      </w:pPr>
      <w:r>
        <w:t>Смягчающих ответственность обстоятельств судом не установлено.</w:t>
      </w:r>
    </w:p>
    <w:p w:rsidR="00027B14" w:rsidP="00027B14">
      <w:pPr>
        <w:autoSpaceDE w:val="0"/>
        <w:autoSpaceDN w:val="0"/>
        <w:adjustRightInd w:val="0"/>
        <w:spacing w:before="240"/>
        <w:ind w:firstLine="540"/>
        <w:jc w:val="both"/>
      </w:pPr>
      <w:r>
        <w:t xml:space="preserve">Отягчающим административную ответственность обстоятельством является то что </w:t>
      </w:r>
      <w:r w:rsidR="008F58D2">
        <w:t>Солдатов А.Ю.</w:t>
      </w:r>
      <w:r>
        <w:t xml:space="preserve"> ранее привлекался к административной ответственности за совершение однородного правонарушения судом. </w:t>
      </w:r>
    </w:p>
    <w:p w:rsidR="00027B14" w:rsidP="00027B14">
      <w:pPr>
        <w:autoSpaceDE w:val="0"/>
        <w:autoSpaceDN w:val="0"/>
        <w:adjustRightInd w:val="0"/>
        <w:spacing w:before="240"/>
        <w:ind w:firstLine="540"/>
        <w:jc w:val="both"/>
      </w:pPr>
      <w:r>
        <w:t>Обстоятельств, предусмотренных ст. 24.5 Кодекса Российской Федерации об административных правонарушениях, исключающих производство по делу об административном правонарушении, не установлено.</w:t>
      </w:r>
    </w:p>
    <w:p w:rsidR="00027B14" w:rsidP="00027B14">
      <w:pPr>
        <w:autoSpaceDE w:val="0"/>
        <w:autoSpaceDN w:val="0"/>
        <w:adjustRightInd w:val="0"/>
        <w:spacing w:before="240"/>
        <w:ind w:firstLine="540"/>
        <w:jc w:val="both"/>
      </w:pPr>
      <w:r>
        <w:t xml:space="preserve">В целях предупреждения совершения новых правонарушений, как самим правонарушителем, так и другими лицами, учитывая характер совершенного правонарушения (грубое нарушение Правил дорожного движения), отсутствие смягчающих и отягчающих ответственность обстоятельств, учитывая общественную опасность совершенного, суд считает необходимым избрать наказание в виде административного штрафа с лишением права управления транспортными средствами.  </w:t>
      </w:r>
    </w:p>
    <w:p w:rsidR="00027B14" w:rsidP="00007A6D">
      <w:pPr>
        <w:autoSpaceDE w:val="0"/>
        <w:autoSpaceDN w:val="0"/>
        <w:adjustRightInd w:val="0"/>
        <w:spacing w:before="240"/>
        <w:ind w:firstLine="540"/>
        <w:jc w:val="both"/>
      </w:pPr>
      <w:r>
        <w:t>На основании изложенного и, руководствуясь статьями 29.7, 29.9, 29.10 Кодекса Российской Федерации об административных правонарушениях,</w:t>
      </w:r>
    </w:p>
    <w:p w:rsidR="00027B14" w:rsidP="00027B14">
      <w:pPr>
        <w:pStyle w:val="BodyText"/>
        <w:tabs>
          <w:tab w:val="left" w:pos="2160"/>
        </w:tabs>
        <w:ind w:firstLine="720"/>
        <w:jc w:val="center"/>
      </w:pPr>
      <w:r>
        <w:t>ПОСТАНОВИЛ:</w:t>
      </w:r>
    </w:p>
    <w:p w:rsidR="00027B14" w:rsidP="00027B14">
      <w:pPr>
        <w:autoSpaceDE w:val="0"/>
        <w:autoSpaceDN w:val="0"/>
        <w:adjustRightInd w:val="0"/>
        <w:spacing w:before="240"/>
        <w:ind w:firstLine="540"/>
        <w:jc w:val="both"/>
      </w:pPr>
      <w:r>
        <w:t xml:space="preserve">Признать </w:t>
      </w:r>
      <w:r w:rsidR="00320B71">
        <w:t xml:space="preserve">Солдатова Алексея Юрьевича </w:t>
      </w:r>
      <w: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семь месяцев.</w:t>
      </w:r>
    </w:p>
    <w:p w:rsidR="00027B14" w:rsidP="00027B14">
      <w:pPr>
        <w:autoSpaceDE w:val="0"/>
        <w:autoSpaceDN w:val="0"/>
        <w:adjustRightInd w:val="0"/>
        <w:spacing w:before="240"/>
        <w:ind w:firstLine="540"/>
        <w:jc w:val="both"/>
      </w:pPr>
      <w:r>
        <w:t xml:space="preserve">Разъяснить, что сумма административного штрафа подлежит уплате по следующим реквизитам: </w:t>
      </w:r>
      <w:r w:rsidR="007B7D79">
        <w:t>…</w:t>
      </w:r>
    </w:p>
    <w:p w:rsidR="00027B14" w:rsidP="00027B14">
      <w:pPr>
        <w:autoSpaceDE w:val="0"/>
        <w:autoSpaceDN w:val="0"/>
        <w:adjustRightInd w:val="0"/>
        <w:spacing w:before="240"/>
        <w:ind w:firstLine="540"/>
        <w:jc w:val="both"/>
      </w:pPr>
      <w:r>
        <w:t xml:space="preserve">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w:t>
      </w:r>
    </w:p>
    <w:p w:rsidR="00027B14" w:rsidP="00027B14">
      <w:pPr>
        <w:autoSpaceDE w:val="0"/>
        <w:autoSpaceDN w:val="0"/>
        <w:adjustRightInd w:val="0"/>
        <w:spacing w:before="240"/>
        <w:ind w:firstLine="540"/>
        <w:jc w:val="both"/>
      </w:pPr>
      <w:r>
        <w:t>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w:t>
      </w:r>
    </w:p>
    <w:p w:rsidR="00027B14" w:rsidP="00027B14">
      <w:pPr>
        <w:autoSpaceDE w:val="0"/>
        <w:autoSpaceDN w:val="0"/>
        <w:adjustRightInd w:val="0"/>
        <w:spacing w:before="240"/>
        <w:ind w:firstLine="540"/>
        <w:jc w:val="both"/>
      </w:pPr>
      <w:r>
        <w:t xml:space="preserve">В соответствии со статьей 31.5 Кодекса Российской Федерации об административных правонарушениях, вправе обратиться </w:t>
      </w:r>
      <w:r>
        <w:t>к мировому судье</w:t>
      </w:r>
      <w:r>
        <w:t xml:space="preserve"> с заявлением о предоставлении отсрочки исполнения постановления на срок до одного месяца либо рассрочки его исполнения на срок до трех месяцев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w:t>
      </w:r>
    </w:p>
    <w:p w:rsidR="00027B14" w:rsidP="00027B14">
      <w:pPr>
        <w:autoSpaceDE w:val="0"/>
        <w:autoSpaceDN w:val="0"/>
        <w:adjustRightInd w:val="0"/>
        <w:spacing w:before="240"/>
        <w:ind w:firstLine="540"/>
        <w:jc w:val="both"/>
      </w:pPr>
      <w:r>
        <w:t xml:space="preserve">В соответствии с </w:t>
      </w:r>
      <w:r>
        <w:t>ч.ч</w:t>
      </w:r>
      <w:r>
        <w:t>. 1.1, 2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начальнику ОГИБДД отдела МВД России «Александровский», а в случае утраты указанного документа, заявить об этом в указанный орган в тот же срок.</w:t>
      </w:r>
    </w:p>
    <w:p w:rsidR="00027B14" w:rsidP="00027B14">
      <w:pPr>
        <w:autoSpaceDE w:val="0"/>
        <w:autoSpaceDN w:val="0"/>
        <w:adjustRightInd w:val="0"/>
        <w:spacing w:before="240"/>
        <w:ind w:firstLine="540"/>
        <w:jc w:val="both"/>
      </w:pPr>
      <w: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27B14" w:rsidP="00027B14">
      <w:pPr>
        <w:autoSpaceDE w:val="0"/>
        <w:autoSpaceDN w:val="0"/>
        <w:adjustRightInd w:val="0"/>
        <w:spacing w:before="240"/>
        <w:ind w:firstLine="540"/>
        <w:jc w:val="both"/>
      </w:pPr>
      <w:r>
        <w:t xml:space="preserve">Срок наказания исчислять со дня вступления настоящего постановления в законную силу, но не ранее дня сдачи водительского удостоверения.  </w:t>
      </w:r>
    </w:p>
    <w:p w:rsidR="00027B14" w:rsidP="00027B14">
      <w:pPr>
        <w:autoSpaceDE w:val="0"/>
        <w:autoSpaceDN w:val="0"/>
        <w:adjustRightInd w:val="0"/>
        <w:spacing w:before="240"/>
        <w:ind w:firstLine="540"/>
        <w:jc w:val="both"/>
      </w:pPr>
      <w:r>
        <w:t xml:space="preserve">Копию постановления направить начальнику отделения ГИБДД ОМВД России «Александровский» А.Н. </w:t>
      </w:r>
      <w:r>
        <w:t>Рашевскому</w:t>
      </w:r>
      <w:r>
        <w:t xml:space="preserve">, </w:t>
      </w:r>
      <w:r w:rsidR="008F58D2">
        <w:t>Солдатову А.Ю.</w:t>
      </w:r>
      <w:r>
        <w:t>, для сведения.</w:t>
      </w:r>
    </w:p>
    <w:p w:rsidR="00027B14" w:rsidP="00027B14">
      <w:pPr>
        <w:autoSpaceDE w:val="0"/>
        <w:autoSpaceDN w:val="0"/>
        <w:adjustRightInd w:val="0"/>
        <w:spacing w:before="240"/>
        <w:ind w:firstLine="540"/>
        <w:jc w:val="both"/>
      </w:pPr>
      <w:r>
        <w:t xml:space="preserve">Постановление может быть обжаловано в Александровский районный суд Ставропольского края в течение 10 суток со дня вручения копии постановления.           </w:t>
      </w:r>
    </w:p>
    <w:p w:rsidR="00027B14" w:rsidP="00027B14">
      <w:pPr>
        <w:pStyle w:val="BodyText"/>
        <w:tabs>
          <w:tab w:val="left" w:pos="2160"/>
        </w:tabs>
        <w:ind w:firstLine="540"/>
        <w:jc w:val="center"/>
      </w:pPr>
    </w:p>
    <w:p w:rsidR="00027B14" w:rsidP="00027B14">
      <w:pPr>
        <w:pStyle w:val="BodyText"/>
        <w:tabs>
          <w:tab w:val="left" w:pos="2160"/>
        </w:tabs>
        <w:ind w:firstLine="540"/>
        <w:jc w:val="center"/>
      </w:pPr>
      <w:r>
        <w:t>Мировой судья</w:t>
      </w:r>
      <w:r>
        <w:tab/>
      </w:r>
      <w:r>
        <w:tab/>
      </w:r>
      <w:r w:rsidR="00DE2047">
        <w:rPr>
          <w:lang w:val="ru-RU"/>
        </w:rPr>
        <w:t xml:space="preserve">             </w:t>
      </w:r>
      <w:r>
        <w:rPr>
          <w:lang w:val="ru-RU"/>
        </w:rPr>
        <w:t xml:space="preserve">                               </w:t>
      </w:r>
      <w:r>
        <w:tab/>
      </w:r>
      <w:r>
        <w:tab/>
      </w:r>
      <w:r>
        <w:tab/>
      </w:r>
      <w:r>
        <w:rPr>
          <w:lang w:val="ru-RU"/>
        </w:rPr>
        <w:t>Мамаева И.С.</w:t>
      </w:r>
    </w:p>
    <w:p w:rsidR="00027B14" w:rsidP="00027B14">
      <w:pPr>
        <w:pStyle w:val="BodyText"/>
        <w:tabs>
          <w:tab w:val="left" w:pos="2160"/>
        </w:tabs>
        <w:ind w:firstLine="540"/>
      </w:pPr>
      <w:r>
        <w:t xml:space="preserve"> </w:t>
      </w:r>
    </w:p>
    <w:p w:rsidR="00BE65BD" w:rsidRPr="00027B14">
      <w:pPr>
        <w:rPr>
          <w:lang w:val="x-none"/>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61"/>
    <w:rsid w:val="00007A6D"/>
    <w:rsid w:val="00027B14"/>
    <w:rsid w:val="001E6E57"/>
    <w:rsid w:val="00320B71"/>
    <w:rsid w:val="004F7180"/>
    <w:rsid w:val="007019A3"/>
    <w:rsid w:val="00797761"/>
    <w:rsid w:val="007B7D79"/>
    <w:rsid w:val="007C1E5D"/>
    <w:rsid w:val="007F642E"/>
    <w:rsid w:val="008945DC"/>
    <w:rsid w:val="008F58D2"/>
    <w:rsid w:val="00AE5A6D"/>
    <w:rsid w:val="00BE1218"/>
    <w:rsid w:val="00BE65BD"/>
    <w:rsid w:val="00D750EB"/>
    <w:rsid w:val="00DE2047"/>
    <w:rsid w:val="00F51868"/>
    <w:rsid w:val="00FA31CD"/>
    <w:rsid w:val="00FC40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C168081-CC9E-434A-BFD7-F0147EB2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1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027B14"/>
    <w:pPr>
      <w:jc w:val="both"/>
    </w:pPr>
    <w:rPr>
      <w:lang w:val="x-none" w:eastAsia="x-none"/>
    </w:rPr>
  </w:style>
  <w:style w:type="character" w:customStyle="1" w:styleId="a">
    <w:name w:val="Основной текст Знак"/>
    <w:basedOn w:val="DefaultParagraphFont"/>
    <w:link w:val="BodyText"/>
    <w:semiHidden/>
    <w:rsid w:val="00027B14"/>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semiHidden/>
    <w:unhideWhenUsed/>
    <w:rsid w:val="00027B14"/>
    <w:rPr>
      <w:color w:val="0000FF"/>
      <w:u w:val="single"/>
    </w:rPr>
  </w:style>
  <w:style w:type="paragraph" w:styleId="BalloonText">
    <w:name w:val="Balloon Text"/>
    <w:basedOn w:val="Normal"/>
    <w:link w:val="a0"/>
    <w:uiPriority w:val="99"/>
    <w:semiHidden/>
    <w:unhideWhenUsed/>
    <w:rsid w:val="00DE204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E20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F1EBF43682E5639E444A8073D3CAB2F26550DB3F3DBCF9A9FC5EAC1A2CF1D6D17022C7CF8DD1CF7E7l4O" TargetMode="External" /><Relationship Id="rId5" Type="http://schemas.openxmlformats.org/officeDocument/2006/relationships/hyperlink" Target="consultantplus://offline/ref=E4B3202ABBA7D789D4A4F9911E37624A42D56345BBF7DE3BE21C42A13FCC1EE958275FD2F0E52E13E44AB35E91F4049BD63C4BB4DD9Fp3s0J"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