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1462" w:rsidRPr="002656DC" w:rsidP="00B11462">
      <w:pPr>
        <w:tabs>
          <w:tab w:val="left" w:pos="6750"/>
        </w:tabs>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Дело</w:t>
      </w:r>
      <w:r w:rsidRPr="002656DC">
        <w:rPr>
          <w:rFonts w:ascii="Times New Roman" w:eastAsia="Times New Roman" w:hAnsi="Times New Roman" w:cs="Times New Roman"/>
          <w:bCs/>
          <w:sz w:val="24"/>
          <w:szCs w:val="24"/>
          <w:lang w:val="x-none" w:eastAsia="x-none"/>
        </w:rPr>
        <w:t xml:space="preserve"> № </w:t>
      </w:r>
      <w:r w:rsidR="00540923">
        <w:rPr>
          <w:rFonts w:ascii="Times New Roman" w:eastAsia="Times New Roman" w:hAnsi="Times New Roman" w:cs="Times New Roman"/>
          <w:bCs/>
          <w:sz w:val="24"/>
          <w:szCs w:val="24"/>
          <w:lang w:eastAsia="x-none"/>
        </w:rPr>
        <w:t>5</w:t>
      </w:r>
      <w:r w:rsidRPr="002656DC" w:rsidR="00442E73">
        <w:rPr>
          <w:rFonts w:ascii="Times New Roman" w:eastAsia="Times New Roman" w:hAnsi="Times New Roman" w:cs="Times New Roman"/>
          <w:bCs/>
          <w:sz w:val="24"/>
          <w:szCs w:val="24"/>
          <w:lang w:eastAsia="x-none"/>
        </w:rPr>
        <w:t>-</w:t>
      </w:r>
      <w:r w:rsidR="00B82270">
        <w:rPr>
          <w:rFonts w:ascii="Times New Roman" w:eastAsia="Times New Roman" w:hAnsi="Times New Roman" w:cs="Times New Roman"/>
          <w:bCs/>
          <w:sz w:val="24"/>
          <w:szCs w:val="24"/>
          <w:lang w:eastAsia="x-none"/>
        </w:rPr>
        <w:t>652</w:t>
      </w:r>
      <w:r w:rsidR="00F34EF3">
        <w:rPr>
          <w:rFonts w:ascii="Times New Roman" w:eastAsia="Times New Roman" w:hAnsi="Times New Roman" w:cs="Times New Roman"/>
          <w:bCs/>
          <w:sz w:val="24"/>
          <w:szCs w:val="24"/>
          <w:lang w:eastAsia="x-none"/>
        </w:rPr>
        <w:t>-</w:t>
      </w:r>
      <w:r w:rsidRPr="002656DC">
        <w:rPr>
          <w:rFonts w:ascii="Times New Roman" w:eastAsia="Times New Roman" w:hAnsi="Times New Roman" w:cs="Times New Roman"/>
          <w:bCs/>
          <w:sz w:val="24"/>
          <w:szCs w:val="24"/>
          <w:lang w:val="x-none" w:eastAsia="x-none"/>
        </w:rPr>
        <w:t>01-40</w:t>
      </w:r>
      <w:r w:rsidR="0006294F">
        <w:rPr>
          <w:rFonts w:ascii="Times New Roman" w:eastAsia="Times New Roman" w:hAnsi="Times New Roman" w:cs="Times New Roman"/>
          <w:bCs/>
          <w:sz w:val="24"/>
          <w:szCs w:val="24"/>
          <w:lang w:eastAsia="x-none"/>
        </w:rPr>
        <w:t>2</w:t>
      </w:r>
      <w:r w:rsidRPr="002656DC">
        <w:rPr>
          <w:rFonts w:ascii="Times New Roman" w:eastAsia="Times New Roman" w:hAnsi="Times New Roman" w:cs="Times New Roman"/>
          <w:bCs/>
          <w:sz w:val="24"/>
          <w:szCs w:val="24"/>
          <w:lang w:val="x-none" w:eastAsia="x-none"/>
        </w:rPr>
        <w:t>/202</w:t>
      </w:r>
      <w:r w:rsidR="005E6835">
        <w:rPr>
          <w:rFonts w:ascii="Times New Roman" w:eastAsia="Times New Roman" w:hAnsi="Times New Roman" w:cs="Times New Roman"/>
          <w:bCs/>
          <w:sz w:val="24"/>
          <w:szCs w:val="24"/>
          <w:lang w:eastAsia="x-none"/>
        </w:rPr>
        <w:t>4</w:t>
      </w:r>
      <w:r w:rsidRPr="002656DC">
        <w:rPr>
          <w:rFonts w:ascii="Times New Roman" w:eastAsia="Times New Roman" w:hAnsi="Times New Roman" w:cs="Times New Roman"/>
          <w:bCs/>
          <w:sz w:val="24"/>
          <w:szCs w:val="24"/>
          <w:lang w:eastAsia="x-none"/>
        </w:rPr>
        <w:tab/>
      </w:r>
    </w:p>
    <w:p w:rsidR="00B11462" w:rsidRPr="002656DC" w:rsidP="007B2577">
      <w:pPr>
        <w:tabs>
          <w:tab w:val="left" w:pos="7575"/>
          <w:tab w:val="left" w:pos="7701"/>
        </w:tabs>
        <w:spacing w:after="0" w:line="240" w:lineRule="auto"/>
        <w:ind w:left="-540"/>
        <w:rPr>
          <w:rFonts w:ascii="Times New Roman" w:eastAsia="Times New Roman" w:hAnsi="Times New Roman" w:cs="Times New Roman"/>
          <w:bCs/>
          <w:sz w:val="24"/>
          <w:szCs w:val="24"/>
          <w:lang w:eastAsia="x-none"/>
        </w:rPr>
      </w:pPr>
      <w:r w:rsidRPr="002656DC">
        <w:rPr>
          <w:rFonts w:ascii="Times New Roman" w:eastAsia="Times New Roman" w:hAnsi="Times New Roman" w:cs="Times New Roman"/>
          <w:bCs/>
          <w:sz w:val="24"/>
          <w:szCs w:val="24"/>
          <w:lang w:eastAsia="x-none"/>
        </w:rPr>
        <w:t xml:space="preserve">         </w:t>
      </w:r>
      <w:r w:rsidRPr="002656DC">
        <w:rPr>
          <w:rFonts w:ascii="Times New Roman" w:eastAsia="Times New Roman" w:hAnsi="Times New Roman" w:cs="Times New Roman"/>
          <w:bCs/>
          <w:sz w:val="24"/>
          <w:szCs w:val="24"/>
          <w:lang w:val="x-none" w:eastAsia="x-none"/>
        </w:rPr>
        <w:t xml:space="preserve">УИД: </w:t>
      </w:r>
      <w:r w:rsidR="00B82270">
        <w:rPr>
          <w:rFonts w:ascii="Times New Roman" w:eastAsia="Times New Roman" w:hAnsi="Times New Roman" w:cs="Times New Roman"/>
          <w:bCs/>
          <w:sz w:val="24"/>
          <w:szCs w:val="24"/>
          <w:lang w:eastAsia="x-none"/>
        </w:rPr>
        <w:t>07</w:t>
      </w:r>
      <w:r w:rsidRPr="002656DC">
        <w:rPr>
          <w:rFonts w:ascii="Times New Roman" w:eastAsia="Times New Roman" w:hAnsi="Times New Roman" w:cs="Times New Roman"/>
          <w:bCs/>
          <w:sz w:val="24"/>
          <w:szCs w:val="24"/>
          <w:lang w:val="x-none" w:eastAsia="x-none"/>
        </w:rPr>
        <w:t>М</w:t>
      </w:r>
      <w:r w:rsidRPr="002656DC">
        <w:rPr>
          <w:rFonts w:ascii="Times New Roman" w:eastAsia="Times New Roman" w:hAnsi="Times New Roman" w:cs="Times New Roman"/>
          <w:bCs/>
          <w:sz w:val="24"/>
          <w:szCs w:val="24"/>
          <w:lang w:val="en-US" w:eastAsia="x-none"/>
        </w:rPr>
        <w:t>S</w:t>
      </w:r>
      <w:r w:rsidRPr="002656DC">
        <w:rPr>
          <w:rFonts w:ascii="Times New Roman" w:eastAsia="Times New Roman" w:hAnsi="Times New Roman" w:cs="Times New Roman"/>
          <w:bCs/>
          <w:sz w:val="24"/>
          <w:szCs w:val="24"/>
          <w:lang w:eastAsia="x-none"/>
        </w:rPr>
        <w:t>00</w:t>
      </w:r>
      <w:r w:rsidR="00B82270">
        <w:rPr>
          <w:rFonts w:ascii="Times New Roman" w:eastAsia="Times New Roman" w:hAnsi="Times New Roman" w:cs="Times New Roman"/>
          <w:bCs/>
          <w:sz w:val="24"/>
          <w:szCs w:val="24"/>
          <w:lang w:eastAsia="x-none"/>
        </w:rPr>
        <w:t>49</w:t>
      </w:r>
      <w:r w:rsidRPr="002656DC">
        <w:rPr>
          <w:rFonts w:ascii="Times New Roman" w:eastAsia="Times New Roman" w:hAnsi="Times New Roman" w:cs="Times New Roman"/>
          <w:bCs/>
          <w:sz w:val="24"/>
          <w:szCs w:val="24"/>
          <w:lang w:eastAsia="x-none"/>
        </w:rPr>
        <w:t>-01-202</w:t>
      </w:r>
      <w:r w:rsidR="007D12BA">
        <w:rPr>
          <w:rFonts w:ascii="Times New Roman" w:eastAsia="Times New Roman" w:hAnsi="Times New Roman" w:cs="Times New Roman"/>
          <w:bCs/>
          <w:sz w:val="24"/>
          <w:szCs w:val="24"/>
          <w:lang w:eastAsia="x-none"/>
        </w:rPr>
        <w:t>4-</w:t>
      </w:r>
      <w:r w:rsidR="00E43575">
        <w:rPr>
          <w:rFonts w:ascii="Times New Roman" w:eastAsia="Times New Roman" w:hAnsi="Times New Roman" w:cs="Times New Roman"/>
          <w:bCs/>
          <w:sz w:val="24"/>
          <w:szCs w:val="24"/>
          <w:lang w:eastAsia="x-none"/>
        </w:rPr>
        <w:t>00</w:t>
      </w:r>
      <w:r w:rsidR="00B82270">
        <w:rPr>
          <w:rFonts w:ascii="Times New Roman" w:eastAsia="Times New Roman" w:hAnsi="Times New Roman" w:cs="Times New Roman"/>
          <w:bCs/>
          <w:sz w:val="24"/>
          <w:szCs w:val="24"/>
          <w:lang w:eastAsia="x-none"/>
        </w:rPr>
        <w:t>5593-53</w:t>
      </w:r>
      <w:r w:rsidRPr="002656DC">
        <w:rPr>
          <w:rFonts w:ascii="Times New Roman" w:eastAsia="Times New Roman" w:hAnsi="Times New Roman" w:cs="Times New Roman"/>
          <w:bCs/>
          <w:sz w:val="24"/>
          <w:szCs w:val="24"/>
          <w:lang w:eastAsia="x-none"/>
        </w:rPr>
        <w:tab/>
      </w:r>
    </w:p>
    <w:p w:rsidR="00B11462" w:rsidRPr="002656DC" w:rsidP="00B11462">
      <w:pPr>
        <w:spacing w:after="0" w:line="240" w:lineRule="auto"/>
        <w:ind w:left="-540"/>
        <w:rPr>
          <w:rFonts w:ascii="Times New Roman" w:eastAsia="Times New Roman" w:hAnsi="Times New Roman" w:cs="Times New Roman"/>
          <w:bCs/>
          <w:sz w:val="24"/>
          <w:szCs w:val="24"/>
          <w:lang w:val="x-none" w:eastAsia="x-none"/>
        </w:rPr>
      </w:pPr>
    </w:p>
    <w:p w:rsidR="00B11462" w:rsidRPr="002656DC" w:rsidP="00B11462">
      <w:pPr>
        <w:spacing w:after="0" w:line="240" w:lineRule="auto"/>
        <w:ind w:left="-540" w:firstLine="540"/>
        <w:jc w:val="center"/>
        <w:rPr>
          <w:rFonts w:ascii="Times New Roman" w:eastAsia="Times New Roman" w:hAnsi="Times New Roman" w:cs="Times New Roman"/>
          <w:bCs/>
          <w:sz w:val="24"/>
          <w:szCs w:val="24"/>
          <w:lang w:val="x-none" w:eastAsia="x-none"/>
        </w:rPr>
      </w:pPr>
      <w:r w:rsidRPr="002656DC">
        <w:rPr>
          <w:rFonts w:ascii="Times New Roman" w:eastAsia="Times New Roman" w:hAnsi="Times New Roman" w:cs="Times New Roman"/>
          <w:bCs/>
          <w:sz w:val="24"/>
          <w:szCs w:val="24"/>
          <w:lang w:val="x-none" w:eastAsia="x-none"/>
        </w:rPr>
        <w:t>ПОСТАНОВЛЕНИЕ</w:t>
      </w:r>
    </w:p>
    <w:p w:rsidR="00B11462" w:rsidRPr="002656DC" w:rsidP="00B11462">
      <w:pPr>
        <w:spacing w:after="0" w:line="240" w:lineRule="auto"/>
        <w:ind w:left="-540" w:firstLine="540"/>
        <w:jc w:val="center"/>
        <w:rPr>
          <w:rFonts w:ascii="Times New Roman" w:eastAsia="Times New Roman" w:hAnsi="Times New Roman" w:cs="Times New Roman"/>
          <w:bCs/>
          <w:sz w:val="24"/>
          <w:szCs w:val="24"/>
          <w:lang w:val="x-none" w:eastAsia="x-none"/>
        </w:rPr>
      </w:pPr>
    </w:p>
    <w:p w:rsidR="00B11462" w:rsidRPr="002656DC" w:rsidP="00B11462">
      <w:pPr>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 декабря</w:t>
      </w:r>
      <w:r w:rsidR="005E6835">
        <w:rPr>
          <w:rFonts w:ascii="Times New Roman" w:eastAsia="Times New Roman" w:hAnsi="Times New Roman" w:cs="Times New Roman"/>
          <w:sz w:val="24"/>
          <w:szCs w:val="24"/>
          <w:lang w:eastAsia="ru-RU"/>
        </w:rPr>
        <w:t xml:space="preserve"> 2024</w:t>
      </w:r>
      <w:r w:rsidRPr="002656DC">
        <w:rPr>
          <w:rFonts w:ascii="Times New Roman" w:eastAsia="Times New Roman" w:hAnsi="Times New Roman" w:cs="Times New Roman"/>
          <w:sz w:val="24"/>
          <w:szCs w:val="24"/>
          <w:lang w:eastAsia="ru-RU"/>
        </w:rPr>
        <w:t xml:space="preserve"> года       </w:t>
      </w:r>
      <w:r w:rsidR="005D06FE">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 xml:space="preserve">      </w:t>
      </w:r>
      <w:r w:rsidR="002656DC">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с. Александровское</w:t>
      </w:r>
    </w:p>
    <w:p w:rsidR="00B11462" w:rsidRPr="002656DC" w:rsidP="00B11462">
      <w:pPr>
        <w:spacing w:after="0" w:line="240" w:lineRule="auto"/>
        <w:ind w:firstLine="720"/>
        <w:jc w:val="center"/>
        <w:rPr>
          <w:rFonts w:ascii="Times New Roman" w:eastAsia="Times New Roman" w:hAnsi="Times New Roman" w:cs="Times New Roman"/>
          <w:sz w:val="24"/>
          <w:szCs w:val="24"/>
          <w:lang w:eastAsia="ru-RU"/>
        </w:rPr>
      </w:pPr>
    </w:p>
    <w:p w:rsidR="00F34EF3" w:rsidRPr="002656DC" w:rsidP="00F34EF3">
      <w:pPr>
        <w:spacing w:after="0" w:line="240" w:lineRule="auto"/>
        <w:ind w:firstLine="720"/>
        <w:jc w:val="both"/>
        <w:rPr>
          <w:rFonts w:ascii="Times New Roman" w:eastAsia="Times New Roman" w:hAnsi="Times New Roman" w:cs="Times New Roman"/>
          <w:sz w:val="24"/>
          <w:szCs w:val="24"/>
          <w:lang w:eastAsia="ru-RU"/>
        </w:rPr>
      </w:pPr>
      <w:r w:rsidRPr="00661258">
        <w:rPr>
          <w:rFonts w:ascii="Times New Roman" w:eastAsia="Times New Roman" w:hAnsi="Times New Roman" w:cs="Times New Roman"/>
          <w:sz w:val="24"/>
          <w:szCs w:val="24"/>
          <w:lang w:eastAsia="ru-RU"/>
        </w:rPr>
        <w:t>Мировой судья судебного участка № 2 Александровского района Ставропольского края Мамаева И.С</w:t>
      </w:r>
      <w:r w:rsidR="00B82270">
        <w:rPr>
          <w:rFonts w:ascii="Times New Roman" w:eastAsia="Times New Roman" w:hAnsi="Times New Roman" w:cs="Times New Roman"/>
          <w:sz w:val="24"/>
          <w:szCs w:val="24"/>
          <w:lang w:eastAsia="ru-RU"/>
        </w:rPr>
        <w:t>.,</w:t>
      </w:r>
    </w:p>
    <w:p w:rsidR="002656DC" w:rsidRPr="002656DC" w:rsidP="00B1146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рассмотрев в </w:t>
      </w:r>
      <w:r w:rsidRPr="002656DC" w:rsidR="00B11462">
        <w:rPr>
          <w:rFonts w:ascii="Times New Roman" w:eastAsia="Times New Roman" w:hAnsi="Times New Roman" w:cs="Times New Roman"/>
          <w:sz w:val="24"/>
          <w:szCs w:val="24"/>
          <w:lang w:eastAsia="ru-RU"/>
        </w:rPr>
        <w:t xml:space="preserve">открытом судебном заседании в помещении судебного участка № </w:t>
      </w:r>
      <w:r w:rsidR="0081449B">
        <w:rPr>
          <w:rFonts w:ascii="Times New Roman" w:eastAsia="Times New Roman" w:hAnsi="Times New Roman" w:cs="Times New Roman"/>
          <w:sz w:val="24"/>
          <w:szCs w:val="24"/>
          <w:lang w:eastAsia="ru-RU"/>
        </w:rPr>
        <w:t>1</w:t>
      </w:r>
      <w:r w:rsidRPr="002656DC" w:rsidR="00B11462">
        <w:rPr>
          <w:rFonts w:ascii="Times New Roman" w:eastAsia="Times New Roman" w:hAnsi="Times New Roman" w:cs="Times New Roman"/>
          <w:sz w:val="24"/>
          <w:szCs w:val="24"/>
          <w:lang w:eastAsia="ru-RU"/>
        </w:rPr>
        <w:t xml:space="preserve"> Александровского района Ставропольского края дело об административном правонарушении в отношении: </w:t>
      </w:r>
    </w:p>
    <w:p w:rsidR="00FA4A4C" w:rsidP="00B1146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Клещ Юрия Александровича</w:t>
      </w:r>
      <w:r w:rsidR="004623DC">
        <w:rPr>
          <w:rFonts w:ascii="Times New Roman" w:eastAsia="Times New Roman" w:hAnsi="Times New Roman" w:cs="Times New Roman"/>
          <w:sz w:val="24"/>
          <w:szCs w:val="24"/>
          <w:lang w:eastAsia="ru-RU"/>
        </w:rPr>
        <w:t xml:space="preserve">, </w:t>
      </w:r>
      <w:r w:rsidR="0079025E">
        <w:rPr>
          <w:rFonts w:ascii="Times New Roman" w:eastAsia="Times New Roman" w:hAnsi="Times New Roman" w:cs="Times New Roman"/>
          <w:sz w:val="24"/>
          <w:szCs w:val="24"/>
          <w:lang w:eastAsia="ru-RU"/>
        </w:rPr>
        <w:t>….</w:t>
      </w:r>
    </w:p>
    <w:p w:rsidR="0030526B"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ранее </w:t>
      </w:r>
      <w:r w:rsidRPr="002656DC">
        <w:rPr>
          <w:rFonts w:ascii="Times New Roman" w:eastAsia="Times New Roman" w:hAnsi="Times New Roman" w:cs="Times New Roman"/>
          <w:sz w:val="24"/>
          <w:szCs w:val="24"/>
          <w:lang w:eastAsia="ru-RU"/>
        </w:rPr>
        <w:t>привлекавше</w:t>
      </w:r>
      <w:r w:rsidR="00DA1785">
        <w:rPr>
          <w:rFonts w:ascii="Times New Roman" w:eastAsia="Times New Roman" w:hAnsi="Times New Roman" w:cs="Times New Roman"/>
          <w:sz w:val="24"/>
          <w:szCs w:val="24"/>
          <w:lang w:eastAsia="ru-RU"/>
        </w:rPr>
        <w:t>гося</w:t>
      </w:r>
      <w:r w:rsidR="00EF4F20">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к административной ответственности за совершение однородного а</w:t>
      </w:r>
      <w:r w:rsidR="00123DD2">
        <w:rPr>
          <w:rFonts w:ascii="Times New Roman" w:eastAsia="Times New Roman" w:hAnsi="Times New Roman" w:cs="Times New Roman"/>
          <w:sz w:val="24"/>
          <w:szCs w:val="24"/>
          <w:lang w:eastAsia="ru-RU"/>
        </w:rPr>
        <w:t>дминистративного правонарушения</w:t>
      </w:r>
      <w:r w:rsidR="00EF4F20">
        <w:rPr>
          <w:rFonts w:ascii="Times New Roman" w:eastAsia="Times New Roman" w:hAnsi="Times New Roman" w:cs="Times New Roman"/>
          <w:sz w:val="24"/>
          <w:szCs w:val="24"/>
          <w:lang w:eastAsia="ru-RU"/>
        </w:rPr>
        <w:t>,</w:t>
      </w:r>
    </w:p>
    <w:p w:rsidR="00B11462"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привлекаемо</w:t>
      </w:r>
      <w:r w:rsidR="00DA1785">
        <w:rPr>
          <w:rFonts w:ascii="Times New Roman" w:eastAsia="Times New Roman" w:hAnsi="Times New Roman" w:cs="Times New Roman"/>
          <w:sz w:val="24"/>
          <w:szCs w:val="24"/>
          <w:lang w:eastAsia="ru-RU"/>
        </w:rPr>
        <w:t>го</w:t>
      </w:r>
      <w:r w:rsidRPr="002656DC">
        <w:rPr>
          <w:rFonts w:ascii="Times New Roman" w:eastAsia="Times New Roman" w:hAnsi="Times New Roman" w:cs="Times New Roman"/>
          <w:sz w:val="24"/>
          <w:szCs w:val="24"/>
          <w:lang w:eastAsia="ru-RU"/>
        </w:rPr>
        <w:t xml:space="preserve"> к административной ответственности по ч. </w:t>
      </w:r>
      <w:r w:rsidR="0001332A">
        <w:rPr>
          <w:rFonts w:ascii="Times New Roman" w:eastAsia="Times New Roman" w:hAnsi="Times New Roman" w:cs="Times New Roman"/>
          <w:sz w:val="24"/>
          <w:szCs w:val="24"/>
          <w:lang w:eastAsia="ru-RU"/>
        </w:rPr>
        <w:t>1.1</w:t>
      </w:r>
      <w:r w:rsidRPr="002656DC">
        <w:rPr>
          <w:rFonts w:ascii="Times New Roman" w:eastAsia="Times New Roman" w:hAnsi="Times New Roman" w:cs="Times New Roman"/>
          <w:sz w:val="24"/>
          <w:szCs w:val="24"/>
          <w:lang w:eastAsia="ru-RU"/>
        </w:rPr>
        <w:t xml:space="preserve"> ст. 12.</w:t>
      </w:r>
      <w:r w:rsidR="0001332A">
        <w:rPr>
          <w:rFonts w:ascii="Times New Roman" w:eastAsia="Times New Roman" w:hAnsi="Times New Roman" w:cs="Times New Roman"/>
          <w:sz w:val="24"/>
          <w:szCs w:val="24"/>
          <w:lang w:eastAsia="ru-RU"/>
        </w:rPr>
        <w:t>1</w:t>
      </w:r>
      <w:r w:rsidRPr="002656D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30526B" w:rsidRPr="002656DC" w:rsidP="00B11462">
      <w:pPr>
        <w:spacing w:after="0" w:line="240" w:lineRule="auto"/>
        <w:ind w:firstLine="720"/>
        <w:jc w:val="both"/>
        <w:rPr>
          <w:rFonts w:ascii="Times New Roman" w:eastAsia="Times New Roman" w:hAnsi="Times New Roman" w:cs="Times New Roman"/>
          <w:sz w:val="24"/>
          <w:szCs w:val="24"/>
          <w:lang w:eastAsia="ru-RU"/>
        </w:rPr>
      </w:pPr>
    </w:p>
    <w:p w:rsidR="00B11462" w:rsidP="00B11462">
      <w:pPr>
        <w:spacing w:after="0" w:line="240" w:lineRule="auto"/>
        <w:ind w:firstLine="720"/>
        <w:jc w:val="center"/>
        <w:rPr>
          <w:rFonts w:ascii="Times New Roman" w:eastAsia="Times New Roman" w:hAnsi="Times New Roman" w:cs="Times New Roman"/>
          <w:bCs/>
          <w:sz w:val="24"/>
          <w:szCs w:val="24"/>
          <w:lang w:eastAsia="ru-RU"/>
        </w:rPr>
      </w:pPr>
      <w:r w:rsidRPr="002656DC">
        <w:rPr>
          <w:rFonts w:ascii="Times New Roman" w:eastAsia="Times New Roman" w:hAnsi="Times New Roman" w:cs="Times New Roman"/>
          <w:bCs/>
          <w:sz w:val="24"/>
          <w:szCs w:val="24"/>
          <w:lang w:eastAsia="ru-RU"/>
        </w:rPr>
        <w:t>УСТАНОВИЛ:</w:t>
      </w:r>
    </w:p>
    <w:p w:rsidR="0030526B" w:rsidRPr="002656DC" w:rsidP="00B11462">
      <w:pPr>
        <w:spacing w:after="0" w:line="240" w:lineRule="auto"/>
        <w:ind w:firstLine="720"/>
        <w:jc w:val="center"/>
        <w:rPr>
          <w:rFonts w:ascii="Times New Roman" w:eastAsia="Times New Roman" w:hAnsi="Times New Roman" w:cs="Times New Roman"/>
          <w:bCs/>
          <w:sz w:val="24"/>
          <w:szCs w:val="24"/>
          <w:lang w:eastAsia="ru-RU"/>
        </w:rPr>
      </w:pPr>
    </w:p>
    <w:p w:rsidR="00B11462" w:rsidRPr="002656DC" w:rsidP="00B11462">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Клещ Ю.А., </w:t>
      </w:r>
      <w:r w:rsidR="0001332A">
        <w:rPr>
          <w:rFonts w:ascii="Times New Roman" w:eastAsia="Times New Roman" w:hAnsi="Times New Roman" w:cs="Times New Roman"/>
          <w:bCs/>
          <w:sz w:val="24"/>
          <w:szCs w:val="24"/>
          <w:lang w:eastAsia="ru-RU"/>
        </w:rPr>
        <w:t>30 сентября 2024</w:t>
      </w:r>
      <w:r w:rsidRPr="00B82270" w:rsidR="00B82270">
        <w:rPr>
          <w:rFonts w:ascii="Times New Roman" w:eastAsia="Times New Roman" w:hAnsi="Times New Roman" w:cs="Times New Roman"/>
          <w:bCs/>
          <w:sz w:val="24"/>
          <w:szCs w:val="24"/>
          <w:lang w:eastAsia="ru-RU"/>
        </w:rPr>
        <w:t xml:space="preserve"> г. в 08 часов </w:t>
      </w:r>
      <w:r w:rsidR="0001332A">
        <w:rPr>
          <w:rFonts w:ascii="Times New Roman" w:eastAsia="Times New Roman" w:hAnsi="Times New Roman" w:cs="Times New Roman"/>
          <w:bCs/>
          <w:sz w:val="24"/>
          <w:szCs w:val="24"/>
          <w:lang w:eastAsia="ru-RU"/>
        </w:rPr>
        <w:t>55</w:t>
      </w:r>
      <w:r w:rsidRPr="00B82270" w:rsidR="00B82270">
        <w:rPr>
          <w:rFonts w:ascii="Times New Roman" w:eastAsia="Times New Roman" w:hAnsi="Times New Roman" w:cs="Times New Roman"/>
          <w:bCs/>
          <w:sz w:val="24"/>
          <w:szCs w:val="24"/>
          <w:lang w:eastAsia="ru-RU"/>
        </w:rPr>
        <w:t xml:space="preserve"> минут </w:t>
      </w:r>
      <w:r w:rsidR="0001332A">
        <w:rPr>
          <w:rFonts w:ascii="Times New Roman" w:eastAsia="Times New Roman" w:hAnsi="Times New Roman" w:cs="Times New Roman"/>
          <w:bCs/>
          <w:sz w:val="24"/>
          <w:szCs w:val="24"/>
          <w:lang w:eastAsia="ru-RU"/>
        </w:rPr>
        <w:t>на ФД «Кавказ» 40 км.</w:t>
      </w:r>
      <w:r w:rsidRPr="00B82270" w:rsidR="00B82270">
        <w:rPr>
          <w:rFonts w:ascii="Times New Roman" w:eastAsia="Times New Roman" w:hAnsi="Times New Roman" w:cs="Times New Roman"/>
          <w:bCs/>
          <w:sz w:val="24"/>
          <w:szCs w:val="24"/>
          <w:lang w:eastAsia="ru-RU"/>
        </w:rPr>
        <w:t xml:space="preserve">, будучи ранее привлеченным к административной ответственности по части 1 статьи 12.1 Кодекса Российской Федерации об административных правонарушениях, то есть повторно, управлял транспортным средством марки </w:t>
      </w:r>
      <w:r w:rsidR="0079025E">
        <w:rPr>
          <w:rFonts w:ascii="Times New Roman" w:eastAsia="Times New Roman" w:hAnsi="Times New Roman" w:cs="Times New Roman"/>
          <w:bCs/>
          <w:sz w:val="24"/>
          <w:szCs w:val="24"/>
          <w:lang w:eastAsia="ru-RU"/>
        </w:rPr>
        <w:t>…</w:t>
      </w:r>
      <w:r w:rsidRPr="00B82270" w:rsidR="00B82270">
        <w:rPr>
          <w:rFonts w:ascii="Times New Roman" w:eastAsia="Times New Roman" w:hAnsi="Times New Roman" w:cs="Times New Roman"/>
          <w:bCs/>
          <w:sz w:val="24"/>
          <w:szCs w:val="24"/>
          <w:lang w:eastAsia="ru-RU"/>
        </w:rPr>
        <w:t xml:space="preserve">, государственный регистрационный знак </w:t>
      </w:r>
      <w:r w:rsidR="0079025E">
        <w:rPr>
          <w:rFonts w:ascii="Times New Roman" w:eastAsia="Times New Roman" w:hAnsi="Times New Roman" w:cs="Times New Roman"/>
          <w:bCs/>
          <w:sz w:val="24"/>
          <w:szCs w:val="24"/>
          <w:lang w:eastAsia="ru-RU"/>
        </w:rPr>
        <w:t>…</w:t>
      </w:r>
      <w:r w:rsidRPr="00B82270" w:rsidR="00B82270">
        <w:rPr>
          <w:rFonts w:ascii="Times New Roman" w:eastAsia="Times New Roman" w:hAnsi="Times New Roman" w:cs="Times New Roman"/>
          <w:bCs/>
          <w:sz w:val="24"/>
          <w:szCs w:val="24"/>
          <w:lang w:eastAsia="ru-RU"/>
        </w:rPr>
        <w:t>, не зарегистрированным в установленном порядке.</w:t>
      </w:r>
    </w:p>
    <w:p w:rsidR="000E0801" w:rsidP="00B11462">
      <w:pPr>
        <w:spacing w:after="0" w:line="240" w:lineRule="auto"/>
        <w:ind w:firstLine="720"/>
        <w:jc w:val="both"/>
        <w:rPr>
          <w:rFonts w:ascii="Times New Roman" w:eastAsia="Times New Roman" w:hAnsi="Times New Roman" w:cs="Times New Roman"/>
          <w:spacing w:val="-2"/>
          <w:sz w:val="24"/>
          <w:szCs w:val="24"/>
          <w:lang w:eastAsia="ru-RU"/>
        </w:rPr>
      </w:pPr>
      <w:r w:rsidRPr="002656DC">
        <w:rPr>
          <w:rFonts w:ascii="Times New Roman" w:eastAsia="Times New Roman" w:hAnsi="Times New Roman" w:cs="Times New Roman"/>
          <w:spacing w:val="-2"/>
          <w:sz w:val="24"/>
          <w:szCs w:val="24"/>
          <w:lang w:eastAsia="ru-RU"/>
        </w:rPr>
        <w:t>В судебно</w:t>
      </w:r>
      <w:r w:rsidR="00330D1C">
        <w:rPr>
          <w:rFonts w:ascii="Times New Roman" w:eastAsia="Times New Roman" w:hAnsi="Times New Roman" w:cs="Times New Roman"/>
          <w:spacing w:val="-2"/>
          <w:sz w:val="24"/>
          <w:szCs w:val="24"/>
          <w:lang w:eastAsia="ru-RU"/>
        </w:rPr>
        <w:t>е</w:t>
      </w:r>
      <w:r w:rsidRPr="002656DC">
        <w:rPr>
          <w:rFonts w:ascii="Times New Roman" w:eastAsia="Times New Roman" w:hAnsi="Times New Roman" w:cs="Times New Roman"/>
          <w:spacing w:val="-2"/>
          <w:sz w:val="24"/>
          <w:szCs w:val="24"/>
          <w:lang w:eastAsia="ru-RU"/>
        </w:rPr>
        <w:t xml:space="preserve"> заседани</w:t>
      </w:r>
      <w:r w:rsidR="00330D1C">
        <w:rPr>
          <w:rFonts w:ascii="Times New Roman" w:eastAsia="Times New Roman" w:hAnsi="Times New Roman" w:cs="Times New Roman"/>
          <w:spacing w:val="-2"/>
          <w:sz w:val="24"/>
          <w:szCs w:val="24"/>
          <w:lang w:eastAsia="ru-RU"/>
        </w:rPr>
        <w:t>е</w:t>
      </w:r>
      <w:r w:rsidR="009F4D15">
        <w:rPr>
          <w:rFonts w:ascii="Times New Roman" w:eastAsia="Times New Roman" w:hAnsi="Times New Roman" w:cs="Times New Roman"/>
          <w:spacing w:val="-2"/>
          <w:sz w:val="24"/>
          <w:szCs w:val="24"/>
          <w:lang w:eastAsia="ru-RU"/>
        </w:rPr>
        <w:t xml:space="preserve"> </w:t>
      </w:r>
      <w:r w:rsidR="00330D1C">
        <w:rPr>
          <w:rFonts w:ascii="Times New Roman" w:eastAsia="Times New Roman" w:hAnsi="Times New Roman" w:cs="Times New Roman"/>
          <w:spacing w:val="-2"/>
          <w:sz w:val="24"/>
          <w:szCs w:val="24"/>
          <w:lang w:eastAsia="ru-RU"/>
        </w:rPr>
        <w:t>Клещ Ю.А.</w:t>
      </w:r>
      <w:r w:rsidRPr="002656DC">
        <w:rPr>
          <w:rFonts w:ascii="Times New Roman" w:eastAsia="Times New Roman" w:hAnsi="Times New Roman" w:cs="Times New Roman"/>
          <w:spacing w:val="-2"/>
          <w:sz w:val="24"/>
          <w:szCs w:val="24"/>
          <w:lang w:eastAsia="ru-RU"/>
        </w:rPr>
        <w:t xml:space="preserve"> </w:t>
      </w:r>
      <w:r w:rsidR="00330D1C">
        <w:rPr>
          <w:rFonts w:ascii="Times New Roman" w:eastAsia="Times New Roman" w:hAnsi="Times New Roman" w:cs="Times New Roman"/>
          <w:spacing w:val="-2"/>
          <w:sz w:val="24"/>
          <w:szCs w:val="24"/>
          <w:lang w:eastAsia="ru-RU"/>
        </w:rPr>
        <w:t>не явился, надлежащим образом, посредством СМС-сообщения извещен о времени и месте слушания дела, сведений о причинах неявки не поступало.</w:t>
      </w:r>
    </w:p>
    <w:p w:rsidR="00330D1C" w:rsidRPr="00330D1C" w:rsidP="00B11462">
      <w:pPr>
        <w:spacing w:after="0" w:line="240" w:lineRule="auto"/>
        <w:ind w:firstLine="720"/>
        <w:jc w:val="both"/>
        <w:rPr>
          <w:rFonts w:ascii="Times New Roman" w:eastAsia="Times New Roman" w:hAnsi="Times New Roman" w:cs="Times New Roman"/>
          <w:spacing w:val="-2"/>
          <w:sz w:val="24"/>
          <w:szCs w:val="24"/>
          <w:lang w:val="x-none" w:eastAsia="ru-RU"/>
        </w:rPr>
      </w:pPr>
      <w:r w:rsidRPr="00330D1C">
        <w:rPr>
          <w:rFonts w:ascii="Times New Roman" w:eastAsia="Times New Roman" w:hAnsi="Times New Roman" w:cs="Times New Roman"/>
          <w:spacing w:val="-2"/>
          <w:sz w:val="24"/>
          <w:szCs w:val="24"/>
          <w:lang w:val="x-none" w:eastAsia="ru-RU"/>
        </w:rPr>
        <w:t xml:space="preserve">При таких обстоятельствах, мировой судья, приходит к выводу о рассмотрении дела в его отсутствие, что согласуется с требованиями части 2 статьи 25.1 Кодекса Российской Федерации об административных правонарушениях.  </w:t>
      </w:r>
    </w:p>
    <w:p w:rsidR="00B11462" w:rsidRPr="000E0801" w:rsidP="000E080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Мировой судья,</w:t>
      </w:r>
      <w:r w:rsidR="009F4D15">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и</w:t>
      </w:r>
      <w:r w:rsidRPr="002656DC">
        <w:rPr>
          <w:rFonts w:ascii="Times New Roman" w:eastAsia="Times New Roman" w:hAnsi="Times New Roman" w:cs="Times New Roman"/>
          <w:bCs/>
          <w:sz w:val="24"/>
          <w:szCs w:val="24"/>
          <w:lang w:eastAsia="ru-RU"/>
        </w:rPr>
        <w:t xml:space="preserve">сследовав материалы дела, </w:t>
      </w:r>
      <w:r w:rsidRPr="002656DC">
        <w:rPr>
          <w:rFonts w:ascii="Times New Roman" w:eastAsia="Times New Roman" w:hAnsi="Times New Roman" w:cs="Times New Roman"/>
          <w:color w:val="000000"/>
          <w:sz w:val="24"/>
          <w:szCs w:val="24"/>
          <w:lang w:eastAsia="ru-RU"/>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следующему. </w:t>
      </w:r>
    </w:p>
    <w:p w:rsidR="00546E20" w:rsidRPr="00546E20" w:rsidP="00546E2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6E20">
        <w:rPr>
          <w:rFonts w:ascii="Times New Roman" w:eastAsia="Times New Roman" w:hAnsi="Times New Roman" w:cs="Times New Roman"/>
          <w:sz w:val="24"/>
          <w:szCs w:val="24"/>
          <w:lang w:eastAsia="ru-RU"/>
        </w:rPr>
        <w:t>Частью 1 статьи 12.1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не зарегистрированным в установленном порядке.</w:t>
      </w:r>
    </w:p>
    <w:p w:rsidR="00546E20" w:rsidRPr="00546E20" w:rsidP="00546E2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6E20">
        <w:rPr>
          <w:rFonts w:ascii="Times New Roman" w:eastAsia="Times New Roman" w:hAnsi="Times New Roman" w:cs="Times New Roman"/>
          <w:sz w:val="24"/>
          <w:szCs w:val="24"/>
          <w:lang w:eastAsia="ru-RU"/>
        </w:rPr>
        <w:t>В соответствии с частью 1.1 статьи 12.1 Кодекса Российской Федерации об административных правонарушениях повторное совершение административного правонарушения, предусмотренного частью 1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46E20" w:rsidRPr="00546E20" w:rsidP="00546E2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6E20">
        <w:rPr>
          <w:rFonts w:ascii="Times New Roman" w:eastAsia="Times New Roman" w:hAnsi="Times New Roman" w:cs="Times New Roman"/>
          <w:sz w:val="24"/>
          <w:szCs w:val="24"/>
          <w:lang w:eastAsia="ru-RU"/>
        </w:rPr>
        <w:t>Согласно пункту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B11462" w:rsidP="00546E2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46E20">
        <w:rPr>
          <w:rFonts w:ascii="Times New Roman" w:eastAsia="Times New Roman" w:hAnsi="Times New Roman" w:cs="Times New Roman"/>
          <w:sz w:val="24"/>
          <w:szCs w:val="24"/>
          <w:lang w:eastAsia="ru-RU"/>
        </w:rPr>
        <w:t xml:space="preserve">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w:t>
      </w:r>
      <w:r w:rsidRPr="00546E20">
        <w:rPr>
          <w:rFonts w:ascii="Times New Roman" w:eastAsia="Times New Roman" w:hAnsi="Times New Roman" w:cs="Times New Roman"/>
          <w:sz w:val="24"/>
          <w:szCs w:val="24"/>
          <w:lang w:eastAsia="ru-RU"/>
        </w:rPr>
        <w:t>истечения одного года со дня окончания исполнения данного постановления (статья 4.6 Кодекса Российской Федерации об административных правонарушениях).</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В соответствии со статьей 26.1 Кодекса Российской Федерации об административных правонарушениях к обстоятельствам, подлежащим обязательному выяснению по делу об административном правонарушении, отнесены, в том числе, наличие события административного правонарушения, виновность лица в совершении правонарушения и иные обстоятельства, имеющие значение для правильного разрешения дела.</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Как следует из разъяснений, содержащихся в пункте 3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административное правонарушение, предусмотренное частью 1 статьи 12.1 Кодекса Российской Федерации об административных правонарушениях,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Статьями 5 и 7 Федерального закона от 03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(далее - Закон N 283-ФЗ) предусмотрено, что государственный учет транспортных средств, принадлежащих юридическим лицам, индивидуальным предпринимателям, зарегистрированным в Российской Федерации, либо физическим лицам, зарегистрированным по месту жительства или по месту пребывания в Российской Федерации, а также в иных случаях, установленных настоящим Федеральным законом, является обязательным и осуществляется регистрационными подразделениями регистрирующего органа в порядке, утвержденном Правительством Российской Федерации.</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В соответствии с пунктом 3 Постановления Правительства Российской Федерации от 21 декабря 2019 г. N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государственному учету в регистрационных подразделениях подлежат транспортные средства (за исключением временно ввезенных на таможенную территорию Евразийского экономического союза на срок не более 1 года, либо являющихся товаром, реализуемым юридическим лицом или индивидуальным предпринимателем, осуществляющими торговую деятельность), а также базовые транспортные средства и шасси транспортных средств, перегоняемые к конечным производителям или в связи с вывозом за пределы территории Российской Федерации, транспортные средства, являющиеся опытными (испытательными) образцами.</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Регистрация транспортных средств, принадлежащих гражданам Российской Федерации, производится с внесением в банки данных Министерства внутренних дел Российской Федерации (далее - банки данных) адреса, указанного в документе, удостоверяющем личность гражданина Российской Федерации на территории Российской Федерации (пункт 8 Постановления Правительства Российской Федерации от 21 декабря 2019 г. N 1764).</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или возникновения иных обстоятельств, требующих изменения регистрационных данных (пункт 7 Постановления Правительства Российской Федерации от 21 декабря 2019 г. N 1764)</w:t>
      </w:r>
    </w:p>
    <w:p w:rsidR="00FC6592" w:rsidRP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Согласно пункту 37 Постановления Правительства Российской Федерации от 21 декабря 2019 г. N 1764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 - индивидуального буквенно-цифрового обозначения, присваиваемого транспортному средству регистрационным подразделением.</w:t>
      </w:r>
    </w:p>
    <w:p w:rsidR="00FC6592" w:rsidP="00FC659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6592">
        <w:rPr>
          <w:rFonts w:ascii="Times New Roman" w:eastAsia="Times New Roman" w:hAnsi="Times New Roman" w:cs="Times New Roman"/>
          <w:sz w:val="24"/>
          <w:szCs w:val="24"/>
          <w:lang w:eastAsia="ru-RU"/>
        </w:rPr>
        <w:t>Частью 2 статьи 13 Закон N 283-ФЗ определено, что государственный регистрационный знак транспортного средства - изделие, изготовленное в соответствии с требованиями национального стандарта и содержащее государственный регистрационный номер транспортного средства.</w:t>
      </w:r>
    </w:p>
    <w:p w:rsidR="00B11462" w:rsidRPr="002656DC" w:rsidP="00506A38">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bCs/>
          <w:sz w:val="24"/>
          <w:szCs w:val="24"/>
          <w:lang w:eastAsia="ru-RU"/>
        </w:rPr>
        <w:t xml:space="preserve">Факт </w:t>
      </w:r>
      <w:r w:rsidR="00202180">
        <w:rPr>
          <w:rFonts w:ascii="Times New Roman" w:eastAsia="Times New Roman" w:hAnsi="Times New Roman" w:cs="Times New Roman"/>
          <w:bCs/>
          <w:sz w:val="24"/>
          <w:szCs w:val="24"/>
          <w:lang w:eastAsia="ru-RU"/>
        </w:rPr>
        <w:t>совершения Клещ Ю.А. административного правонарушения</w:t>
      </w:r>
      <w:r w:rsidRPr="002656DC">
        <w:rPr>
          <w:rFonts w:ascii="Times New Roman" w:eastAsia="Times New Roman" w:hAnsi="Times New Roman" w:cs="Times New Roman"/>
          <w:bCs/>
          <w:sz w:val="24"/>
          <w:szCs w:val="24"/>
          <w:lang w:eastAsia="ru-RU"/>
        </w:rPr>
        <w:t xml:space="preserve"> подтверждается: протоколом об административном правонарушении </w:t>
      </w:r>
      <w:r w:rsidR="00202180">
        <w:rPr>
          <w:rFonts w:ascii="Times New Roman" w:eastAsia="Times New Roman" w:hAnsi="Times New Roman" w:cs="Times New Roman"/>
          <w:bCs/>
          <w:sz w:val="24"/>
          <w:szCs w:val="24"/>
          <w:lang w:eastAsia="ru-RU"/>
        </w:rPr>
        <w:t>07А</w:t>
      </w:r>
      <w:r w:rsidR="00547057">
        <w:rPr>
          <w:rFonts w:ascii="Times New Roman" w:eastAsia="Times New Roman" w:hAnsi="Times New Roman" w:cs="Times New Roman"/>
          <w:bCs/>
          <w:sz w:val="24"/>
          <w:szCs w:val="24"/>
          <w:lang w:eastAsia="ru-RU"/>
        </w:rPr>
        <w:t>К№</w:t>
      </w:r>
      <w:r w:rsidR="00202180">
        <w:rPr>
          <w:rFonts w:ascii="Times New Roman" w:eastAsia="Times New Roman" w:hAnsi="Times New Roman" w:cs="Times New Roman"/>
          <w:bCs/>
          <w:sz w:val="24"/>
          <w:szCs w:val="24"/>
          <w:lang w:eastAsia="ru-RU"/>
        </w:rPr>
        <w:t>165921</w:t>
      </w:r>
      <w:r w:rsidR="008D45B0">
        <w:rPr>
          <w:rFonts w:ascii="Times New Roman" w:eastAsia="Times New Roman" w:hAnsi="Times New Roman" w:cs="Times New Roman"/>
          <w:bCs/>
          <w:sz w:val="24"/>
          <w:szCs w:val="24"/>
          <w:lang w:eastAsia="ru-RU"/>
        </w:rPr>
        <w:t xml:space="preserve"> </w:t>
      </w:r>
      <w:r w:rsidRPr="002656DC">
        <w:rPr>
          <w:rFonts w:ascii="Times New Roman" w:eastAsia="Times New Roman" w:hAnsi="Times New Roman" w:cs="Times New Roman"/>
          <w:bCs/>
          <w:sz w:val="24"/>
          <w:szCs w:val="24"/>
          <w:lang w:eastAsia="ru-RU"/>
        </w:rPr>
        <w:t xml:space="preserve">от </w:t>
      </w:r>
      <w:r w:rsidR="00202180">
        <w:rPr>
          <w:rFonts w:ascii="Times New Roman" w:eastAsia="Times New Roman" w:hAnsi="Times New Roman" w:cs="Times New Roman"/>
          <w:bCs/>
          <w:sz w:val="24"/>
          <w:szCs w:val="24"/>
          <w:lang w:eastAsia="ru-RU"/>
        </w:rPr>
        <w:t>30.09.2024</w:t>
      </w:r>
      <w:r w:rsidRPr="002656DC">
        <w:rPr>
          <w:rFonts w:ascii="Times New Roman" w:eastAsia="Times New Roman" w:hAnsi="Times New Roman" w:cs="Times New Roman"/>
          <w:bCs/>
          <w:sz w:val="24"/>
          <w:szCs w:val="24"/>
          <w:lang w:eastAsia="ru-RU"/>
        </w:rPr>
        <w:t xml:space="preserve"> (л.д.</w:t>
      </w:r>
      <w:r w:rsidR="00547057">
        <w:rPr>
          <w:rFonts w:ascii="Times New Roman" w:eastAsia="Times New Roman" w:hAnsi="Times New Roman" w:cs="Times New Roman"/>
          <w:bCs/>
          <w:sz w:val="24"/>
          <w:szCs w:val="24"/>
          <w:lang w:eastAsia="ru-RU"/>
        </w:rPr>
        <w:t xml:space="preserve"> </w:t>
      </w:r>
      <w:r w:rsidR="00202180">
        <w:rPr>
          <w:rFonts w:ascii="Times New Roman" w:eastAsia="Times New Roman" w:hAnsi="Times New Roman" w:cs="Times New Roman"/>
          <w:bCs/>
          <w:sz w:val="24"/>
          <w:szCs w:val="24"/>
          <w:lang w:eastAsia="ru-RU"/>
        </w:rPr>
        <w:t>6</w:t>
      </w:r>
      <w:r w:rsidR="00610D7C">
        <w:rPr>
          <w:rFonts w:ascii="Times New Roman" w:eastAsia="Times New Roman" w:hAnsi="Times New Roman" w:cs="Times New Roman"/>
          <w:bCs/>
          <w:sz w:val="24"/>
          <w:szCs w:val="24"/>
          <w:lang w:eastAsia="ru-RU"/>
        </w:rPr>
        <w:t>)</w:t>
      </w:r>
      <w:r w:rsidRPr="002656DC">
        <w:rPr>
          <w:rFonts w:ascii="Times New Roman" w:eastAsia="Times New Roman" w:hAnsi="Times New Roman" w:cs="Times New Roman"/>
          <w:bCs/>
          <w:sz w:val="24"/>
          <w:szCs w:val="24"/>
          <w:lang w:eastAsia="ru-RU"/>
        </w:rPr>
        <w:t>,</w:t>
      </w:r>
      <w:r w:rsidR="00547057">
        <w:rPr>
          <w:rFonts w:ascii="Times New Roman" w:eastAsia="Times New Roman" w:hAnsi="Times New Roman" w:cs="Times New Roman"/>
          <w:bCs/>
          <w:sz w:val="24"/>
          <w:szCs w:val="24"/>
          <w:lang w:eastAsia="ru-RU"/>
        </w:rPr>
        <w:t xml:space="preserve"> </w:t>
      </w:r>
      <w:r w:rsidR="00202180">
        <w:rPr>
          <w:rFonts w:ascii="Times New Roman" w:eastAsia="Times New Roman" w:hAnsi="Times New Roman" w:cs="Times New Roman"/>
          <w:bCs/>
          <w:sz w:val="24"/>
          <w:szCs w:val="24"/>
          <w:lang w:eastAsia="ru-RU"/>
        </w:rPr>
        <w:t>рапортом (л.д. 7); копий постановления (л.д. 8)</w:t>
      </w:r>
      <w:r w:rsidR="00446192">
        <w:rPr>
          <w:rFonts w:ascii="Times New Roman" w:eastAsia="Times New Roman" w:hAnsi="Times New Roman" w:cs="Times New Roman"/>
          <w:bCs/>
          <w:sz w:val="24"/>
          <w:szCs w:val="24"/>
          <w:lang w:eastAsia="ru-RU"/>
        </w:rPr>
        <w:t>.</w:t>
      </w:r>
    </w:p>
    <w:p w:rsidR="00B11462" w:rsidRPr="002656DC" w:rsidP="00B114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             Учитывая вышеизложенное, исследовав материалы дела, суд квалифицирует действия </w:t>
      </w:r>
      <w:r w:rsidR="00330D1C">
        <w:rPr>
          <w:rFonts w:ascii="Times New Roman" w:eastAsia="Times New Roman" w:hAnsi="Times New Roman" w:cs="Times New Roman"/>
          <w:sz w:val="24"/>
          <w:szCs w:val="24"/>
          <w:lang w:eastAsia="ru-RU"/>
        </w:rPr>
        <w:t>Клещ Ю.А.</w:t>
      </w:r>
      <w:r w:rsidRPr="002656DC">
        <w:rPr>
          <w:rFonts w:ascii="Times New Roman" w:eastAsia="Times New Roman" w:hAnsi="Times New Roman" w:cs="Times New Roman"/>
          <w:sz w:val="24"/>
          <w:szCs w:val="24"/>
          <w:lang w:eastAsia="ru-RU"/>
        </w:rPr>
        <w:t xml:space="preserve"> по ч. </w:t>
      </w:r>
      <w:r w:rsidR="00446192">
        <w:rPr>
          <w:rFonts w:ascii="Times New Roman" w:eastAsia="Times New Roman" w:hAnsi="Times New Roman" w:cs="Times New Roman"/>
          <w:sz w:val="24"/>
          <w:szCs w:val="24"/>
          <w:lang w:eastAsia="ru-RU"/>
        </w:rPr>
        <w:t>1.1</w:t>
      </w:r>
      <w:r w:rsidRPr="002656DC">
        <w:rPr>
          <w:rFonts w:ascii="Times New Roman" w:eastAsia="Times New Roman" w:hAnsi="Times New Roman" w:cs="Times New Roman"/>
          <w:sz w:val="24"/>
          <w:szCs w:val="24"/>
          <w:lang w:eastAsia="ru-RU"/>
        </w:rPr>
        <w:t xml:space="preserve"> ст. 12.</w:t>
      </w:r>
      <w:r w:rsidR="00446192">
        <w:rPr>
          <w:rFonts w:ascii="Times New Roman" w:eastAsia="Times New Roman" w:hAnsi="Times New Roman" w:cs="Times New Roman"/>
          <w:sz w:val="24"/>
          <w:szCs w:val="24"/>
          <w:lang w:eastAsia="ru-RU"/>
        </w:rPr>
        <w:t>1</w:t>
      </w:r>
      <w:r w:rsidRPr="002656D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как </w:t>
      </w:r>
      <w:r w:rsidR="00446192">
        <w:rPr>
          <w:rFonts w:ascii="Times New Roman" w:eastAsia="Times New Roman" w:hAnsi="Times New Roman" w:cs="Times New Roman"/>
          <w:sz w:val="24"/>
          <w:szCs w:val="24"/>
          <w:lang w:eastAsia="ru-RU"/>
        </w:rPr>
        <w:t>п</w:t>
      </w:r>
      <w:r w:rsidRPr="00446192" w:rsidR="00446192">
        <w:rPr>
          <w:rFonts w:ascii="Times New Roman" w:eastAsia="Times New Roman" w:hAnsi="Times New Roman" w:cs="Times New Roman"/>
          <w:sz w:val="24"/>
          <w:szCs w:val="24"/>
          <w:lang w:eastAsia="ru-RU"/>
        </w:rPr>
        <w:t>овторное совершение административного правонарушения, предусмотренного частью 1 настоящей статьи</w:t>
      </w:r>
      <w:r w:rsidR="00C0284F">
        <w:rPr>
          <w:rFonts w:ascii="Times New Roman" w:eastAsia="Times New Roman" w:hAnsi="Times New Roman" w:cs="Times New Roman"/>
          <w:sz w:val="24"/>
          <w:szCs w:val="24"/>
          <w:lang w:eastAsia="ru-RU"/>
        </w:rPr>
        <w:t>, а именно у</w:t>
      </w:r>
      <w:r w:rsidRPr="00C0284F" w:rsidR="00C0284F">
        <w:rPr>
          <w:rFonts w:ascii="Times New Roman" w:eastAsia="Times New Roman" w:hAnsi="Times New Roman" w:cs="Times New Roman"/>
          <w:sz w:val="24"/>
          <w:szCs w:val="24"/>
          <w:lang w:eastAsia="ru-RU"/>
        </w:rPr>
        <w:t>правление транспортным средством, не зарегистрированным в установленном порядке</w:t>
      </w:r>
      <w:r w:rsidR="00C0284F">
        <w:rPr>
          <w:rFonts w:ascii="Times New Roman" w:eastAsia="Times New Roman" w:hAnsi="Times New Roman" w:cs="Times New Roman"/>
          <w:sz w:val="24"/>
          <w:szCs w:val="24"/>
          <w:lang w:eastAsia="ru-RU"/>
        </w:rPr>
        <w:t>.</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предусматривающем ответственность за данное административное правонарушение, в соответствии с Кодексом Российской Федерации об административных правонарушениях (ч. 1 ст. 4.1 Кодекса Российской Федерации об административных правонарушениях).</w:t>
      </w:r>
    </w:p>
    <w:p w:rsidR="00D46687" w:rsidP="00D46687">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Смягчающи</w:t>
      </w:r>
      <w:r w:rsidRPr="00D46687">
        <w:rPr>
          <w:rFonts w:ascii="Times New Roman" w:eastAsia="Times New Roman" w:hAnsi="Times New Roman" w:cs="Times New Roman"/>
          <w:sz w:val="24"/>
          <w:szCs w:val="24"/>
          <w:lang w:eastAsia="ru-RU"/>
        </w:rPr>
        <w:t>х ответственность обстоятельств судом не установлено</w:t>
      </w:r>
      <w:r>
        <w:rPr>
          <w:rFonts w:ascii="Times New Roman" w:eastAsia="Times New Roman" w:hAnsi="Times New Roman" w:cs="Times New Roman"/>
          <w:sz w:val="24"/>
          <w:szCs w:val="24"/>
          <w:lang w:eastAsia="ru-RU"/>
        </w:rPr>
        <w:t>.</w:t>
      </w:r>
    </w:p>
    <w:p w:rsidR="00B11462" w:rsidRPr="002656DC" w:rsidP="00D46687">
      <w:pPr>
        <w:spacing w:after="0" w:line="240" w:lineRule="auto"/>
        <w:ind w:firstLine="720"/>
        <w:jc w:val="both"/>
        <w:rPr>
          <w:lang w:eastAsia="ru-RU"/>
        </w:rPr>
      </w:pPr>
      <w:r w:rsidRPr="006674E6">
        <w:rPr>
          <w:rFonts w:ascii="Times New Roman" w:hAnsi="Times New Roman" w:cs="Times New Roman"/>
          <w:sz w:val="24"/>
          <w:szCs w:val="24"/>
          <w:lang w:eastAsia="ru-RU"/>
        </w:rPr>
        <w:t>Отягчающих ответственность обстоятельств судом не установлено</w:t>
      </w:r>
      <w:r>
        <w:rPr>
          <w:lang w:eastAsia="ru-RU"/>
        </w:rPr>
        <w:t>.</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В целях предупреждения совершения новых правонарушений, как самим правонарушителем, так и другими лицами, учитывая нали</w:t>
      </w:r>
      <w:r w:rsidR="003E4746">
        <w:rPr>
          <w:rFonts w:ascii="Times New Roman" w:eastAsia="Times New Roman" w:hAnsi="Times New Roman" w:cs="Times New Roman"/>
          <w:sz w:val="24"/>
          <w:szCs w:val="24"/>
          <w:lang w:eastAsia="ru-RU"/>
        </w:rPr>
        <w:t>чие смягчающего</w:t>
      </w:r>
      <w:r w:rsidRPr="002656DC">
        <w:rPr>
          <w:rFonts w:ascii="Times New Roman" w:eastAsia="Times New Roman" w:hAnsi="Times New Roman" w:cs="Times New Roman"/>
          <w:sz w:val="24"/>
          <w:szCs w:val="24"/>
          <w:lang w:eastAsia="ru-RU"/>
        </w:rPr>
        <w:t xml:space="preserve"> ответственность обстоятельства, с учётом обстоятельств дела, на основе всесторонней оценки содеянного и личности самого правонарушителя, суд приходит к выводу о назначении административного наказание в виде штрафа.</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Руководствуясь статьями 29.7, 29.9, 29.10 Кодекса Российской Федерации об административных правонарушениях, </w:t>
      </w:r>
    </w:p>
    <w:p w:rsidR="00B11462" w:rsidRPr="002656DC" w:rsidP="00B11462">
      <w:pPr>
        <w:spacing w:after="0" w:line="240" w:lineRule="auto"/>
        <w:ind w:firstLine="720"/>
        <w:jc w:val="center"/>
        <w:rPr>
          <w:rFonts w:ascii="Times New Roman" w:eastAsia="Times New Roman" w:hAnsi="Times New Roman" w:cs="Times New Roman"/>
          <w:bCs/>
          <w:sz w:val="24"/>
          <w:szCs w:val="24"/>
          <w:lang w:eastAsia="ru-RU"/>
        </w:rPr>
      </w:pPr>
      <w:r w:rsidRPr="002656DC">
        <w:rPr>
          <w:rFonts w:ascii="Times New Roman" w:eastAsia="Times New Roman" w:hAnsi="Times New Roman" w:cs="Times New Roman"/>
          <w:bCs/>
          <w:sz w:val="24"/>
          <w:szCs w:val="24"/>
          <w:lang w:eastAsia="ru-RU"/>
        </w:rPr>
        <w:t>ПОСТАНОВИЛ:</w:t>
      </w:r>
    </w:p>
    <w:p w:rsidR="00B11462" w:rsidRPr="002656DC" w:rsidP="00B11462">
      <w:pPr>
        <w:spacing w:after="0" w:line="240" w:lineRule="auto"/>
        <w:ind w:firstLine="720"/>
        <w:jc w:val="both"/>
        <w:rPr>
          <w:rFonts w:ascii="Times New Roman" w:eastAsia="Times New Roman" w:hAnsi="Times New Roman" w:cs="Times New Roman"/>
          <w:sz w:val="24"/>
          <w:szCs w:val="24"/>
          <w:lang w:eastAsia="x-none"/>
        </w:rPr>
      </w:pPr>
      <w:r w:rsidRPr="002656DC">
        <w:rPr>
          <w:rFonts w:ascii="Times New Roman" w:eastAsia="Times New Roman" w:hAnsi="Times New Roman" w:cs="Times New Roman"/>
          <w:sz w:val="24"/>
          <w:szCs w:val="24"/>
          <w:lang w:val="x-none" w:eastAsia="x-none"/>
        </w:rPr>
        <w:t xml:space="preserve"> Признать </w:t>
      </w:r>
      <w:r w:rsidR="00353117">
        <w:rPr>
          <w:rFonts w:ascii="Times New Roman" w:eastAsia="Times New Roman" w:hAnsi="Times New Roman" w:cs="Times New Roman"/>
          <w:sz w:val="24"/>
          <w:szCs w:val="24"/>
          <w:lang w:eastAsia="ru-RU"/>
        </w:rPr>
        <w:t>Клещ Юрия Александровича</w:t>
      </w:r>
      <w:r w:rsidRPr="002656DC" w:rsidR="00353117">
        <w:rPr>
          <w:rFonts w:ascii="Times New Roman" w:eastAsia="Times New Roman" w:hAnsi="Times New Roman" w:cs="Times New Roman"/>
          <w:sz w:val="24"/>
          <w:szCs w:val="24"/>
          <w:lang w:val="x-none" w:eastAsia="x-none"/>
        </w:rPr>
        <w:t xml:space="preserve"> </w:t>
      </w:r>
      <w:r w:rsidRPr="002656DC">
        <w:rPr>
          <w:rFonts w:ascii="Times New Roman" w:eastAsia="Times New Roman" w:hAnsi="Times New Roman" w:cs="Times New Roman"/>
          <w:sz w:val="24"/>
          <w:szCs w:val="24"/>
          <w:lang w:val="x-none" w:eastAsia="x-none"/>
        </w:rPr>
        <w:t>виновн</w:t>
      </w:r>
      <w:r w:rsidR="005D06FE">
        <w:rPr>
          <w:rFonts w:ascii="Times New Roman" w:eastAsia="Times New Roman" w:hAnsi="Times New Roman" w:cs="Times New Roman"/>
          <w:sz w:val="24"/>
          <w:szCs w:val="24"/>
          <w:lang w:eastAsia="x-none"/>
        </w:rPr>
        <w:t>ым</w:t>
      </w:r>
      <w:r w:rsidRPr="002656DC">
        <w:rPr>
          <w:rFonts w:ascii="Times New Roman" w:eastAsia="Times New Roman" w:hAnsi="Times New Roman" w:cs="Times New Roman"/>
          <w:sz w:val="24"/>
          <w:szCs w:val="24"/>
          <w:lang w:val="x-none" w:eastAsia="x-none"/>
        </w:rPr>
        <w:t xml:space="preserve"> в совершении административного правонарушения</w:t>
      </w:r>
      <w:r w:rsidRPr="002656DC">
        <w:rPr>
          <w:rFonts w:ascii="Times New Roman" w:eastAsia="Times New Roman" w:hAnsi="Times New Roman" w:cs="Times New Roman"/>
          <w:sz w:val="24"/>
          <w:szCs w:val="24"/>
          <w:lang w:eastAsia="x-none"/>
        </w:rPr>
        <w:t>,</w:t>
      </w:r>
      <w:r w:rsidRPr="002656DC">
        <w:rPr>
          <w:rFonts w:ascii="Times New Roman" w:eastAsia="Times New Roman" w:hAnsi="Times New Roman" w:cs="Times New Roman"/>
          <w:sz w:val="24"/>
          <w:szCs w:val="24"/>
          <w:lang w:val="x-none" w:eastAsia="x-none"/>
        </w:rPr>
        <w:t xml:space="preserve"> предусмотренного ч</w:t>
      </w:r>
      <w:r w:rsidRPr="002656DC">
        <w:rPr>
          <w:rFonts w:ascii="Times New Roman" w:eastAsia="Times New Roman" w:hAnsi="Times New Roman" w:cs="Times New Roman"/>
          <w:sz w:val="24"/>
          <w:szCs w:val="24"/>
          <w:lang w:eastAsia="x-none"/>
        </w:rPr>
        <w:t>.</w:t>
      </w:r>
      <w:r w:rsidRPr="002656DC">
        <w:rPr>
          <w:rFonts w:ascii="Times New Roman" w:eastAsia="Times New Roman" w:hAnsi="Times New Roman" w:cs="Times New Roman"/>
          <w:sz w:val="24"/>
          <w:szCs w:val="24"/>
          <w:lang w:val="x-none" w:eastAsia="x-none"/>
        </w:rPr>
        <w:t xml:space="preserve"> </w:t>
      </w:r>
      <w:r w:rsidR="00353117">
        <w:rPr>
          <w:rFonts w:ascii="Times New Roman" w:eastAsia="Times New Roman" w:hAnsi="Times New Roman" w:cs="Times New Roman"/>
          <w:sz w:val="24"/>
          <w:szCs w:val="24"/>
          <w:lang w:eastAsia="x-none"/>
        </w:rPr>
        <w:t>1.1</w:t>
      </w:r>
      <w:r w:rsidRPr="002656DC">
        <w:rPr>
          <w:rFonts w:ascii="Times New Roman" w:eastAsia="Times New Roman" w:hAnsi="Times New Roman" w:cs="Times New Roman"/>
          <w:sz w:val="24"/>
          <w:szCs w:val="24"/>
          <w:lang w:val="x-none" w:eastAsia="x-none"/>
        </w:rPr>
        <w:t xml:space="preserve"> ст</w:t>
      </w:r>
      <w:r w:rsidRPr="002656DC">
        <w:rPr>
          <w:rFonts w:ascii="Times New Roman" w:eastAsia="Times New Roman" w:hAnsi="Times New Roman" w:cs="Times New Roman"/>
          <w:sz w:val="24"/>
          <w:szCs w:val="24"/>
          <w:lang w:eastAsia="x-none"/>
        </w:rPr>
        <w:t>.</w:t>
      </w:r>
      <w:r w:rsidRPr="002656DC">
        <w:rPr>
          <w:rFonts w:ascii="Times New Roman" w:eastAsia="Times New Roman" w:hAnsi="Times New Roman" w:cs="Times New Roman"/>
          <w:sz w:val="24"/>
          <w:szCs w:val="24"/>
          <w:lang w:val="x-none" w:eastAsia="x-none"/>
        </w:rPr>
        <w:t xml:space="preserve"> 12.</w:t>
      </w:r>
      <w:r w:rsidR="00353117">
        <w:rPr>
          <w:rFonts w:ascii="Times New Roman" w:eastAsia="Times New Roman" w:hAnsi="Times New Roman" w:cs="Times New Roman"/>
          <w:sz w:val="24"/>
          <w:szCs w:val="24"/>
          <w:lang w:eastAsia="x-none"/>
        </w:rPr>
        <w:t>1</w:t>
      </w:r>
      <w:r w:rsidRPr="002656DC">
        <w:rPr>
          <w:rFonts w:ascii="Times New Roman" w:eastAsia="Times New Roman" w:hAnsi="Times New Roman" w:cs="Times New Roman"/>
          <w:sz w:val="24"/>
          <w:szCs w:val="24"/>
          <w:lang w:val="x-none" w:eastAsia="x-none"/>
        </w:rPr>
        <w:t xml:space="preserve"> Кодекса Российской Федерации об административных правонарушениях и назначить е</w:t>
      </w:r>
      <w:r w:rsidR="005D06FE">
        <w:rPr>
          <w:rFonts w:ascii="Times New Roman" w:eastAsia="Times New Roman" w:hAnsi="Times New Roman" w:cs="Times New Roman"/>
          <w:sz w:val="24"/>
          <w:szCs w:val="24"/>
          <w:lang w:eastAsia="x-none"/>
        </w:rPr>
        <w:t>му</w:t>
      </w:r>
      <w:r w:rsidRPr="002656DC">
        <w:rPr>
          <w:rFonts w:ascii="Times New Roman" w:eastAsia="Times New Roman" w:hAnsi="Times New Roman" w:cs="Times New Roman"/>
          <w:sz w:val="24"/>
          <w:szCs w:val="24"/>
          <w:lang w:val="x-none" w:eastAsia="x-none"/>
        </w:rPr>
        <w:t xml:space="preserve"> наказание в виде административного штрафа в размере 5</w:t>
      </w:r>
      <w:r w:rsidRPr="002656DC">
        <w:rPr>
          <w:rFonts w:ascii="Times New Roman" w:eastAsia="Times New Roman" w:hAnsi="Times New Roman" w:cs="Times New Roman"/>
          <w:sz w:val="24"/>
          <w:szCs w:val="24"/>
          <w:lang w:eastAsia="x-none"/>
        </w:rPr>
        <w:t xml:space="preserve"> </w:t>
      </w:r>
      <w:r w:rsidRPr="002656DC">
        <w:rPr>
          <w:rFonts w:ascii="Times New Roman" w:eastAsia="Times New Roman" w:hAnsi="Times New Roman" w:cs="Times New Roman"/>
          <w:sz w:val="24"/>
          <w:szCs w:val="24"/>
          <w:lang w:val="x-none" w:eastAsia="x-none"/>
        </w:rPr>
        <w:t>000 (пять тысяч) рублей.</w:t>
      </w:r>
    </w:p>
    <w:p w:rsidR="00B11462" w:rsidRPr="00912990" w:rsidP="00AB7543">
      <w:pPr>
        <w:spacing w:after="0" w:line="240" w:lineRule="auto"/>
        <w:ind w:firstLine="720"/>
        <w:jc w:val="both"/>
        <w:rPr>
          <w:rFonts w:ascii="Times New Roman" w:eastAsia="Arial Unicode MS" w:hAnsi="Times New Roman" w:cs="Times New Roman"/>
          <w:sz w:val="24"/>
          <w:szCs w:val="24"/>
          <w:lang w:eastAsia="ru-RU"/>
        </w:rPr>
      </w:pPr>
      <w:r w:rsidRPr="002656DC">
        <w:rPr>
          <w:rFonts w:ascii="Times New Roman" w:eastAsia="Times New Roman" w:hAnsi="Times New Roman" w:cs="Times New Roman"/>
          <w:sz w:val="24"/>
          <w:szCs w:val="24"/>
          <w:lang w:eastAsia="ru-RU"/>
        </w:rPr>
        <w:t>С</w:t>
      </w:r>
      <w:r w:rsidRPr="002656DC">
        <w:rPr>
          <w:rFonts w:ascii="Times New Roman" w:eastAsia="Arial Unicode MS" w:hAnsi="Times New Roman" w:cs="Times New Roman"/>
          <w:sz w:val="24"/>
          <w:szCs w:val="24"/>
          <w:lang w:eastAsia="ru-RU"/>
        </w:rPr>
        <w:t xml:space="preserve">умма административного штрафа подлежит уплате по следующим реквизитам: </w:t>
      </w:r>
      <w:r w:rsidR="0079025E">
        <w:rPr>
          <w:rFonts w:ascii="Times New Roman" w:eastAsia="Arial Unicode MS" w:hAnsi="Times New Roman" w:cs="Times New Roman"/>
          <w:sz w:val="24"/>
          <w:szCs w:val="24"/>
          <w:lang w:eastAsia="ru-RU"/>
        </w:rPr>
        <w:t>…</w:t>
      </w:r>
    </w:p>
    <w:p w:rsidR="00B11462" w:rsidRPr="002656DC" w:rsidP="00B11462">
      <w:pPr>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w:t>
      </w:r>
      <w:r w:rsidRPr="002656DC">
        <w:rPr>
          <w:rFonts w:ascii="Times New Roman" w:eastAsia="Times New Roman" w:hAnsi="Times New Roman" w:cs="Times New Roman"/>
          <w:sz w:val="24"/>
          <w:szCs w:val="24"/>
          <w:lang w:eastAsia="ru-RU"/>
        </w:rPr>
        <w:t xml:space="preserve">истечения срока отсрочки или срока рассрочки, предусмотренных </w:t>
      </w:r>
      <w:hyperlink r:id="rId5" w:history="1">
        <w:r w:rsidRPr="002656DC">
          <w:rPr>
            <w:rFonts w:ascii="Times New Roman" w:eastAsia="Times New Roman" w:hAnsi="Times New Roman" w:cs="Times New Roman"/>
            <w:sz w:val="24"/>
            <w:szCs w:val="24"/>
            <w:lang w:eastAsia="ru-RU"/>
          </w:rPr>
          <w:t>статьей 31.5</w:t>
        </w:r>
      </w:hyperlink>
      <w:r w:rsidRPr="002656DC">
        <w:rPr>
          <w:rFonts w:ascii="Times New Roman" w:eastAsia="Times New Roman" w:hAnsi="Times New Roman" w:cs="Times New Roman"/>
          <w:sz w:val="24"/>
          <w:szCs w:val="24"/>
          <w:lang w:eastAsia="ru-RU"/>
        </w:rPr>
        <w:t xml:space="preserve"> настоящего Кодекса. </w:t>
      </w:r>
    </w:p>
    <w:p w:rsidR="00B11462" w:rsidRPr="002656DC" w:rsidP="00B11462">
      <w:pPr>
        <w:spacing w:after="0" w:line="240" w:lineRule="auto"/>
        <w:ind w:firstLine="720"/>
        <w:jc w:val="both"/>
        <w:rPr>
          <w:rFonts w:ascii="Times New Roman" w:eastAsia="Times New Roman" w:hAnsi="Times New Roman" w:cs="Times New Roman"/>
          <w:sz w:val="24"/>
          <w:szCs w:val="24"/>
          <w:lang w:val="x-none" w:eastAsia="x-none"/>
        </w:rPr>
      </w:pPr>
      <w:r w:rsidRPr="002656DC">
        <w:rPr>
          <w:rFonts w:ascii="Times New Roman" w:eastAsia="Times New Roman" w:hAnsi="Times New Roman" w:cs="Times New Roman"/>
          <w:sz w:val="24"/>
          <w:szCs w:val="24"/>
          <w:lang w:val="x-none" w:eastAsia="x-none"/>
        </w:rPr>
        <w:t xml:space="preserve">Часть 1 статьи 20.25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11462" w:rsidRPr="002656DC" w:rsidP="00044786">
      <w:pPr>
        <w:tabs>
          <w:tab w:val="left" w:pos="2160"/>
        </w:tabs>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Копию постановления направить </w:t>
      </w:r>
      <w:r w:rsidR="00354030">
        <w:rPr>
          <w:rFonts w:ascii="Times New Roman" w:eastAsia="Times New Roman" w:hAnsi="Times New Roman" w:cs="Times New Roman"/>
          <w:sz w:val="24"/>
          <w:szCs w:val="24"/>
          <w:lang w:eastAsia="ru-RU"/>
        </w:rPr>
        <w:t xml:space="preserve">заместителю командира ОБ ДПС ГИБДД МВД по КБР А.А. </w:t>
      </w:r>
      <w:r w:rsidR="00354030">
        <w:rPr>
          <w:rFonts w:ascii="Times New Roman" w:eastAsia="Times New Roman" w:hAnsi="Times New Roman" w:cs="Times New Roman"/>
          <w:sz w:val="24"/>
          <w:szCs w:val="24"/>
          <w:lang w:eastAsia="ru-RU"/>
        </w:rPr>
        <w:t>Карову</w:t>
      </w:r>
      <w:r w:rsidR="00354030">
        <w:rPr>
          <w:rFonts w:ascii="Times New Roman" w:eastAsia="Times New Roman" w:hAnsi="Times New Roman" w:cs="Times New Roman"/>
          <w:sz w:val="24"/>
          <w:szCs w:val="24"/>
          <w:lang w:eastAsia="ru-RU"/>
        </w:rPr>
        <w:t xml:space="preserve"> и Клещ Ю.А.</w:t>
      </w:r>
      <w:r w:rsidRPr="002656DC">
        <w:rPr>
          <w:rFonts w:ascii="Times New Roman" w:eastAsia="Times New Roman" w:hAnsi="Times New Roman" w:cs="Times New Roman"/>
          <w:sz w:val="24"/>
          <w:szCs w:val="24"/>
          <w:lang w:eastAsia="ru-RU"/>
        </w:rPr>
        <w:t>, для сведения.</w:t>
      </w:r>
    </w:p>
    <w:p w:rsidR="00B11462" w:rsidRPr="002656DC" w:rsidP="00B11462">
      <w:pPr>
        <w:tabs>
          <w:tab w:val="left" w:pos="2160"/>
        </w:tabs>
        <w:spacing w:after="0" w:line="240" w:lineRule="auto"/>
        <w:ind w:firstLine="720"/>
        <w:jc w:val="both"/>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Постановление может быть обжаловано в Александровский районный суд Ставропольского края в течение 10 </w:t>
      </w:r>
      <w:r w:rsidR="00354030">
        <w:rPr>
          <w:rFonts w:ascii="Times New Roman" w:eastAsia="Times New Roman" w:hAnsi="Times New Roman" w:cs="Times New Roman"/>
          <w:sz w:val="24"/>
          <w:szCs w:val="24"/>
          <w:lang w:eastAsia="ru-RU"/>
        </w:rPr>
        <w:t>дней</w:t>
      </w:r>
      <w:r w:rsidRPr="002656DC">
        <w:rPr>
          <w:rFonts w:ascii="Times New Roman" w:eastAsia="Times New Roman" w:hAnsi="Times New Roman" w:cs="Times New Roman"/>
          <w:sz w:val="24"/>
          <w:szCs w:val="24"/>
          <w:lang w:eastAsia="ru-RU"/>
        </w:rPr>
        <w:t xml:space="preserve"> со дня вручения копии постановления.</w:t>
      </w:r>
    </w:p>
    <w:p w:rsidR="00785B7D" w:rsidRPr="002656DC" w:rsidP="00B11462">
      <w:pPr>
        <w:tabs>
          <w:tab w:val="left" w:pos="2160"/>
        </w:tabs>
        <w:spacing w:after="0" w:line="240" w:lineRule="auto"/>
        <w:ind w:firstLine="720"/>
        <w:jc w:val="both"/>
        <w:rPr>
          <w:rFonts w:ascii="Times New Roman" w:eastAsia="Times New Roman" w:hAnsi="Times New Roman" w:cs="Times New Roman"/>
          <w:sz w:val="24"/>
          <w:szCs w:val="24"/>
          <w:lang w:eastAsia="ru-RU"/>
        </w:rPr>
      </w:pPr>
    </w:p>
    <w:p w:rsidR="00785B7D" w:rsidRPr="002656DC" w:rsidP="00B11462">
      <w:pPr>
        <w:tabs>
          <w:tab w:val="left" w:pos="2160"/>
        </w:tabs>
        <w:spacing w:after="0" w:line="240" w:lineRule="auto"/>
        <w:ind w:firstLine="720"/>
        <w:jc w:val="both"/>
        <w:rPr>
          <w:rFonts w:ascii="Times New Roman" w:eastAsia="Times New Roman" w:hAnsi="Times New Roman" w:cs="Times New Roman"/>
          <w:sz w:val="24"/>
          <w:szCs w:val="24"/>
          <w:lang w:eastAsia="ru-RU"/>
        </w:rPr>
      </w:pPr>
    </w:p>
    <w:p w:rsidR="00B11462" w:rsidRPr="002656DC" w:rsidP="00785B7D">
      <w:pPr>
        <w:spacing w:after="0" w:line="240" w:lineRule="auto"/>
        <w:ind w:firstLine="720"/>
        <w:jc w:val="center"/>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Мировой судья                            </w:t>
      </w:r>
      <w:r w:rsidRPr="002656DC" w:rsidR="00785B7D">
        <w:rPr>
          <w:rFonts w:ascii="Times New Roman" w:eastAsia="Times New Roman" w:hAnsi="Times New Roman" w:cs="Times New Roman"/>
          <w:sz w:val="24"/>
          <w:szCs w:val="24"/>
          <w:lang w:eastAsia="ru-RU"/>
        </w:rPr>
        <w:t xml:space="preserve">   </w:t>
      </w:r>
      <w:r w:rsidR="000E0801">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 xml:space="preserve">              </w:t>
      </w:r>
      <w:r w:rsidRPr="002656DC">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 xml:space="preserve">             </w:t>
      </w:r>
      <w:r w:rsidR="008E62D9">
        <w:rPr>
          <w:rFonts w:ascii="Times New Roman" w:eastAsia="Times New Roman" w:hAnsi="Times New Roman" w:cs="Times New Roman"/>
          <w:sz w:val="24"/>
          <w:szCs w:val="24"/>
          <w:lang w:eastAsia="ru-RU"/>
        </w:rPr>
        <w:t xml:space="preserve">              </w:t>
      </w:r>
      <w:r w:rsidRPr="002656DC" w:rsidR="00785B7D">
        <w:rPr>
          <w:rFonts w:ascii="Times New Roman" w:eastAsia="Times New Roman" w:hAnsi="Times New Roman" w:cs="Times New Roman"/>
          <w:sz w:val="24"/>
          <w:szCs w:val="24"/>
          <w:lang w:eastAsia="ru-RU"/>
        </w:rPr>
        <w:t>И.С. Мамаева</w:t>
      </w:r>
    </w:p>
    <w:p w:rsidR="00B11462" w:rsidRPr="002656DC" w:rsidP="00B11462">
      <w:pPr>
        <w:spacing w:after="0" w:line="240" w:lineRule="auto"/>
        <w:rPr>
          <w:rFonts w:ascii="Times New Roman" w:eastAsia="Times New Roman" w:hAnsi="Times New Roman" w:cs="Times New Roman"/>
          <w:sz w:val="24"/>
          <w:szCs w:val="24"/>
          <w:lang w:eastAsia="ru-RU"/>
        </w:rPr>
      </w:pPr>
      <w:r w:rsidRPr="002656DC">
        <w:rPr>
          <w:rFonts w:ascii="Times New Roman" w:eastAsia="Times New Roman" w:hAnsi="Times New Roman" w:cs="Times New Roman"/>
          <w:sz w:val="24"/>
          <w:szCs w:val="24"/>
          <w:lang w:eastAsia="ru-RU"/>
        </w:rPr>
        <w:t xml:space="preserve"> </w:t>
      </w:r>
    </w:p>
    <w:p w:rsidR="00B11462" w:rsidRPr="002656DC" w:rsidP="00B11462">
      <w:pPr>
        <w:spacing w:after="0" w:line="240" w:lineRule="auto"/>
        <w:rPr>
          <w:rFonts w:ascii="Times New Roman" w:eastAsia="Times New Roman" w:hAnsi="Times New Roman" w:cs="Times New Roman"/>
          <w:sz w:val="24"/>
          <w:szCs w:val="24"/>
          <w:lang w:eastAsia="ru-RU"/>
        </w:rPr>
      </w:pPr>
    </w:p>
    <w:p w:rsidR="00B11462" w:rsidRPr="002656DC" w:rsidP="00B11462">
      <w:pPr>
        <w:spacing w:after="0" w:line="240" w:lineRule="auto"/>
        <w:jc w:val="both"/>
        <w:rPr>
          <w:rFonts w:ascii="Times New Roman" w:eastAsia="Times New Roman" w:hAnsi="Times New Roman" w:cs="Times New Roman"/>
          <w:sz w:val="24"/>
          <w:szCs w:val="24"/>
          <w:lang w:eastAsia="ru-RU"/>
        </w:rPr>
      </w:pPr>
    </w:p>
    <w:p w:rsidR="002043B2" w:rsidRPr="002656DC">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78"/>
    <w:rsid w:val="0001332A"/>
    <w:rsid w:val="00041C1C"/>
    <w:rsid w:val="00044786"/>
    <w:rsid w:val="00054E35"/>
    <w:rsid w:val="0006294F"/>
    <w:rsid w:val="000E0801"/>
    <w:rsid w:val="00110C8E"/>
    <w:rsid w:val="00123DD2"/>
    <w:rsid w:val="001271B6"/>
    <w:rsid w:val="0013113A"/>
    <w:rsid w:val="00182448"/>
    <w:rsid w:val="00192390"/>
    <w:rsid w:val="001C3ED0"/>
    <w:rsid w:val="001C64CC"/>
    <w:rsid w:val="001D08AD"/>
    <w:rsid w:val="001D12C0"/>
    <w:rsid w:val="00202180"/>
    <w:rsid w:val="002043B2"/>
    <w:rsid w:val="00227287"/>
    <w:rsid w:val="002656DC"/>
    <w:rsid w:val="002C124D"/>
    <w:rsid w:val="002F2F64"/>
    <w:rsid w:val="0030526B"/>
    <w:rsid w:val="003145EE"/>
    <w:rsid w:val="00322E4A"/>
    <w:rsid w:val="00330D1C"/>
    <w:rsid w:val="003311B3"/>
    <w:rsid w:val="00353117"/>
    <w:rsid w:val="00354030"/>
    <w:rsid w:val="00370056"/>
    <w:rsid w:val="003708B1"/>
    <w:rsid w:val="003B1B49"/>
    <w:rsid w:val="003B4671"/>
    <w:rsid w:val="003E4746"/>
    <w:rsid w:val="0041629E"/>
    <w:rsid w:val="00442E73"/>
    <w:rsid w:val="00446192"/>
    <w:rsid w:val="00446F39"/>
    <w:rsid w:val="00452241"/>
    <w:rsid w:val="004623DC"/>
    <w:rsid w:val="004852F5"/>
    <w:rsid w:val="004A645D"/>
    <w:rsid w:val="004B50D3"/>
    <w:rsid w:val="004B73A4"/>
    <w:rsid w:val="004E1B62"/>
    <w:rsid w:val="004E3403"/>
    <w:rsid w:val="004F1E9E"/>
    <w:rsid w:val="00506A38"/>
    <w:rsid w:val="005118D6"/>
    <w:rsid w:val="00540923"/>
    <w:rsid w:val="00542F35"/>
    <w:rsid w:val="00545D51"/>
    <w:rsid w:val="00546E20"/>
    <w:rsid w:val="00547057"/>
    <w:rsid w:val="00572AFB"/>
    <w:rsid w:val="00583E3D"/>
    <w:rsid w:val="0059470D"/>
    <w:rsid w:val="005978B3"/>
    <w:rsid w:val="005D06FE"/>
    <w:rsid w:val="005E6835"/>
    <w:rsid w:val="00600E99"/>
    <w:rsid w:val="00610D7C"/>
    <w:rsid w:val="00661258"/>
    <w:rsid w:val="006641E0"/>
    <w:rsid w:val="006674E6"/>
    <w:rsid w:val="0069119F"/>
    <w:rsid w:val="00691F96"/>
    <w:rsid w:val="006D7AD2"/>
    <w:rsid w:val="006F5F67"/>
    <w:rsid w:val="00704D8C"/>
    <w:rsid w:val="00706ED5"/>
    <w:rsid w:val="00741E94"/>
    <w:rsid w:val="00752979"/>
    <w:rsid w:val="00771F5B"/>
    <w:rsid w:val="00777ED9"/>
    <w:rsid w:val="00785B7D"/>
    <w:rsid w:val="0079025E"/>
    <w:rsid w:val="00796337"/>
    <w:rsid w:val="007B2577"/>
    <w:rsid w:val="007D12BA"/>
    <w:rsid w:val="00801591"/>
    <w:rsid w:val="0081449B"/>
    <w:rsid w:val="0083136B"/>
    <w:rsid w:val="008B412C"/>
    <w:rsid w:val="008C4B8B"/>
    <w:rsid w:val="008D4593"/>
    <w:rsid w:val="008D45B0"/>
    <w:rsid w:val="008E62D9"/>
    <w:rsid w:val="009102AE"/>
    <w:rsid w:val="00912990"/>
    <w:rsid w:val="00924AE3"/>
    <w:rsid w:val="00925D64"/>
    <w:rsid w:val="009265A1"/>
    <w:rsid w:val="00972659"/>
    <w:rsid w:val="00991F01"/>
    <w:rsid w:val="009A18E9"/>
    <w:rsid w:val="009B4A3B"/>
    <w:rsid w:val="009C1D39"/>
    <w:rsid w:val="009C73B5"/>
    <w:rsid w:val="009F4D15"/>
    <w:rsid w:val="00A04161"/>
    <w:rsid w:val="00A122FC"/>
    <w:rsid w:val="00A14F23"/>
    <w:rsid w:val="00A20347"/>
    <w:rsid w:val="00A34B26"/>
    <w:rsid w:val="00A83710"/>
    <w:rsid w:val="00A95178"/>
    <w:rsid w:val="00AB2498"/>
    <w:rsid w:val="00AB7543"/>
    <w:rsid w:val="00AE5A6D"/>
    <w:rsid w:val="00AE7DBD"/>
    <w:rsid w:val="00B10CDD"/>
    <w:rsid w:val="00B11462"/>
    <w:rsid w:val="00B322E6"/>
    <w:rsid w:val="00B82270"/>
    <w:rsid w:val="00B841CB"/>
    <w:rsid w:val="00BA0BC7"/>
    <w:rsid w:val="00BC7A35"/>
    <w:rsid w:val="00BD06C1"/>
    <w:rsid w:val="00BE4D00"/>
    <w:rsid w:val="00BE779E"/>
    <w:rsid w:val="00C0284F"/>
    <w:rsid w:val="00C203DC"/>
    <w:rsid w:val="00C3194A"/>
    <w:rsid w:val="00C60F5B"/>
    <w:rsid w:val="00CB7B1D"/>
    <w:rsid w:val="00CE1A9A"/>
    <w:rsid w:val="00D01CDA"/>
    <w:rsid w:val="00D142BC"/>
    <w:rsid w:val="00D46687"/>
    <w:rsid w:val="00D91958"/>
    <w:rsid w:val="00D92141"/>
    <w:rsid w:val="00DA1785"/>
    <w:rsid w:val="00DA2841"/>
    <w:rsid w:val="00DA4230"/>
    <w:rsid w:val="00DB6AC1"/>
    <w:rsid w:val="00E36F26"/>
    <w:rsid w:val="00E43575"/>
    <w:rsid w:val="00E502F5"/>
    <w:rsid w:val="00E65001"/>
    <w:rsid w:val="00E869E3"/>
    <w:rsid w:val="00E872C6"/>
    <w:rsid w:val="00E90F9A"/>
    <w:rsid w:val="00E9354E"/>
    <w:rsid w:val="00EF4F20"/>
    <w:rsid w:val="00F34EF3"/>
    <w:rsid w:val="00F65B79"/>
    <w:rsid w:val="00FA31CD"/>
    <w:rsid w:val="00FA4A4C"/>
    <w:rsid w:val="00FC46C7"/>
    <w:rsid w:val="00FC6592"/>
    <w:rsid w:val="00FE433D"/>
    <w:rsid w:val="00FF56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6D81041-73C1-4094-885F-85F23CC8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E62D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E62D9"/>
    <w:rPr>
      <w:rFonts w:ascii="Segoe UI" w:hAnsi="Segoe UI" w:cs="Segoe UI"/>
      <w:sz w:val="18"/>
      <w:szCs w:val="18"/>
    </w:rPr>
  </w:style>
  <w:style w:type="paragraph" w:styleId="NoSpacing">
    <w:name w:val="No Spacing"/>
    <w:uiPriority w:val="1"/>
    <w:qFormat/>
    <w:rsid w:val="00667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A3B29E4406FB70779488200D556CFD5CCF58904656C0398FDD3F41275B2639667A5F7AF0429BEA4x9PE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67AF-1964-4DB5-B7E9-BF3A55E4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