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3B1FA0D0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DE6F58">
        <w:rPr>
          <w:b/>
          <w:sz w:val="16"/>
          <w:szCs w:val="16"/>
        </w:rPr>
        <w:t>226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7692B05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28A44864" w14:textId="77777777">
      <w:pPr>
        <w:jc w:val="both"/>
        <w:rPr>
          <w:sz w:val="25"/>
          <w:szCs w:val="25"/>
        </w:rPr>
      </w:pPr>
    </w:p>
    <w:p w:rsidR="00C87248" w:rsidRPr="00832037" w:rsidP="00C87248" w14:paraId="4179FB8B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19 июня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7FB3EDD1" w14:textId="77777777">
      <w:pPr>
        <w:jc w:val="both"/>
        <w:rPr>
          <w:sz w:val="25"/>
          <w:szCs w:val="25"/>
        </w:rPr>
      </w:pPr>
    </w:p>
    <w:p w:rsidR="00BB2749" w:rsidRPr="00832037" w:rsidP="00BB2749" w14:paraId="34B76177" w14:textId="15BCDEE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Pr="00832037" w:rsidR="00C70B36">
        <w:rPr>
          <w:rFonts w:eastAsia="Times New Roman"/>
          <w:sz w:val="25"/>
          <w:szCs w:val="25"/>
        </w:rPr>
        <w:t xml:space="preserve">с участием лица, привлекаемого к административной ответственности –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 w:rsidR="00C70B36">
        <w:rPr>
          <w:rFonts w:eastAsia="Times New Roman"/>
          <w:sz w:val="25"/>
          <w:szCs w:val="25"/>
        </w:rPr>
        <w:t xml:space="preserve">, </w:t>
      </w:r>
      <w:r w:rsidRPr="00832037">
        <w:rPr>
          <w:rFonts w:eastAsia="Times New Roman"/>
          <w:sz w:val="25"/>
          <w:szCs w:val="25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832037" w:rsidR="001A44DC">
        <w:rPr>
          <w:rFonts w:eastAsia="Times New Roman"/>
          <w:sz w:val="25"/>
          <w:szCs w:val="25"/>
        </w:rPr>
        <w:t xml:space="preserve">, предусмотренном ч. 1 ст. 20.25 КоАП РФ </w:t>
      </w:r>
      <w:r w:rsidRPr="00832037">
        <w:rPr>
          <w:rFonts w:eastAsia="Times New Roman"/>
          <w:sz w:val="25"/>
          <w:szCs w:val="25"/>
        </w:rPr>
        <w:t xml:space="preserve">в отношении: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года рождения, </w:t>
      </w:r>
      <w:r w:rsidR="00916A79">
        <w:rPr>
          <w:rFonts w:eastAsia="Times New Roman"/>
          <w:sz w:val="25"/>
          <w:szCs w:val="25"/>
        </w:rPr>
        <w:t>(</w:t>
      </w:r>
      <w:r w:rsidRPr="00832037" w:rsidR="00FD72D5">
        <w:rPr>
          <w:rFonts w:eastAsia="Times New Roman"/>
          <w:sz w:val="25"/>
          <w:szCs w:val="25"/>
        </w:rPr>
        <w:t xml:space="preserve">паспортные данные </w:t>
      </w:r>
      <w:r w:rsidR="00AC516C">
        <w:rPr>
          <w:rFonts w:eastAsia="Times New Roman"/>
          <w:sz w:val="25"/>
          <w:szCs w:val="25"/>
        </w:rPr>
        <w:t>**</w:t>
      </w:r>
      <w:r w:rsidR="00916A79">
        <w:rPr>
          <w:rFonts w:eastAsia="Times New Roman"/>
          <w:sz w:val="25"/>
          <w:szCs w:val="25"/>
        </w:rPr>
        <w:t>)</w:t>
      </w:r>
      <w:r w:rsidRPr="00832037" w:rsidR="00C70B36">
        <w:rPr>
          <w:rFonts w:eastAsia="Times New Roman"/>
          <w:sz w:val="25"/>
          <w:szCs w:val="25"/>
        </w:rPr>
        <w:t xml:space="preserve">, </w:t>
      </w:r>
      <w:r w:rsidRPr="00832037" w:rsidR="00BD40BB">
        <w:rPr>
          <w:rFonts w:eastAsia="Times New Roman"/>
          <w:sz w:val="25"/>
          <w:szCs w:val="25"/>
        </w:rPr>
        <w:t xml:space="preserve">уроженца </w:t>
      </w:r>
      <w:r w:rsidR="00AC516C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гражданина РФ, проживающего по адресу: </w:t>
      </w:r>
      <w:r w:rsidR="00AC516C">
        <w:rPr>
          <w:rFonts w:eastAsia="Times New Roman"/>
          <w:sz w:val="25"/>
          <w:szCs w:val="25"/>
        </w:rPr>
        <w:t>**</w:t>
      </w:r>
    </w:p>
    <w:p w:rsidR="00C87248" w:rsidRPr="00832037" w:rsidP="00C87248" w14:paraId="7A22D37D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5186AA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34BF8505" w14:textId="77777777">
      <w:pPr>
        <w:jc w:val="both"/>
        <w:rPr>
          <w:sz w:val="25"/>
          <w:szCs w:val="25"/>
        </w:rPr>
      </w:pPr>
    </w:p>
    <w:p w:rsidR="00C70B36" w:rsidRPr="00832037" w:rsidP="00C70B36" w14:paraId="325EE530" w14:textId="44AD7948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Кушхов </w:t>
      </w:r>
      <w:r w:rsidR="00AC516C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от </w:t>
      </w:r>
      <w:r>
        <w:rPr>
          <w:rFonts w:eastAsia="Times New Roman"/>
          <w:sz w:val="25"/>
          <w:szCs w:val="25"/>
        </w:rPr>
        <w:t>05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04</w:t>
      </w:r>
      <w:r w:rsidRPr="00832037" w:rsidR="00BD40BB">
        <w:rPr>
          <w:rFonts w:eastAsia="Times New Roman"/>
          <w:sz w:val="25"/>
          <w:szCs w:val="25"/>
        </w:rPr>
        <w:t>.202 г.</w:t>
      </w:r>
      <w:r w:rsidR="00916A79">
        <w:rPr>
          <w:rFonts w:eastAsia="Times New Roman"/>
          <w:sz w:val="25"/>
          <w:szCs w:val="25"/>
        </w:rPr>
        <w:t xml:space="preserve"> № </w:t>
      </w:r>
      <w:r>
        <w:rPr>
          <w:rFonts w:eastAsia="Times New Roman"/>
          <w:sz w:val="25"/>
          <w:szCs w:val="25"/>
        </w:rPr>
        <w:t>309603/37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04</w:t>
      </w:r>
      <w:r w:rsidRPr="00832037" w:rsidR="00BD40BB">
        <w:rPr>
          <w:rFonts w:eastAsia="Times New Roman"/>
          <w:sz w:val="25"/>
          <w:szCs w:val="25"/>
        </w:rPr>
        <w:t>.20</w:t>
      </w:r>
      <w:r>
        <w:rPr>
          <w:rFonts w:eastAsia="Times New Roman"/>
          <w:sz w:val="25"/>
          <w:szCs w:val="25"/>
        </w:rPr>
        <w:t>24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ч. 1 ст. </w:t>
      </w:r>
      <w:r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</w:t>
      </w:r>
      <w:r w:rsidRPr="00832037" w:rsidR="00BD40BB">
        <w:rPr>
          <w:rFonts w:eastAsia="Times New Roman"/>
          <w:sz w:val="25"/>
          <w:szCs w:val="25"/>
        </w:rPr>
        <w:t xml:space="preserve">0 рублей, не уплатил его в установленный законом срок до </w:t>
      </w:r>
      <w:r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223232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223232" w:rsidP="00C70B36" w14:paraId="7D8B2A24" w14:textId="47712C9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</w:t>
      </w:r>
      <w:r w:rsidR="00DE6F58">
        <w:rPr>
          <w:rFonts w:eastAsia="Times New Roman"/>
          <w:sz w:val="25"/>
          <w:szCs w:val="25"/>
        </w:rPr>
        <w:t xml:space="preserve">Кушхов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показал, что с протоколом согласен. Вину признает полностью, в содеянном раскаивается. </w:t>
      </w:r>
    </w:p>
    <w:p w:rsidR="00C70B36" w:rsidRPr="00832037" w:rsidP="00C70B36" w14:paraId="5EDCA0C3" w14:textId="16093A1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Выслушав объяснения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исследовав материалы административного дела, суд приходит к следующему.</w:t>
      </w:r>
    </w:p>
    <w:p w:rsidR="00C70B36" w:rsidRPr="00832037" w:rsidP="00C70B36" w14:paraId="5110321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55E0FE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34957E5E" w14:textId="5617DE5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223232">
        <w:rPr>
          <w:rFonts w:eastAsia="Times New Roman"/>
          <w:sz w:val="25"/>
          <w:szCs w:val="25"/>
        </w:rPr>
        <w:t xml:space="preserve">постановлением </w:t>
      </w:r>
      <w:r w:rsidR="00DE6F58">
        <w:rPr>
          <w:rFonts w:eastAsia="Times New Roman"/>
          <w:sz w:val="25"/>
          <w:szCs w:val="25"/>
        </w:rPr>
        <w:t xml:space="preserve">заместителя начальника полиции по ООП ОМВД России по Эльбрусскому району </w:t>
      </w:r>
      <w:r w:rsidRPr="00832037" w:rsidR="00223232">
        <w:rPr>
          <w:rFonts w:eastAsia="Times New Roman"/>
          <w:sz w:val="25"/>
          <w:szCs w:val="25"/>
        </w:rPr>
        <w:t xml:space="preserve">от </w:t>
      </w:r>
      <w:r w:rsidR="00DE6F58">
        <w:rPr>
          <w:rFonts w:eastAsia="Times New Roman"/>
          <w:sz w:val="25"/>
          <w:szCs w:val="25"/>
        </w:rPr>
        <w:t>05</w:t>
      </w:r>
      <w:r w:rsidRPr="00832037" w:rsidR="00223232">
        <w:rPr>
          <w:rFonts w:eastAsia="Times New Roman"/>
          <w:sz w:val="25"/>
          <w:szCs w:val="25"/>
        </w:rPr>
        <w:t>.</w:t>
      </w:r>
      <w:r w:rsidR="00DE6F58">
        <w:rPr>
          <w:rFonts w:eastAsia="Times New Roman"/>
          <w:sz w:val="25"/>
          <w:szCs w:val="25"/>
        </w:rPr>
        <w:t>04</w:t>
      </w:r>
      <w:r w:rsidRPr="00832037" w:rsidR="00223232">
        <w:rPr>
          <w:rFonts w:eastAsia="Times New Roman"/>
          <w:sz w:val="25"/>
          <w:szCs w:val="25"/>
        </w:rPr>
        <w:t>.202</w:t>
      </w:r>
      <w:r w:rsidR="00DE6F58">
        <w:rPr>
          <w:rFonts w:eastAsia="Times New Roman"/>
          <w:sz w:val="25"/>
          <w:szCs w:val="25"/>
        </w:rPr>
        <w:t>4</w:t>
      </w:r>
      <w:r w:rsidRPr="00832037" w:rsidR="00223232">
        <w:rPr>
          <w:rFonts w:eastAsia="Times New Roman"/>
          <w:sz w:val="25"/>
          <w:szCs w:val="25"/>
        </w:rPr>
        <w:t xml:space="preserve"> г.</w:t>
      </w:r>
      <w:r w:rsidR="00223232">
        <w:rPr>
          <w:rFonts w:eastAsia="Times New Roman"/>
          <w:sz w:val="25"/>
          <w:szCs w:val="25"/>
        </w:rPr>
        <w:t xml:space="preserve"> № </w:t>
      </w:r>
      <w:r w:rsidR="00DE6F58">
        <w:rPr>
          <w:rFonts w:eastAsia="Times New Roman"/>
          <w:sz w:val="25"/>
          <w:szCs w:val="25"/>
        </w:rPr>
        <w:t>309603/37</w:t>
      </w:r>
      <w:r w:rsidRPr="00832037">
        <w:rPr>
          <w:rFonts w:eastAsia="Times New Roman"/>
          <w:sz w:val="25"/>
          <w:szCs w:val="25"/>
        </w:rPr>
        <w:t xml:space="preserve">, </w:t>
      </w:r>
      <w:r w:rsidR="00DE6F58">
        <w:rPr>
          <w:rFonts w:eastAsia="Times New Roman"/>
          <w:sz w:val="25"/>
          <w:szCs w:val="25"/>
        </w:rPr>
        <w:t xml:space="preserve">Кушхов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ч.</w:t>
      </w:r>
      <w:r w:rsidRPr="00832037" w:rsidR="00C50F26">
        <w:rPr>
          <w:rFonts w:eastAsia="Times New Roman"/>
          <w:sz w:val="25"/>
          <w:szCs w:val="25"/>
        </w:rPr>
        <w:t xml:space="preserve"> 1</w:t>
      </w:r>
      <w:r w:rsidRPr="00832037">
        <w:rPr>
          <w:rFonts w:eastAsia="Times New Roman"/>
          <w:sz w:val="25"/>
          <w:szCs w:val="25"/>
        </w:rPr>
        <w:t xml:space="preserve"> 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="00DE6F58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2</w:t>
      </w:r>
      <w:r w:rsidR="00DE6F58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DE6F58">
        <w:rPr>
          <w:rFonts w:eastAsia="Times New Roman"/>
          <w:sz w:val="25"/>
          <w:szCs w:val="25"/>
        </w:rPr>
        <w:t>50</w:t>
      </w:r>
      <w:r w:rsidRPr="00832037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="00DE6F58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DE6F58">
        <w:rPr>
          <w:rFonts w:eastAsia="Times New Roman"/>
          <w:sz w:val="25"/>
          <w:szCs w:val="25"/>
        </w:rPr>
        <w:t>04</w:t>
      </w:r>
      <w:r w:rsidRPr="00832037">
        <w:rPr>
          <w:rFonts w:eastAsia="Times New Roman"/>
          <w:sz w:val="25"/>
          <w:szCs w:val="25"/>
        </w:rPr>
        <w:t>.202</w:t>
      </w:r>
      <w:r w:rsidR="00DE6F58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>- срок уплат</w:t>
      </w:r>
      <w:r w:rsidR="00DE6F58">
        <w:rPr>
          <w:rFonts w:eastAsia="Times New Roman"/>
          <w:sz w:val="25"/>
          <w:szCs w:val="25"/>
        </w:rPr>
        <w:t>ы административного штрафа истек 15</w:t>
      </w:r>
      <w:r w:rsidRPr="00832037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0</w:t>
      </w:r>
      <w:r w:rsidR="00DE6F58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223232">
        <w:rPr>
          <w:rFonts w:eastAsia="Times New Roman"/>
          <w:sz w:val="25"/>
          <w:szCs w:val="25"/>
        </w:rPr>
        <w:t xml:space="preserve">4 </w:t>
      </w:r>
      <w:r w:rsidRPr="00832037">
        <w:rPr>
          <w:rFonts w:eastAsia="Times New Roman"/>
          <w:sz w:val="25"/>
          <w:szCs w:val="25"/>
        </w:rPr>
        <w:t>года.</w:t>
      </w:r>
    </w:p>
    <w:p w:rsidR="00C70B36" w:rsidRPr="00832037" w:rsidP="00C70B36" w14:paraId="661DA773" w14:textId="643C37F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DE6F58">
        <w:rPr>
          <w:rFonts w:eastAsia="Times New Roman"/>
          <w:sz w:val="25"/>
          <w:szCs w:val="25"/>
        </w:rPr>
        <w:t xml:space="preserve">Кушховым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DE6F58">
        <w:rPr>
          <w:rFonts w:eastAsia="Times New Roman"/>
          <w:sz w:val="25"/>
          <w:szCs w:val="25"/>
        </w:rPr>
        <w:t xml:space="preserve">26 АВ </w:t>
      </w:r>
      <w:r w:rsidR="00AD2ED1">
        <w:rPr>
          <w:rFonts w:eastAsia="Times New Roman"/>
          <w:sz w:val="25"/>
          <w:szCs w:val="25"/>
        </w:rPr>
        <w:t xml:space="preserve">№ </w:t>
      </w:r>
      <w:r w:rsidR="00DE6F58">
        <w:rPr>
          <w:rFonts w:eastAsia="Times New Roman"/>
          <w:sz w:val="25"/>
          <w:szCs w:val="25"/>
        </w:rPr>
        <w:t>0606653/1355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DE6F58">
        <w:rPr>
          <w:rFonts w:eastAsia="Times New Roman"/>
          <w:sz w:val="25"/>
          <w:szCs w:val="25"/>
        </w:rPr>
        <w:t>19</w:t>
      </w:r>
      <w:r w:rsidRPr="00832037" w:rsidR="00562822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0</w:t>
      </w:r>
      <w:r w:rsidR="00DE6F58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22323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="00DE6F58">
        <w:rPr>
          <w:rFonts w:eastAsia="Times New Roman"/>
          <w:sz w:val="25"/>
          <w:szCs w:val="25"/>
        </w:rPr>
        <w:t>от 05</w:t>
      </w:r>
      <w:r w:rsidRPr="00832037" w:rsidR="00DE6F58">
        <w:rPr>
          <w:rFonts w:eastAsia="Times New Roman"/>
          <w:sz w:val="25"/>
          <w:szCs w:val="25"/>
        </w:rPr>
        <w:t>.</w:t>
      </w:r>
      <w:r w:rsidR="00DE6F58">
        <w:rPr>
          <w:rFonts w:eastAsia="Times New Roman"/>
          <w:sz w:val="25"/>
          <w:szCs w:val="25"/>
        </w:rPr>
        <w:t>04</w:t>
      </w:r>
      <w:r w:rsidRPr="00832037" w:rsidR="00DE6F58">
        <w:rPr>
          <w:rFonts w:eastAsia="Times New Roman"/>
          <w:sz w:val="25"/>
          <w:szCs w:val="25"/>
        </w:rPr>
        <w:t>.202</w:t>
      </w:r>
      <w:r w:rsidR="00DE6F58">
        <w:rPr>
          <w:rFonts w:eastAsia="Times New Roman"/>
          <w:sz w:val="25"/>
          <w:szCs w:val="25"/>
        </w:rPr>
        <w:t>4</w:t>
      </w:r>
      <w:r w:rsidRPr="00832037" w:rsidR="00DE6F58">
        <w:rPr>
          <w:rFonts w:eastAsia="Times New Roman"/>
          <w:sz w:val="25"/>
          <w:szCs w:val="25"/>
        </w:rPr>
        <w:t xml:space="preserve"> г.</w:t>
      </w:r>
      <w:r w:rsidR="00DE6F58">
        <w:rPr>
          <w:rFonts w:eastAsia="Times New Roman"/>
          <w:sz w:val="25"/>
          <w:szCs w:val="25"/>
        </w:rPr>
        <w:t xml:space="preserve"> № 309603/37</w:t>
      </w:r>
      <w:r w:rsidRPr="00832037">
        <w:rPr>
          <w:rFonts w:eastAsia="Times New Roman"/>
          <w:sz w:val="25"/>
          <w:szCs w:val="25"/>
        </w:rPr>
        <w:t xml:space="preserve">, объяснениями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данными в судебном заседании</w:t>
      </w:r>
      <w:r w:rsidR="004E6EB7">
        <w:rPr>
          <w:rFonts w:eastAsia="Times New Roman"/>
          <w:sz w:val="25"/>
          <w:szCs w:val="25"/>
        </w:rPr>
        <w:t>.</w:t>
      </w:r>
      <w:r w:rsidR="00916A79">
        <w:rPr>
          <w:rFonts w:eastAsia="Times New Roman"/>
          <w:sz w:val="25"/>
          <w:szCs w:val="25"/>
        </w:rPr>
        <w:t xml:space="preserve">   </w:t>
      </w:r>
    </w:p>
    <w:p w:rsidR="00C70B36" w:rsidRPr="00832037" w:rsidP="00C70B36" w14:paraId="1AADD5AC" w14:textId="5FFFA95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</w:t>
      </w:r>
      <w:r w:rsidRPr="00832037">
        <w:rPr>
          <w:rFonts w:eastAsia="Times New Roman"/>
          <w:sz w:val="25"/>
          <w:szCs w:val="25"/>
        </w:rPr>
        <w:t xml:space="preserve">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19EAFABB" w14:textId="75B0144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предусмотренным ст.4.2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относит раскаяние лица, совершившего административное правонарушение.</w:t>
      </w:r>
    </w:p>
    <w:p w:rsidR="00C70B36" w:rsidRPr="00832037" w:rsidP="00C70B36" w14:paraId="66A1AA34" w14:textId="6ABB15A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Обстоятельств</w:t>
      </w:r>
      <w:r w:rsidRPr="00832037" w:rsidR="0037588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отягчающи</w:t>
      </w:r>
      <w:r w:rsidRPr="00832037" w:rsidR="00C50F26"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административную ответственность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предусмотренных ст. 4.3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 w:rsidR="00C50F2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="00DE6F58"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30B77A9" w14:textId="312A567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DE6F58">
        <w:rPr>
          <w:rFonts w:eastAsia="Times New Roman"/>
          <w:sz w:val="25"/>
          <w:szCs w:val="25"/>
        </w:rPr>
        <w:t xml:space="preserve">Кушхову </w:t>
      </w:r>
      <w:r w:rsidR="00AC516C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обстоятельства смягчающие и отягчающи</w:t>
      </w:r>
      <w:r w:rsidRPr="00832037" w:rsidR="00375886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административную ответственность,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9FA886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B4EBFFD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07282315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9D68BC3" w14:textId="77777777">
      <w:pPr>
        <w:jc w:val="center"/>
        <w:rPr>
          <w:sz w:val="25"/>
          <w:szCs w:val="25"/>
        </w:rPr>
      </w:pPr>
    </w:p>
    <w:p w:rsidR="00C87248" w:rsidRPr="00832037" w:rsidP="00C87248" w14:paraId="26BC74FC" w14:textId="288D80FC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DE6F58">
        <w:rPr>
          <w:rFonts w:eastAsia="Times New Roman"/>
          <w:sz w:val="25"/>
          <w:szCs w:val="25"/>
        </w:rPr>
        <w:t xml:space="preserve">Кушхова </w:t>
      </w:r>
      <w:r w:rsidR="00AC516C">
        <w:rPr>
          <w:rFonts w:eastAsia="Times New Roman"/>
          <w:sz w:val="25"/>
          <w:szCs w:val="25"/>
        </w:rPr>
        <w:t>**</w:t>
      </w:r>
      <w:r w:rsidRPr="00832037" w:rsidR="00DE6F58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DE6F58">
        <w:rPr>
          <w:rFonts w:eastAsia="Times New Roman"/>
          <w:sz w:val="25"/>
          <w:szCs w:val="25"/>
        </w:rPr>
        <w:t>1</w:t>
      </w:r>
      <w:r w:rsidR="00AC516C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AC516C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DE6F58">
        <w:rPr>
          <w:rFonts w:eastAsia="Times New Roman"/>
          <w:sz w:val="25"/>
          <w:szCs w:val="25"/>
        </w:rPr>
        <w:t>одна</w:t>
      </w:r>
      <w:r w:rsidR="00F90D2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тысяч</w:t>
      </w:r>
      <w:r w:rsidR="00DE6F58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6E0A36B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12E9F85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34EA065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102096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163081E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DF5271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20E91D2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2A0F664A" w14:textId="12E58953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AC516C">
        <w:rPr>
          <w:sz w:val="25"/>
          <w:szCs w:val="25"/>
        </w:rPr>
        <w:t>**</w:t>
      </w:r>
    </w:p>
    <w:p w:rsidR="001D46E6" w:rsidRPr="00832037" w:rsidP="001D46E6" w14:paraId="2BD3DC8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79C10BD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7DF082F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0EDDE0D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7106F26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28EBEB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936ABF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A44DC"/>
    <w:rsid w:val="001D46E6"/>
    <w:rsid w:val="00223232"/>
    <w:rsid w:val="003553B0"/>
    <w:rsid w:val="00375886"/>
    <w:rsid w:val="00405D48"/>
    <w:rsid w:val="004D1E6C"/>
    <w:rsid w:val="004E6EB7"/>
    <w:rsid w:val="00562822"/>
    <w:rsid w:val="005B4DA9"/>
    <w:rsid w:val="00832037"/>
    <w:rsid w:val="00916A79"/>
    <w:rsid w:val="0098121A"/>
    <w:rsid w:val="00AC516C"/>
    <w:rsid w:val="00AD2ED1"/>
    <w:rsid w:val="00BB2749"/>
    <w:rsid w:val="00BD40BB"/>
    <w:rsid w:val="00C50F26"/>
    <w:rsid w:val="00C70B36"/>
    <w:rsid w:val="00C87248"/>
    <w:rsid w:val="00C94A30"/>
    <w:rsid w:val="00DE6F58"/>
    <w:rsid w:val="00E33B2D"/>
    <w:rsid w:val="00F640AA"/>
    <w:rsid w:val="00F90D23"/>
    <w:rsid w:val="00FC22D0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