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3D3" w:rsidRPr="00E22CDB" w:rsidP="005643D3" w14:paraId="0184EB13" w14:textId="77777777">
      <w:pPr>
        <w:spacing w:after="0" w:line="240" w:lineRule="auto"/>
        <w:jc w:val="right"/>
        <w:rPr>
          <w:rFonts w:ascii="Times New Roman" w:eastAsia="Calibri" w:hAnsi="Times New Roman" w:cs="Courier New"/>
          <w:sz w:val="16"/>
          <w:szCs w:val="16"/>
          <w:lang w:eastAsia="ru-RU"/>
        </w:rPr>
      </w:pPr>
      <w:r w:rsidRPr="00E22CDB">
        <w:rPr>
          <w:rFonts w:ascii="Times New Roman" w:eastAsia="Calibri" w:hAnsi="Times New Roman" w:cs="Courier New"/>
          <w:sz w:val="16"/>
          <w:szCs w:val="16"/>
          <w:lang w:eastAsia="ru-RU"/>
        </w:rPr>
        <w:t xml:space="preserve">Дело № </w:t>
      </w:r>
      <w:r w:rsidRPr="00E22CDB" w:rsidR="00211101">
        <w:rPr>
          <w:rFonts w:ascii="Times New Roman" w:eastAsia="Calibri" w:hAnsi="Times New Roman" w:cs="Courier New"/>
          <w:sz w:val="16"/>
          <w:szCs w:val="16"/>
          <w:lang w:eastAsia="ru-RU"/>
        </w:rPr>
        <w:t>5</w:t>
      </w:r>
      <w:r w:rsidRPr="00E22CDB">
        <w:rPr>
          <w:rFonts w:ascii="Times New Roman" w:eastAsia="Calibri" w:hAnsi="Times New Roman" w:cs="Courier New"/>
          <w:sz w:val="16"/>
          <w:szCs w:val="16"/>
          <w:lang w:eastAsia="ru-RU"/>
        </w:rPr>
        <w:t>-</w:t>
      </w:r>
      <w:r w:rsidRPr="00E22CDB" w:rsidR="00E22CDB">
        <w:rPr>
          <w:rFonts w:ascii="Times New Roman" w:eastAsia="Calibri" w:hAnsi="Times New Roman" w:cs="Courier New"/>
          <w:sz w:val="16"/>
          <w:szCs w:val="16"/>
          <w:lang w:eastAsia="ru-RU"/>
        </w:rPr>
        <w:t>282</w:t>
      </w:r>
      <w:r w:rsidRPr="00E22CDB">
        <w:rPr>
          <w:rFonts w:ascii="Times New Roman" w:eastAsia="Calibri" w:hAnsi="Times New Roman" w:cs="Courier New"/>
          <w:sz w:val="16"/>
          <w:szCs w:val="16"/>
          <w:lang w:eastAsia="ru-RU"/>
        </w:rPr>
        <w:t>-14-45</w:t>
      </w:r>
      <w:r w:rsidRPr="00E22CDB" w:rsidR="00961C39">
        <w:rPr>
          <w:rFonts w:ascii="Times New Roman" w:eastAsia="Calibri" w:hAnsi="Times New Roman" w:cs="Courier New"/>
          <w:sz w:val="16"/>
          <w:szCs w:val="16"/>
          <w:lang w:eastAsia="ru-RU"/>
        </w:rPr>
        <w:t>1</w:t>
      </w:r>
      <w:r w:rsidRPr="00E22CDB">
        <w:rPr>
          <w:rFonts w:ascii="Times New Roman" w:eastAsia="Calibri" w:hAnsi="Times New Roman" w:cs="Courier New"/>
          <w:sz w:val="16"/>
          <w:szCs w:val="16"/>
          <w:lang w:eastAsia="ru-RU"/>
        </w:rPr>
        <w:t>/202</w:t>
      </w:r>
      <w:r w:rsidRPr="00E22CDB" w:rsidR="00211101">
        <w:rPr>
          <w:rFonts w:ascii="Times New Roman" w:eastAsia="Calibri" w:hAnsi="Times New Roman" w:cs="Courier New"/>
          <w:sz w:val="16"/>
          <w:szCs w:val="16"/>
          <w:lang w:eastAsia="ru-RU"/>
        </w:rPr>
        <w:t>4</w:t>
      </w:r>
    </w:p>
    <w:p w:rsidR="005643D3" w:rsidRPr="00E22CDB" w:rsidP="005643D3" w14:paraId="633AE3E2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П О С Т А Н О В Л Е Н И Е</w:t>
      </w:r>
    </w:p>
    <w:p w:rsidR="005643D3" w:rsidRPr="00E22CDB" w:rsidP="005643D3" w14:paraId="654546D8" w14:textId="77777777">
      <w:pPr>
        <w:spacing w:after="0" w:line="240" w:lineRule="auto"/>
        <w:rPr>
          <w:rFonts w:ascii="Times New Roman" w:eastAsia="Calibri" w:hAnsi="Times New Roman" w:cs="Courier New"/>
          <w:sz w:val="25"/>
          <w:szCs w:val="25"/>
          <w:lang w:eastAsia="ru-RU"/>
        </w:rPr>
      </w:pPr>
    </w:p>
    <w:p w:rsidR="005643D3" w:rsidRPr="00E22CDB" w:rsidP="005643D3" w14:paraId="2DBBA76F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03 августа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202</w:t>
      </w:r>
      <w:r w:rsidRPr="00E22CDB" w:rsidR="00211101">
        <w:rPr>
          <w:rFonts w:ascii="Times New Roman" w:eastAsia="Calibri" w:hAnsi="Times New Roman" w:cs="Courier New"/>
          <w:sz w:val="25"/>
          <w:szCs w:val="25"/>
          <w:lang w:eastAsia="ru-RU"/>
        </w:rPr>
        <w:t>4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года                                                                            г. Кисловодск</w:t>
      </w:r>
    </w:p>
    <w:p w:rsidR="005643D3" w:rsidRPr="00E22CDB" w:rsidP="005643D3" w14:paraId="1313146F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</w:p>
    <w:p w:rsidR="00FE0245" w:rsidRPr="00E22CDB" w:rsidP="00FE0245" w14:paraId="5E03A842" w14:textId="01FE3A55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Мировой судья судебного участка № 1 г. Кисловодска Ставропольского края Зуев А.Э., с участием лица привлекаемого к административной ответственности – 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Меликян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.,</w:t>
      </w:r>
      <w:r w:rsidRPr="00E22CDB" w:rsidR="00211101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рассмотрев в открытом судебном заседании в помещении судебного участка № 1 г. Кисловодска Ставропольского края материалы дела об административном правонарушении, предусмотренном ч. 1 ст. 6.9 К</w:t>
      </w:r>
      <w:r w:rsidRPr="00E22CDB" w:rsidR="00E2729A">
        <w:rPr>
          <w:rFonts w:ascii="Times New Roman" w:eastAsia="Calibri" w:hAnsi="Times New Roman" w:cs="Courier New"/>
          <w:sz w:val="25"/>
          <w:szCs w:val="25"/>
          <w:lang w:eastAsia="ru-RU"/>
        </w:rPr>
        <w:t>оАП РФ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, в отношении:</w:t>
      </w:r>
      <w:r w:rsidRPr="00E22CDB" w:rsidR="00EB03CE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Меликян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,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года рождения, </w:t>
      </w:r>
      <w:r w:rsidRPr="00E22CDB" w:rsidR="00E2729A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(паспорт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 w:rsidR="00E2729A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),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урожен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>ки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>,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гражда</w:t>
      </w:r>
      <w:r w:rsidRPr="00E22CDB" w:rsidR="00B82922">
        <w:rPr>
          <w:rFonts w:ascii="Times New Roman" w:eastAsia="Calibri" w:hAnsi="Times New Roman" w:cs="Courier New"/>
          <w:sz w:val="25"/>
          <w:szCs w:val="25"/>
          <w:lang w:eastAsia="ru-RU"/>
        </w:rPr>
        <w:t>н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>ки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РФ, не работающе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>й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,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имеющей на иждивении малолетн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>его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>ребенка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>,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зарегистрированно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>й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и проживающей </w:t>
      </w:r>
      <w:r w:rsidRPr="00E22CDB" w:rsidR="00211101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по адресу: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**,</w:t>
      </w:r>
    </w:p>
    <w:p w:rsidR="005643D3" w:rsidRPr="00E22CDB" w:rsidP="005643D3" w14:paraId="4D5AE62F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643D3" w:rsidRPr="00E22CDB" w:rsidP="005643D3" w14:paraId="333D7CBB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у с т а н о в и л:</w:t>
      </w:r>
    </w:p>
    <w:p w:rsidR="005643D3" w:rsidRPr="00E22CDB" w:rsidP="005643D3" w14:paraId="58E6DBBD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16"/>
          <w:szCs w:val="16"/>
          <w:lang w:eastAsia="ru-RU"/>
        </w:rPr>
      </w:pPr>
    </w:p>
    <w:p w:rsidR="00EB03CE" w:rsidRPr="00E22CDB" w:rsidP="00EB03CE" w14:paraId="2B88B847" w14:textId="72E72B2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02 августа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202</w:t>
      </w:r>
      <w:r w:rsidRPr="00E22CDB" w:rsidR="00211101">
        <w:rPr>
          <w:rFonts w:ascii="Times New Roman" w:eastAsia="Calibri" w:hAnsi="Times New Roman" w:cs="Courier New"/>
          <w:sz w:val="25"/>
          <w:szCs w:val="25"/>
          <w:lang w:eastAsia="ru-RU"/>
        </w:rPr>
        <w:t>4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года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,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в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22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час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а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0</w:t>
      </w:r>
      <w:r w:rsidRPr="00E22CDB" w:rsidR="00277B17">
        <w:rPr>
          <w:rFonts w:ascii="Times New Roman" w:eastAsia="Calibri" w:hAnsi="Times New Roman" w:cs="Courier New"/>
          <w:sz w:val="25"/>
          <w:szCs w:val="25"/>
          <w:lang w:eastAsia="ru-RU"/>
        </w:rPr>
        <w:t>0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минут,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Меликян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находясь в кабинете № 30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>7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отдела МВД России по г. Кисловодску, по адресу</w:t>
      </w:r>
      <w:r w:rsidRPr="00E22CDB" w:rsidR="00E2729A">
        <w:rPr>
          <w:rFonts w:ascii="Times New Roman" w:eastAsia="Calibri" w:hAnsi="Times New Roman" w:cs="Courier New"/>
          <w:sz w:val="25"/>
          <w:szCs w:val="25"/>
          <w:lang w:eastAsia="ru-RU"/>
        </w:rPr>
        <w:t>: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город Кисловодск, </w:t>
      </w:r>
      <w:r w:rsidRPr="00E22CDB" w:rsidR="00277B17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                       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ул. Умара Алиева, д</w:t>
      </w:r>
      <w:r w:rsidRPr="00E22CDB" w:rsidR="00E2729A">
        <w:rPr>
          <w:rFonts w:ascii="Times New Roman" w:eastAsia="Calibri" w:hAnsi="Times New Roman" w:cs="Courier New"/>
          <w:sz w:val="25"/>
          <w:szCs w:val="25"/>
          <w:lang w:eastAsia="ru-RU"/>
        </w:rPr>
        <w:t>ом №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91, отказа</w:t>
      </w:r>
      <w:r w:rsidRPr="00E22CDB" w:rsidR="00B82922">
        <w:rPr>
          <w:rFonts w:ascii="Times New Roman" w:eastAsia="Calibri" w:hAnsi="Times New Roman" w:cs="Courier New"/>
          <w:sz w:val="25"/>
          <w:szCs w:val="25"/>
          <w:lang w:eastAsia="ru-RU"/>
        </w:rPr>
        <w:t>л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>ась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от законных требований сотрудника полиции о прохождении медицинского освидетельствования на предмет потребления наркотических средств без назначения врача, что подтверждается протоколом о направлении на медицинское освидетельствование на состояние опьянения от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02 августа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202</w:t>
      </w:r>
      <w:r w:rsidRPr="00E22CDB" w:rsidR="00211101">
        <w:rPr>
          <w:rFonts w:ascii="Times New Roman" w:eastAsia="Calibri" w:hAnsi="Times New Roman" w:cs="Courier New"/>
          <w:sz w:val="25"/>
          <w:szCs w:val="25"/>
          <w:lang w:eastAsia="ru-RU"/>
        </w:rPr>
        <w:t>4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года.</w:t>
      </w:r>
    </w:p>
    <w:p w:rsidR="005643D3" w:rsidRPr="00E22CDB" w:rsidP="00EB03CE" w14:paraId="371254BC" w14:textId="265339CA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В судебном заседании 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Меликян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 w:rsidR="00745714">
        <w:rPr>
          <w:rFonts w:ascii="Times New Roman" w:eastAsia="Calibri" w:hAnsi="Times New Roman" w:cs="Courier New"/>
          <w:sz w:val="25"/>
          <w:szCs w:val="25"/>
          <w:lang w:eastAsia="ru-RU"/>
        </w:rPr>
        <w:t>.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, вину признал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а полностью </w:t>
      </w:r>
      <w:r w:rsidRPr="00E22CDB" w:rsidR="00211101">
        <w:rPr>
          <w:rFonts w:ascii="Times New Roman" w:eastAsia="Calibri" w:hAnsi="Times New Roman" w:cs="Courier New"/>
          <w:sz w:val="25"/>
          <w:szCs w:val="25"/>
          <w:lang w:eastAsia="ru-RU"/>
        </w:rPr>
        <w:t>просила строго не наказывать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>.</w:t>
      </w:r>
    </w:p>
    <w:p w:rsidR="005643D3" w:rsidRPr="00E22CDB" w:rsidP="005643D3" w14:paraId="55497B13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Выслушав привлекаемое лицо, исследовав материалы дела об административном правонарушении, приходит к следующему. </w:t>
      </w:r>
    </w:p>
    <w:p w:rsidR="00EB03CE" w:rsidRPr="00E22CDB" w:rsidP="00EB03CE" w14:paraId="7F036C61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Согласно ст. 40 ФЗ Российской Федерации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5643D3" w:rsidRPr="00E22CDB" w:rsidP="005643D3" w14:paraId="4161B555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Частью 1 статьи 6.9 КоАП РФ предусмотрена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E22CDB" w:rsidRPr="00E22CDB" w:rsidP="005643D3" w14:paraId="5C764D87" w14:textId="1193B3FD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Вина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Меликян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 w:rsidR="00745714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в совершении административного правонарушения, предусмотренного ч. 1 ст. 6.9 КоАП РФ, помимо признания 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>ею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своей вины подтверждается протоколом об административном правонарушении 26 АВ №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0611386</w:t>
      </w:r>
      <w:r w:rsidRPr="00E22CDB" w:rsidR="00211101">
        <w:rPr>
          <w:rFonts w:ascii="Times New Roman" w:eastAsia="Calibri" w:hAnsi="Times New Roman" w:cs="Courier New"/>
          <w:sz w:val="25"/>
          <w:szCs w:val="25"/>
          <w:lang w:eastAsia="ru-RU"/>
        </w:rPr>
        <w:t>/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1674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от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02</w:t>
      </w:r>
      <w:r w:rsidRPr="00E22CDB" w:rsidR="00745714">
        <w:rPr>
          <w:rFonts w:ascii="Times New Roman" w:eastAsia="Calibri" w:hAnsi="Times New Roman" w:cs="Courier New"/>
          <w:sz w:val="25"/>
          <w:szCs w:val="25"/>
          <w:lang w:eastAsia="ru-RU"/>
        </w:rPr>
        <w:t>.</w:t>
      </w:r>
      <w:r w:rsidRPr="00E22CDB" w:rsidR="00211101">
        <w:rPr>
          <w:rFonts w:ascii="Times New Roman" w:eastAsia="Calibri" w:hAnsi="Times New Roman" w:cs="Courier New"/>
          <w:sz w:val="25"/>
          <w:szCs w:val="25"/>
          <w:lang w:eastAsia="ru-RU"/>
        </w:rPr>
        <w:t>0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8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.202</w:t>
      </w:r>
      <w:r w:rsidRPr="00E22CDB" w:rsidR="00211101">
        <w:rPr>
          <w:rFonts w:ascii="Times New Roman" w:eastAsia="Calibri" w:hAnsi="Times New Roman" w:cs="Courier New"/>
          <w:sz w:val="25"/>
          <w:szCs w:val="25"/>
          <w:lang w:eastAsia="ru-RU"/>
        </w:rPr>
        <w:t>4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года, протоколом о направлении на медицинское освидетельствование на состояние опьянения от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02</w:t>
      </w:r>
      <w:r w:rsidRPr="00E22CDB" w:rsidR="00745714">
        <w:rPr>
          <w:rFonts w:ascii="Times New Roman" w:eastAsia="Calibri" w:hAnsi="Times New Roman" w:cs="Courier New"/>
          <w:sz w:val="25"/>
          <w:szCs w:val="25"/>
          <w:lang w:eastAsia="ru-RU"/>
        </w:rPr>
        <w:t>.</w:t>
      </w:r>
      <w:r w:rsidRPr="00E22CDB" w:rsidR="00211101">
        <w:rPr>
          <w:rFonts w:ascii="Times New Roman" w:eastAsia="Calibri" w:hAnsi="Times New Roman" w:cs="Courier New"/>
          <w:sz w:val="25"/>
          <w:szCs w:val="25"/>
          <w:lang w:eastAsia="ru-RU"/>
        </w:rPr>
        <w:t>0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8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.202</w:t>
      </w:r>
      <w:r w:rsidRPr="00E22CDB" w:rsidR="00211101">
        <w:rPr>
          <w:rFonts w:ascii="Times New Roman" w:eastAsia="Calibri" w:hAnsi="Times New Roman" w:cs="Courier New"/>
          <w:sz w:val="25"/>
          <w:szCs w:val="25"/>
          <w:lang w:eastAsia="ru-RU"/>
        </w:rPr>
        <w:t>4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года, согласно которому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Меликян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 w:rsidR="00745714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в присутствии двух понятых от прохождения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медицинского освидетельствования отказа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>лась</w:t>
      </w:r>
      <w:r w:rsidRPr="00E22CDB" w:rsidR="00E2729A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, при наличии признаков опьянения 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>–</w:t>
      </w:r>
      <w:r w:rsidRPr="00E22CDB" w:rsidR="00E2729A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 w:rsidR="00211101">
        <w:rPr>
          <w:rFonts w:ascii="Times New Roman" w:eastAsia="Calibri" w:hAnsi="Times New Roman" w:cs="Courier New"/>
          <w:sz w:val="25"/>
          <w:szCs w:val="25"/>
          <w:lang w:eastAsia="ru-RU"/>
        </w:rPr>
        <w:t>поведение не соответствующее обстановке</w:t>
      </w:r>
      <w:r w:rsidRPr="00E22CDB" w:rsidR="00E2729A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, рапортом </w:t>
      </w:r>
      <w:r w:rsidRPr="00E22CDB" w:rsidR="00283BEA">
        <w:rPr>
          <w:rFonts w:ascii="Times New Roman" w:eastAsia="Calibri" w:hAnsi="Times New Roman" w:cs="Courier New"/>
          <w:sz w:val="25"/>
          <w:szCs w:val="25"/>
          <w:lang w:eastAsia="ru-RU"/>
        </w:rPr>
        <w:t>О/У ОНК ОМВ России по г. Кисловодску</w:t>
      </w:r>
      <w:r w:rsidRPr="00E22CDB" w:rsidR="00E2729A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от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02</w:t>
      </w:r>
      <w:r w:rsidRPr="00E22CDB" w:rsidR="00E2729A">
        <w:rPr>
          <w:rFonts w:ascii="Times New Roman" w:eastAsia="Calibri" w:hAnsi="Times New Roman" w:cs="Courier New"/>
          <w:sz w:val="25"/>
          <w:szCs w:val="25"/>
          <w:lang w:eastAsia="ru-RU"/>
        </w:rPr>
        <w:t>.</w:t>
      </w:r>
      <w:r w:rsidRPr="00E22CDB" w:rsidR="00412946">
        <w:rPr>
          <w:rFonts w:ascii="Times New Roman" w:eastAsia="Calibri" w:hAnsi="Times New Roman" w:cs="Courier New"/>
          <w:sz w:val="25"/>
          <w:szCs w:val="25"/>
          <w:lang w:eastAsia="ru-RU"/>
        </w:rPr>
        <w:t>0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8</w:t>
      </w:r>
      <w:r w:rsidRPr="00E22CDB" w:rsidR="00412946">
        <w:rPr>
          <w:rFonts w:ascii="Times New Roman" w:eastAsia="Calibri" w:hAnsi="Times New Roman" w:cs="Courier New"/>
          <w:sz w:val="25"/>
          <w:szCs w:val="25"/>
          <w:lang w:eastAsia="ru-RU"/>
        </w:rPr>
        <w:t>.2024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г.</w:t>
      </w:r>
    </w:p>
    <w:p w:rsidR="005643D3" w:rsidRPr="00E22CDB" w:rsidP="005643D3" w14:paraId="4189111B" w14:textId="4E18C31A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Анализ и оценка изложенных доказательств свидетельствует, что 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Меликян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 w:rsidR="00745714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не выполнил</w:t>
      </w:r>
      <w:r w:rsidRPr="00E22CDB" w:rsidR="00E06611">
        <w:rPr>
          <w:rFonts w:ascii="Times New Roman" w:eastAsia="Calibri" w:hAnsi="Times New Roman" w:cs="Courier New"/>
          <w:sz w:val="25"/>
          <w:szCs w:val="25"/>
          <w:lang w:eastAsia="ru-RU"/>
        </w:rPr>
        <w:t>а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при том, что в отношении не</w:t>
      </w:r>
      <w:r w:rsidRPr="00E22CDB" w:rsidR="00E06611">
        <w:rPr>
          <w:rFonts w:ascii="Times New Roman" w:eastAsia="Calibri" w:hAnsi="Times New Roman" w:cs="Courier New"/>
          <w:sz w:val="25"/>
          <w:szCs w:val="25"/>
          <w:lang w:eastAsia="ru-RU"/>
        </w:rPr>
        <w:t>е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имелись достаточные основания полагать, что он</w:t>
      </w:r>
      <w:r w:rsidRPr="00E22CDB" w:rsidR="00E06611">
        <w:rPr>
          <w:rFonts w:ascii="Times New Roman" w:eastAsia="Calibri" w:hAnsi="Times New Roman" w:cs="Courier New"/>
          <w:sz w:val="25"/>
          <w:szCs w:val="25"/>
          <w:lang w:eastAsia="ru-RU"/>
        </w:rPr>
        <w:t>а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 w:rsidR="00EB03CE">
        <w:rPr>
          <w:rFonts w:ascii="Times New Roman" w:eastAsia="Calibri" w:hAnsi="Times New Roman" w:cs="Courier New"/>
          <w:sz w:val="25"/>
          <w:szCs w:val="25"/>
          <w:lang w:eastAsia="ru-RU"/>
        </w:rPr>
        <w:t>у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потребил наркотические средства или психотропные вещества без назначения врача, в связи с чем, мировой судья квалифицирует е</w:t>
      </w:r>
      <w:r w:rsidRPr="00E22CDB" w:rsidR="00E06611">
        <w:rPr>
          <w:rFonts w:ascii="Times New Roman" w:eastAsia="Calibri" w:hAnsi="Times New Roman" w:cs="Courier New"/>
          <w:sz w:val="25"/>
          <w:szCs w:val="25"/>
          <w:lang w:eastAsia="ru-RU"/>
        </w:rPr>
        <w:t>е</w:t>
      </w:r>
      <w:r w:rsidRPr="00E22CDB" w:rsidR="00EB03CE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действия по ч. 1 ст. 6.9 КоАП РФ.</w:t>
      </w:r>
    </w:p>
    <w:p w:rsidR="00E06611" w:rsidRPr="00E22CDB" w:rsidP="00E06611" w14:paraId="42620336" w14:textId="7297017F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Обстоятельств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ами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, смягчающим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и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административную ответственность 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>Меликян К.С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., является признание вины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, совершение административного правонарушения женщиной, имеющей малолетнего ребенка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.</w:t>
      </w:r>
      <w:r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Обстоятельств, отягчающи</w:t>
      </w:r>
      <w:r w:rsidRPr="00E22CDB" w:rsidR="00412946">
        <w:rPr>
          <w:rFonts w:ascii="Times New Roman" w:eastAsia="Calibri" w:hAnsi="Times New Roman" w:cs="Courier New"/>
          <w:sz w:val="25"/>
          <w:szCs w:val="25"/>
          <w:lang w:eastAsia="ru-RU"/>
        </w:rPr>
        <w:t>х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административную ответственность 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Меликян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., </w:t>
      </w:r>
      <w:r w:rsidRPr="00E22CDB" w:rsidR="00412946">
        <w:rPr>
          <w:rFonts w:ascii="Times New Roman" w:eastAsia="Calibri" w:hAnsi="Times New Roman" w:cs="Courier New"/>
          <w:sz w:val="25"/>
          <w:szCs w:val="25"/>
          <w:lang w:eastAsia="ru-RU"/>
        </w:rPr>
        <w:t>не имеется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.</w:t>
      </w:r>
    </w:p>
    <w:p w:rsidR="00E06611" w:rsidRPr="00E22CDB" w:rsidP="00E06611" w14:paraId="4522169E" w14:textId="2127C55A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Учитывая то обстоятельство, что у 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Меликян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на иждивении находится малолетни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>й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>ребенок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, и это обстоятельство препятствует назначению наказания в виде административного ареста, суд приходит к выводу о необходимости назначения ей наказания в виде административного штрафа. Данная мера ответственности, по мнению мирового судьи, направлена на исправление лица, совершившего административное правонарушение, и предупреждения совершения ею новых противоправных деяний, кроме того мера ответственности соразмерна совершенному 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Меликян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административному правонарушению.</w:t>
      </w:r>
    </w:p>
    <w:p w:rsidR="005643D3" w:rsidRPr="00E22CDB" w:rsidP="005643D3" w14:paraId="47CA89BC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Р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уководствуясь ст. 29.7 - 29.11 КоАП РФ, мировой судья,</w:t>
      </w:r>
    </w:p>
    <w:p w:rsidR="005643D3" w:rsidRPr="00E22CDB" w:rsidP="005643D3" w14:paraId="4012BF13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16"/>
          <w:szCs w:val="16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</w:p>
    <w:p w:rsidR="005643D3" w:rsidRPr="00E22CDB" w:rsidP="005643D3" w14:paraId="2A390436" w14:textId="77777777">
      <w:pPr>
        <w:spacing w:after="0" w:line="240" w:lineRule="auto"/>
        <w:ind w:firstLine="540"/>
        <w:jc w:val="center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постановил:</w:t>
      </w:r>
    </w:p>
    <w:p w:rsidR="005643D3" w:rsidRPr="00E22CDB" w:rsidP="005643D3" w14:paraId="686349F5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16"/>
          <w:szCs w:val="16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</w:p>
    <w:p w:rsidR="005643D3" w:rsidRPr="00E22CDB" w:rsidP="005643D3" w14:paraId="44191AA3" w14:textId="794F4F1A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Признать 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Меликян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виновн</w:t>
      </w:r>
      <w:r w:rsidRPr="00E22CDB" w:rsidR="00E06611">
        <w:rPr>
          <w:rFonts w:ascii="Times New Roman" w:eastAsia="Calibri" w:hAnsi="Times New Roman" w:cs="Courier New"/>
          <w:sz w:val="25"/>
          <w:szCs w:val="25"/>
          <w:lang w:eastAsia="ru-RU"/>
        </w:rPr>
        <w:t>ой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6.9 КоАП РФ, и подвергнуть е</w:t>
      </w:r>
      <w:r w:rsidRPr="00E22CDB" w:rsidR="00E06611">
        <w:rPr>
          <w:rFonts w:ascii="Times New Roman" w:eastAsia="Calibri" w:hAnsi="Times New Roman" w:cs="Courier New"/>
          <w:sz w:val="25"/>
          <w:szCs w:val="25"/>
          <w:lang w:eastAsia="ru-RU"/>
        </w:rPr>
        <w:t>е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административному </w:t>
      </w:r>
      <w:r w:rsidRPr="00E22CDB" w:rsidR="00720E79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наказанию в виде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штраф</w:t>
      </w:r>
      <w:r w:rsidRPr="00E22CDB" w:rsidR="00720E79">
        <w:rPr>
          <w:rFonts w:ascii="Times New Roman" w:eastAsia="Calibri" w:hAnsi="Times New Roman" w:cs="Courier New"/>
          <w:sz w:val="25"/>
          <w:szCs w:val="25"/>
          <w:lang w:eastAsia="ru-RU"/>
        </w:rPr>
        <w:t>а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в размере 4</w:t>
      </w:r>
      <w:r w:rsidRPr="00E22CDB" w:rsidR="00720E79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000 (четыре тысячи) рублей. </w:t>
      </w:r>
    </w:p>
    <w:p w:rsidR="005643D3" w:rsidRPr="00E22CDB" w:rsidP="005643D3" w14:paraId="121FC8DE" w14:textId="58DE65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,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ИНН 2634051915, КПП 263401001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,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Банк: ОТДЕЛЕНИЕ СТАВРОПОЛЬ г. Ставрополь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,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БИК 010702101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,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Номер счета получателя платежа -03100643000000012100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,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к/с 40102810345370000013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,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ОКТМО 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>–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 07715000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, 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КБК 00811601063010009140</w:t>
      </w:r>
      <w:r w:rsidRPr="00E22CDB" w:rsidR="00E22CDB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, </w:t>
      </w:r>
      <w:r w:rsidRPr="00E22CDB" w:rsidR="00745714">
        <w:rPr>
          <w:rFonts w:ascii="Times New Roman" w:eastAsia="Calibri" w:hAnsi="Times New Roman" w:cs="Courier New"/>
          <w:sz w:val="25"/>
          <w:szCs w:val="25"/>
          <w:lang w:eastAsia="ru-RU"/>
        </w:rPr>
        <w:t xml:space="preserve">УИН </w:t>
      </w:r>
      <w:r w:rsidR="004970D4">
        <w:rPr>
          <w:rFonts w:ascii="Times New Roman" w:eastAsia="Calibri" w:hAnsi="Times New Roman" w:cs="Courier New"/>
          <w:sz w:val="25"/>
          <w:szCs w:val="25"/>
          <w:lang w:eastAsia="ru-RU"/>
        </w:rPr>
        <w:t>**</w:t>
      </w:r>
    </w:p>
    <w:p w:rsidR="005643D3" w:rsidRPr="00E22CDB" w:rsidP="005643D3" w14:paraId="6869A478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КРФоАП.</w:t>
      </w:r>
    </w:p>
    <w:p w:rsidR="00720E79" w:rsidRPr="00E22CDB" w:rsidP="005643D3" w14:paraId="37D775CC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5"/>
          <w:szCs w:val="25"/>
          <w:lang w:eastAsia="ru-RU"/>
        </w:rPr>
      </w:pPr>
    </w:p>
    <w:p w:rsidR="005643D3" w:rsidRPr="00E22CDB" w:rsidP="005643D3" w14:paraId="5FCEE3A8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П</w:t>
      </w:r>
      <w:r w:rsidRPr="00E22CDB">
        <w:rPr>
          <w:rFonts w:ascii="Times New Roman" w:eastAsia="Calibri" w:hAnsi="Times New Roman" w:cs="Courier New"/>
          <w:sz w:val="25"/>
          <w:szCs w:val="25"/>
          <w:lang w:eastAsia="ru-RU"/>
        </w:rPr>
        <w:t>остановление может быть обжаловано и опротестовано в Кисловодский городской суд Ставропольского края в течение десяти суток.</w:t>
      </w:r>
    </w:p>
    <w:p w:rsidR="005643D3" w:rsidRPr="00E22CDB" w:rsidP="005643D3" w14:paraId="1F0087F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405D48" w:rsidRPr="00E22CDB" w:rsidP="00E22CDB" w14:paraId="726DB439" w14:textId="77777777">
      <w:pPr>
        <w:spacing w:after="0" w:line="240" w:lineRule="auto"/>
        <w:ind w:firstLine="708"/>
        <w:jc w:val="both"/>
        <w:rPr>
          <w:sz w:val="25"/>
          <w:szCs w:val="25"/>
        </w:rPr>
      </w:pPr>
      <w:r w:rsidRPr="00E22CD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Мировой судья                                       </w:t>
      </w:r>
      <w:r w:rsidRPr="00E22CDB">
        <w:rPr>
          <w:rFonts w:ascii="Times New Roman" w:eastAsia="Calibri" w:hAnsi="Times New Roman" w:cs="Times New Roman"/>
          <w:sz w:val="25"/>
          <w:szCs w:val="25"/>
          <w:lang w:eastAsia="ru-RU"/>
        </w:rPr>
        <w:tab/>
      </w:r>
      <w:r w:rsidRPr="00E22CDB">
        <w:rPr>
          <w:rFonts w:ascii="Times New Roman" w:eastAsia="Calibri" w:hAnsi="Times New Roman" w:cs="Times New Roman"/>
          <w:sz w:val="25"/>
          <w:szCs w:val="25"/>
          <w:lang w:eastAsia="ru-RU"/>
        </w:rPr>
        <w:tab/>
      </w:r>
      <w:r w:rsidRPr="00E22CDB" w:rsidR="009E5396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   </w:t>
      </w:r>
      <w:r w:rsidRPr="00E22CD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 </w:t>
      </w:r>
      <w:r w:rsidRPr="00E22CDB" w:rsidR="00720E79">
        <w:rPr>
          <w:rFonts w:ascii="Times New Roman" w:eastAsia="Calibri" w:hAnsi="Times New Roman" w:cs="Times New Roman"/>
          <w:sz w:val="25"/>
          <w:szCs w:val="25"/>
          <w:lang w:eastAsia="ru-RU"/>
        </w:rPr>
        <w:t>А.Э. Зуев</w:t>
      </w:r>
      <w:r w:rsidRPr="00E22CDB" w:rsidR="00E22CD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</w:p>
    <w:sectPr w:rsidSect="00277B1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D3"/>
    <w:rsid w:val="00211101"/>
    <w:rsid w:val="00277B17"/>
    <w:rsid w:val="00283BEA"/>
    <w:rsid w:val="00405D48"/>
    <w:rsid w:val="00412946"/>
    <w:rsid w:val="004970D4"/>
    <w:rsid w:val="005643D3"/>
    <w:rsid w:val="005B4DA9"/>
    <w:rsid w:val="00647AB2"/>
    <w:rsid w:val="00720E79"/>
    <w:rsid w:val="00745714"/>
    <w:rsid w:val="00961C39"/>
    <w:rsid w:val="009E5396"/>
    <w:rsid w:val="00AF52ED"/>
    <w:rsid w:val="00B82922"/>
    <w:rsid w:val="00D720AF"/>
    <w:rsid w:val="00E06611"/>
    <w:rsid w:val="00E22CDB"/>
    <w:rsid w:val="00E2729A"/>
    <w:rsid w:val="00EA4A3B"/>
    <w:rsid w:val="00EB03CE"/>
    <w:rsid w:val="00F91717"/>
    <w:rsid w:val="00FE0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33E977-93E2-40FB-AFC6-71814F66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5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57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5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