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74E" w:rsidRPr="00E86FE6" w:rsidP="00E86FE6" w14:paraId="2060863B" w14:textId="6B35F3AA">
      <w:pPr>
        <w:spacing w:after="0"/>
        <w:ind w:firstLine="567"/>
        <w:jc w:val="right"/>
        <w:rPr>
          <w:rFonts w:eastAsia="Microsoft Sans Serif" w:cs="Times New Roman"/>
          <w:sz w:val="22"/>
          <w:lang w:eastAsia="ru-RU" w:bidi="ru-RU"/>
        </w:rPr>
      </w:pPr>
      <w:r w:rsidRPr="00E86FE6">
        <w:rPr>
          <w:rFonts w:eastAsia="Microsoft Sans Serif" w:cs="Times New Roman"/>
          <w:sz w:val="22"/>
          <w:lang w:eastAsia="ru-RU" w:bidi="ru-RU"/>
        </w:rPr>
        <w:t>Дело № 5-</w:t>
      </w:r>
      <w:r w:rsidR="004D5027">
        <w:rPr>
          <w:rFonts w:eastAsia="Microsoft Sans Serif" w:cs="Times New Roman"/>
          <w:sz w:val="22"/>
          <w:lang w:eastAsia="ru-RU" w:bidi="ru-RU"/>
        </w:rPr>
        <w:t>22</w:t>
      </w:r>
      <w:r w:rsidRPr="00E86FE6">
        <w:rPr>
          <w:rFonts w:eastAsia="Microsoft Sans Serif" w:cs="Times New Roman"/>
          <w:sz w:val="22"/>
          <w:lang w:eastAsia="ru-RU" w:bidi="ru-RU"/>
        </w:rPr>
        <w:t>-14-455/202</w:t>
      </w:r>
      <w:r w:rsidR="004D5027">
        <w:rPr>
          <w:rFonts w:eastAsia="Microsoft Sans Serif" w:cs="Times New Roman"/>
          <w:sz w:val="22"/>
          <w:lang w:eastAsia="ru-RU" w:bidi="ru-RU"/>
        </w:rPr>
        <w:t>4</w:t>
      </w:r>
    </w:p>
    <w:p w:rsidR="0056274E" w:rsidRPr="00E86FE6" w:rsidP="00E86FE6" w14:paraId="320A4247" w14:textId="1604214E">
      <w:pPr>
        <w:widowControl w:val="0"/>
        <w:spacing w:after="0"/>
        <w:ind w:firstLine="567"/>
        <w:jc w:val="right"/>
        <w:rPr>
          <w:rFonts w:eastAsia="Microsoft Sans Serif" w:cs="Times New Roman"/>
          <w:sz w:val="22"/>
          <w:lang w:eastAsia="ru-RU" w:bidi="ru-RU"/>
        </w:rPr>
      </w:pPr>
      <w:r w:rsidRPr="00E86FE6">
        <w:rPr>
          <w:rFonts w:eastAsia="Microsoft Sans Serif" w:cs="Times New Roman"/>
          <w:sz w:val="22"/>
          <w:lang w:eastAsia="ru-RU" w:bidi="ru-RU"/>
        </w:rPr>
        <w:t>УИД 26МS0051-01-</w:t>
      </w:r>
      <w:r w:rsidR="004D5027">
        <w:rPr>
          <w:rFonts w:eastAsia="Microsoft Sans Serif" w:cs="Times New Roman"/>
          <w:sz w:val="22"/>
          <w:lang w:eastAsia="ru-RU" w:bidi="ru-RU"/>
        </w:rPr>
        <w:t>2024-000006-34</w:t>
      </w:r>
    </w:p>
    <w:p w:rsidR="0056274E" w:rsidRPr="00E86FE6" w:rsidP="00E86FE6" w14:paraId="4E9D6426" w14:textId="77777777">
      <w:pPr>
        <w:widowControl w:val="0"/>
        <w:spacing w:after="0"/>
        <w:ind w:firstLine="567"/>
        <w:jc w:val="both"/>
        <w:rPr>
          <w:rFonts w:eastAsia="Microsoft Sans Serif" w:cs="Times New Roman"/>
          <w:sz w:val="22"/>
          <w:lang w:eastAsia="ru-RU" w:bidi="ru-RU"/>
        </w:rPr>
      </w:pPr>
    </w:p>
    <w:p w:rsidR="00E86FE6" w:rsidRPr="00E86FE6" w:rsidP="00E86FE6" w14:paraId="7E39C946" w14:textId="77777777">
      <w:pPr>
        <w:widowControl w:val="0"/>
        <w:spacing w:after="0"/>
        <w:ind w:firstLine="567"/>
        <w:jc w:val="center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>П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ОСТАНОВЛЕНИЕ</w:t>
      </w:r>
    </w:p>
    <w:p w:rsidR="0056274E" w:rsidRPr="00E86FE6" w:rsidP="00E86FE6" w14:paraId="3D24897F" w14:textId="77777777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</w:p>
    <w:p w:rsidR="0056274E" w:rsidRPr="00E86FE6" w:rsidP="00E86FE6" w14:paraId="3DBBAD0C" w14:textId="3037D6D5">
      <w:pPr>
        <w:widowControl w:val="0"/>
        <w:spacing w:after="0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>
        <w:rPr>
          <w:rFonts w:eastAsia="Microsoft Sans Serif" w:cs="Times New Roman"/>
          <w:sz w:val="25"/>
          <w:szCs w:val="25"/>
          <w:lang w:eastAsia="ru-RU" w:bidi="ru-RU"/>
        </w:rPr>
        <w:t>26 января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 xml:space="preserve"> 202</w:t>
      </w:r>
      <w:r w:rsidR="00E7037D">
        <w:rPr>
          <w:rFonts w:eastAsia="Microsoft Sans Serif" w:cs="Times New Roman"/>
          <w:sz w:val="25"/>
          <w:szCs w:val="25"/>
          <w:lang w:eastAsia="ru-RU" w:bidi="ru-RU"/>
        </w:rPr>
        <w:t>4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года                                                           </w:t>
      </w:r>
      <w:r w:rsidRPr="00E86FE6" w:rsidR="002160A3">
        <w:rPr>
          <w:rFonts w:eastAsia="Microsoft Sans Serif" w:cs="Times New Roman"/>
          <w:sz w:val="25"/>
          <w:szCs w:val="25"/>
          <w:lang w:eastAsia="ru-RU" w:bidi="ru-RU"/>
        </w:rPr>
        <w:t xml:space="preserve">                     </w:t>
      </w:r>
      <w:r w:rsidR="00E86FE6">
        <w:rPr>
          <w:rFonts w:eastAsia="Microsoft Sans Serif" w:cs="Times New Roman"/>
          <w:sz w:val="25"/>
          <w:szCs w:val="25"/>
          <w:lang w:eastAsia="ru-RU" w:bidi="ru-RU"/>
        </w:rPr>
        <w:t xml:space="preserve">      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г. Кисловодск</w:t>
      </w:r>
    </w:p>
    <w:p w:rsidR="0056274E" w:rsidRPr="00E86FE6" w:rsidP="00E86FE6" w14:paraId="63EA6C04" w14:textId="77777777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</w:p>
    <w:p w:rsidR="00E86FE6" w:rsidP="00E86FE6" w14:paraId="6CEE30BD" w14:textId="77777777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Мировой судья судебного участка №5 г. Кисловодска Ставропольского края Кузнецов А.А., </w:t>
      </w:r>
    </w:p>
    <w:p w:rsidR="004D5027" w:rsidP="008F7E33" w14:paraId="2AAC37D2" w14:textId="77777777">
      <w:pPr>
        <w:widowControl w:val="0"/>
        <w:spacing w:after="0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>рассмотрев в открытом судебном заседании в помещении судебного участка № 5 г. Кисловодска дело об административном правонарушении</w:t>
      </w:r>
      <w:r w:rsidRPr="00E86FE6" w:rsidR="002160A3">
        <w:rPr>
          <w:rFonts w:eastAsia="Microsoft Sans Serif" w:cs="Times New Roman"/>
          <w:sz w:val="25"/>
          <w:szCs w:val="25"/>
          <w:lang w:eastAsia="ru-RU" w:bidi="ru-RU"/>
        </w:rPr>
        <w:t xml:space="preserve">, предусмотренном ст. 17.8 КоАП РФ, в отношении: </w:t>
      </w:r>
    </w:p>
    <w:p w:rsidR="00345464" w:rsidRPr="00E86FE6" w:rsidP="008F7E33" w14:paraId="2DD6797F" w14:textId="1A1DCCE4">
      <w:pPr>
        <w:widowControl w:val="0"/>
        <w:spacing w:after="0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>
        <w:rPr>
          <w:rFonts w:eastAsia="Microsoft Sans Serif" w:cs="Times New Roman"/>
          <w:sz w:val="25"/>
          <w:szCs w:val="25"/>
          <w:lang w:eastAsia="ru-RU" w:bidi="ru-RU"/>
        </w:rPr>
        <w:t xml:space="preserve">Артамонова </w:t>
      </w:r>
      <w:r w:rsidR="00B6362E">
        <w:rPr>
          <w:rFonts w:eastAsia="Microsoft Sans Serif" w:cs="Times New Roman"/>
          <w:sz w:val="25"/>
          <w:szCs w:val="25"/>
          <w:lang w:eastAsia="ru-RU" w:bidi="ru-RU"/>
        </w:rPr>
        <w:t>ВА…………………….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</w:p>
    <w:p w:rsidR="0056274E" w:rsidRPr="00E86FE6" w:rsidP="00E86FE6" w14:paraId="6BDA5BB0" w14:textId="77777777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</w:p>
    <w:p w:rsidR="0056274E" w:rsidRPr="00E86FE6" w:rsidP="00E86FE6" w14:paraId="32FC4DDF" w14:textId="77777777">
      <w:pPr>
        <w:widowControl w:val="0"/>
        <w:spacing w:after="0"/>
        <w:ind w:firstLine="567"/>
        <w:jc w:val="center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>УСТАНОВИЛ:</w:t>
      </w:r>
    </w:p>
    <w:p w:rsidR="0056274E" w:rsidRPr="00E86FE6" w:rsidP="00E86FE6" w14:paraId="14444340" w14:textId="77777777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</w:p>
    <w:p w:rsidR="00345464" w:rsidRPr="00E86FE6" w:rsidP="00E86FE6" w14:paraId="4806B8D0" w14:textId="1F945402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>
        <w:rPr>
          <w:rFonts w:eastAsia="Microsoft Sans Serif" w:cs="Times New Roman"/>
          <w:sz w:val="25"/>
          <w:szCs w:val="25"/>
          <w:lang w:eastAsia="ru-RU" w:bidi="ru-RU"/>
        </w:rPr>
        <w:t>18.12.2023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  <w:r w:rsidRPr="00E86FE6" w:rsidR="007115B6">
        <w:rPr>
          <w:rFonts w:eastAsia="Microsoft Sans Serif" w:cs="Times New Roman"/>
          <w:sz w:val="25"/>
          <w:szCs w:val="25"/>
          <w:lang w:eastAsia="ru-RU" w:bidi="ru-RU"/>
        </w:rPr>
        <w:t xml:space="preserve"> года</w:t>
      </w:r>
      <w:r w:rsidRPr="00E86FE6" w:rsidR="007115B6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 xml:space="preserve">младшим 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>судебны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м 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>пристав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ом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 xml:space="preserve"> по О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У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 xml:space="preserve">ПДС Кисловодского ГОСП УФССП России по СК </w:t>
      </w:r>
      <w:r>
        <w:rPr>
          <w:rFonts w:eastAsia="Microsoft Sans Serif" w:cs="Times New Roman"/>
          <w:sz w:val="25"/>
          <w:szCs w:val="25"/>
          <w:lang w:eastAsia="ru-RU" w:bidi="ru-RU"/>
        </w:rPr>
        <w:t>Голубевым С.П.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в отношении </w:t>
      </w:r>
      <w:r>
        <w:rPr>
          <w:rFonts w:eastAsia="Microsoft Sans Serif" w:cs="Times New Roman"/>
          <w:sz w:val="25"/>
          <w:szCs w:val="25"/>
          <w:lang w:eastAsia="ru-RU" w:bidi="ru-RU"/>
        </w:rPr>
        <w:t>Артамонова В.А.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составлен протокол об административном правонарушении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 xml:space="preserve"> № </w:t>
      </w:r>
      <w:r>
        <w:rPr>
          <w:rFonts w:eastAsia="Microsoft Sans Serif" w:cs="Times New Roman"/>
          <w:sz w:val="25"/>
          <w:szCs w:val="25"/>
          <w:lang w:eastAsia="ru-RU" w:bidi="ru-RU"/>
        </w:rPr>
        <w:t>336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, согласно которого</w:t>
      </w:r>
      <w:r w:rsidR="00315176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  <w:r>
        <w:rPr>
          <w:rFonts w:eastAsia="Microsoft Sans Serif" w:cs="Times New Roman"/>
          <w:sz w:val="25"/>
          <w:szCs w:val="25"/>
          <w:lang w:eastAsia="ru-RU" w:bidi="ru-RU"/>
        </w:rPr>
        <w:t>18.12.2023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г., в </w:t>
      </w:r>
      <w:r>
        <w:rPr>
          <w:rFonts w:eastAsia="Microsoft Sans Serif" w:cs="Times New Roman"/>
          <w:sz w:val="25"/>
          <w:szCs w:val="25"/>
          <w:lang w:eastAsia="ru-RU" w:bidi="ru-RU"/>
        </w:rPr>
        <w:t>07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час. 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>30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мин., 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>в ходе осуществления привода по адресу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: </w:t>
      </w:r>
      <w:r w:rsidR="00B6362E">
        <w:rPr>
          <w:rFonts w:eastAsia="Microsoft Sans Serif" w:cs="Times New Roman"/>
          <w:sz w:val="25"/>
          <w:szCs w:val="25"/>
          <w:lang w:eastAsia="ru-RU" w:bidi="ru-RU"/>
        </w:rPr>
        <w:t>…….</w:t>
      </w:r>
      <w:r>
        <w:rPr>
          <w:rFonts w:eastAsia="Microsoft Sans Serif" w:cs="Times New Roman"/>
          <w:sz w:val="25"/>
          <w:szCs w:val="25"/>
          <w:lang w:eastAsia="ru-RU" w:bidi="ru-RU"/>
        </w:rPr>
        <w:t>, Артамонов В.А.,</w:t>
      </w:r>
      <w:r w:rsidR="00315176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  <w:r w:rsidR="008F7E33">
        <w:rPr>
          <w:rFonts w:eastAsia="Microsoft Sans Serif" w:cs="Times New Roman"/>
          <w:sz w:val="25"/>
          <w:szCs w:val="25"/>
          <w:lang w:eastAsia="ru-RU" w:bidi="ru-RU"/>
        </w:rPr>
        <w:t xml:space="preserve"> подвергаемый принудительному приводу,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 xml:space="preserve"> отказался добровольно проследовать к служебному автомобилю </w:t>
      </w:r>
      <w:r w:rsidR="00EE4A68">
        <w:rPr>
          <w:rFonts w:eastAsia="Microsoft Sans Serif" w:cs="Times New Roman"/>
          <w:sz w:val="25"/>
          <w:szCs w:val="25"/>
          <w:lang w:eastAsia="ru-RU" w:bidi="ru-RU"/>
        </w:rPr>
        <w:t>, на неоднократные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з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 xml:space="preserve">аконные требования не препятствовать осуществлению привода не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реагировал</w:t>
      </w:r>
      <w:r w:rsidRPr="00E86FE6" w:rsidR="00311AA2">
        <w:rPr>
          <w:rFonts w:eastAsia="Microsoft Sans Serif" w:cs="Times New Roman"/>
          <w:sz w:val="25"/>
          <w:szCs w:val="25"/>
          <w:lang w:eastAsia="ru-RU" w:bidi="ru-RU"/>
        </w:rPr>
        <w:t xml:space="preserve">, законные требования судебного пристава по ОУПДС выполнить отказался,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в связи с чем, допустил совершение административного правонарушения, предусмотренного с. 17.8 КоАП РФ.</w:t>
      </w:r>
    </w:p>
    <w:p w:rsidR="00345464" w:rsidRPr="00E86FE6" w:rsidP="00E86FE6" w14:paraId="1302BB54" w14:textId="4D959C1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sz w:val="25"/>
          <w:szCs w:val="25"/>
        </w:rPr>
      </w:pPr>
      <w:r w:rsidRPr="00E86FE6">
        <w:rPr>
          <w:sz w:val="25"/>
          <w:szCs w:val="25"/>
        </w:rPr>
        <w:t xml:space="preserve">Лицо, в отношении которого ведется производство по настоящему административному делу </w:t>
      </w:r>
      <w:r w:rsidR="004D5027">
        <w:rPr>
          <w:sz w:val="25"/>
          <w:szCs w:val="25"/>
        </w:rPr>
        <w:t>Артамонов В.А</w:t>
      </w:r>
      <w:r w:rsidR="00315176">
        <w:rPr>
          <w:sz w:val="25"/>
          <w:szCs w:val="25"/>
        </w:rPr>
        <w:t>.</w:t>
      </w:r>
      <w:r w:rsidRPr="00E86FE6">
        <w:rPr>
          <w:sz w:val="25"/>
          <w:szCs w:val="25"/>
        </w:rPr>
        <w:t xml:space="preserve"> </w:t>
      </w:r>
      <w:r w:rsidR="00EE4A68">
        <w:rPr>
          <w:sz w:val="25"/>
          <w:szCs w:val="25"/>
        </w:rPr>
        <w:t>в судебно</w:t>
      </w:r>
      <w:r w:rsidR="00315176">
        <w:rPr>
          <w:sz w:val="25"/>
          <w:szCs w:val="25"/>
        </w:rPr>
        <w:t xml:space="preserve">е заседание не явился, извещен надлежащим образом о времени и месте рассмотрения </w:t>
      </w:r>
      <w:r w:rsidR="00315176">
        <w:rPr>
          <w:sz w:val="25"/>
          <w:szCs w:val="25"/>
        </w:rPr>
        <w:t xml:space="preserve">дела  </w:t>
      </w:r>
      <w:r w:rsidR="004D5027">
        <w:rPr>
          <w:sz w:val="25"/>
          <w:szCs w:val="25"/>
        </w:rPr>
        <w:t>заказной</w:t>
      </w:r>
      <w:r w:rsidR="004D5027">
        <w:rPr>
          <w:sz w:val="25"/>
          <w:szCs w:val="25"/>
        </w:rPr>
        <w:t xml:space="preserve"> корреспонденцией, согласно отчета об отслеживании которого 12.01.2024г. вручено извещение и 20.01.2024г. письмо возвращено отправителю из-за истечения срока его хранения.</w:t>
      </w:r>
    </w:p>
    <w:p w:rsidR="00345464" w:rsidRPr="00E86FE6" w:rsidP="00E86FE6" w14:paraId="795D7443" w14:textId="6B3CAE6E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  <w:lang w:eastAsia="ar-SA"/>
        </w:rPr>
        <w:t>И</w:t>
      </w:r>
      <w:r w:rsidRPr="00E86FE6">
        <w:rPr>
          <w:sz w:val="25"/>
          <w:szCs w:val="25"/>
        </w:rPr>
        <w:t>зучив материалы дела об административном правонарушении, прихожу к следующим выводам.</w:t>
      </w:r>
    </w:p>
    <w:p w:rsidR="00345464" w:rsidRPr="00E86FE6" w:rsidP="00E86FE6" w14:paraId="11421D76" w14:textId="777777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Calibri"/>
          <w:iCs/>
          <w:sz w:val="25"/>
          <w:szCs w:val="25"/>
        </w:rPr>
      </w:pPr>
      <w:r w:rsidRPr="00E86FE6">
        <w:rPr>
          <w:rFonts w:eastAsia="Calibri"/>
          <w:iCs/>
          <w:sz w:val="25"/>
          <w:szCs w:val="25"/>
        </w:rPr>
        <w:t>В соответствие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345464" w:rsidRPr="00E86FE6" w:rsidP="00E86FE6" w14:paraId="3070F9BB" w14:textId="77777777">
      <w:pPr>
        <w:shd w:val="clear" w:color="auto" w:fill="FFFFFF"/>
        <w:spacing w:after="0"/>
        <w:ind w:firstLine="567"/>
        <w:jc w:val="both"/>
        <w:rPr>
          <w:rFonts w:eastAsia="Calibri"/>
          <w:iCs/>
          <w:sz w:val="25"/>
          <w:szCs w:val="25"/>
        </w:rPr>
      </w:pPr>
      <w:r w:rsidRPr="00E86FE6">
        <w:rPr>
          <w:rFonts w:eastAsia="Calibri"/>
          <w:iCs/>
          <w:sz w:val="25"/>
          <w:szCs w:val="25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345464" w:rsidRPr="00E86FE6" w:rsidP="00E86FE6" w14:paraId="1912CA71" w14:textId="77777777">
      <w:pPr>
        <w:spacing w:after="0"/>
        <w:ind w:firstLine="567"/>
        <w:jc w:val="both"/>
        <w:rPr>
          <w:rFonts w:cs="Times New Roman"/>
          <w:sz w:val="25"/>
          <w:szCs w:val="25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>Административная ответственность по ст. 17.8 КоАП РФ наступает за в</w:t>
      </w:r>
      <w:r w:rsidRPr="00E86FE6">
        <w:rPr>
          <w:rFonts w:cs="Times New Roman"/>
          <w:sz w:val="25"/>
          <w:szCs w:val="25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E86FE6">
          <w:rPr>
            <w:rFonts w:cs="Times New Roman"/>
            <w:sz w:val="25"/>
            <w:szCs w:val="25"/>
          </w:rPr>
          <w:t>обязанностей</w:t>
        </w:r>
      </w:hyperlink>
      <w:r w:rsidRPr="00E86FE6">
        <w:rPr>
          <w:rFonts w:cs="Times New Roman"/>
          <w:sz w:val="25"/>
          <w:szCs w:val="25"/>
        </w:rPr>
        <w:t>.</w:t>
      </w:r>
    </w:p>
    <w:p w:rsidR="00961932" w:rsidRPr="00E86FE6" w:rsidP="00E86FE6" w14:paraId="060828D5" w14:textId="08E68246">
      <w:pPr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В соответствии с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ч.</w:t>
      </w:r>
      <w:r w:rsidRPr="00E86FE6" w:rsidR="00345464">
        <w:rPr>
          <w:rFonts w:eastAsia="Microsoft Sans Serif" w:cs="Times New Roman"/>
          <w:sz w:val="25"/>
          <w:szCs w:val="25"/>
          <w:lang w:eastAsia="ru-RU" w:bidi="ru-RU"/>
        </w:rPr>
        <w:t>ч</w:t>
      </w:r>
      <w:r w:rsidRPr="00E86FE6" w:rsidR="00345464">
        <w:rPr>
          <w:rFonts w:eastAsia="Microsoft Sans Serif" w:cs="Times New Roman"/>
          <w:sz w:val="25"/>
          <w:szCs w:val="25"/>
          <w:lang w:eastAsia="ru-RU" w:bidi="ru-RU"/>
        </w:rPr>
        <w:t xml:space="preserve">.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1</w:t>
      </w:r>
      <w:r w:rsidRPr="00E86FE6" w:rsidR="00345464">
        <w:rPr>
          <w:rFonts w:eastAsia="Microsoft Sans Serif" w:cs="Times New Roman"/>
          <w:sz w:val="25"/>
          <w:szCs w:val="25"/>
          <w:lang w:eastAsia="ru-RU" w:bidi="ru-RU"/>
        </w:rPr>
        <w:t>, 3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ст.6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  <w:r w:rsidRPr="00E86FE6" w:rsidR="00345464">
        <w:rPr>
          <w:rFonts w:eastAsia="Microsoft Sans Serif" w:cs="Times New Roman"/>
          <w:sz w:val="25"/>
          <w:szCs w:val="25"/>
          <w:lang w:eastAsia="ru-RU" w:bidi="ru-RU"/>
        </w:rPr>
        <w:t xml:space="preserve"> Н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4D5027" w:rsidP="00315176" w14:paraId="459FAD76" w14:textId="44FCA06C">
      <w:pPr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Как видно из материалов дела, а также установлено в судебном заседании, </w:t>
      </w:r>
      <w:r>
        <w:rPr>
          <w:rFonts w:eastAsia="Microsoft Sans Serif" w:cs="Times New Roman"/>
          <w:sz w:val="25"/>
          <w:szCs w:val="25"/>
          <w:lang w:eastAsia="ru-RU" w:bidi="ru-RU"/>
        </w:rPr>
        <w:t>18.12.2023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г., в </w:t>
      </w:r>
      <w:r>
        <w:rPr>
          <w:rFonts w:eastAsia="Microsoft Sans Serif" w:cs="Times New Roman"/>
          <w:sz w:val="25"/>
          <w:szCs w:val="25"/>
          <w:lang w:eastAsia="ru-RU" w:bidi="ru-RU"/>
        </w:rPr>
        <w:t>07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час. </w:t>
      </w:r>
      <w:r>
        <w:rPr>
          <w:rFonts w:eastAsia="Microsoft Sans Serif" w:cs="Times New Roman"/>
          <w:sz w:val="25"/>
          <w:szCs w:val="25"/>
          <w:lang w:eastAsia="ru-RU" w:bidi="ru-RU"/>
        </w:rPr>
        <w:t>30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мин., в ходе осуществления привода по адресу</w:t>
      </w:r>
      <w:r w:rsidR="00B6362E">
        <w:rPr>
          <w:rFonts w:eastAsia="Microsoft Sans Serif" w:cs="Times New Roman"/>
          <w:sz w:val="25"/>
          <w:szCs w:val="25"/>
          <w:lang w:eastAsia="ru-RU" w:bidi="ru-RU"/>
        </w:rPr>
        <w:t>……</w:t>
      </w:r>
      <w:r>
        <w:rPr>
          <w:rFonts w:eastAsia="Microsoft Sans Serif" w:cs="Times New Roman"/>
          <w:sz w:val="25"/>
          <w:szCs w:val="25"/>
          <w:lang w:eastAsia="ru-RU" w:bidi="ru-RU"/>
        </w:rPr>
        <w:t xml:space="preserve"> Артамонов В.А.</w:t>
      </w:r>
      <w:r>
        <w:rPr>
          <w:rFonts w:eastAsia="Microsoft Sans Serif" w:cs="Times New Roman"/>
          <w:sz w:val="25"/>
          <w:szCs w:val="25"/>
          <w:lang w:eastAsia="ru-RU" w:bidi="ru-RU"/>
        </w:rPr>
        <w:t>,  подвергаемый</w:t>
      </w:r>
      <w:r>
        <w:rPr>
          <w:rFonts w:eastAsia="Microsoft Sans Serif" w:cs="Times New Roman"/>
          <w:sz w:val="25"/>
          <w:szCs w:val="25"/>
          <w:lang w:eastAsia="ru-RU" w:bidi="ru-RU"/>
        </w:rPr>
        <w:t xml:space="preserve"> принудительному приводу,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отказался добровольно проследовать к служебному автомобилю </w:t>
      </w:r>
      <w:r>
        <w:rPr>
          <w:rFonts w:eastAsia="Microsoft Sans Serif" w:cs="Times New Roman"/>
          <w:sz w:val="25"/>
          <w:szCs w:val="25"/>
          <w:lang w:eastAsia="ru-RU" w:bidi="ru-RU"/>
        </w:rPr>
        <w:t>, на неоднократные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законные требования не препятствовать осуществлению привода не реагировал, законные требования судебного пристава по ОУПДС выполнить отказалс</w:t>
      </w:r>
      <w:r>
        <w:rPr>
          <w:rFonts w:eastAsia="Microsoft Sans Serif" w:cs="Times New Roman"/>
          <w:sz w:val="25"/>
          <w:szCs w:val="25"/>
          <w:lang w:eastAsia="ru-RU" w:bidi="ru-RU"/>
        </w:rPr>
        <w:t>я.</w:t>
      </w:r>
    </w:p>
    <w:p w:rsidR="00E86FE6" w:rsidRPr="00E86FE6" w:rsidP="00315176" w14:paraId="1DFD8FFC" w14:textId="03E5247C">
      <w:pPr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Вина </w:t>
      </w:r>
      <w:r w:rsidR="004D5027">
        <w:rPr>
          <w:rFonts w:eastAsia="Microsoft Sans Serif" w:cs="Times New Roman"/>
          <w:sz w:val="25"/>
          <w:szCs w:val="25"/>
          <w:lang w:eastAsia="ru-RU" w:bidi="ru-RU"/>
        </w:rPr>
        <w:t>Артамонова В.А.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в совершении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административного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правонарушения подтверждается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имеющимися материалах дела доказательствами, а именно: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протоколом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об административном правонарушении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№</w:t>
      </w:r>
      <w:r w:rsidR="004D5027">
        <w:rPr>
          <w:rFonts w:eastAsia="Microsoft Sans Serif" w:cs="Times New Roman"/>
          <w:sz w:val="25"/>
          <w:szCs w:val="25"/>
          <w:lang w:eastAsia="ru-RU" w:bidi="ru-RU"/>
        </w:rPr>
        <w:t>336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от </w:t>
      </w:r>
      <w:r w:rsidR="004D5027">
        <w:rPr>
          <w:rFonts w:eastAsia="Microsoft Sans Serif" w:cs="Times New Roman"/>
          <w:sz w:val="25"/>
          <w:szCs w:val="25"/>
          <w:lang w:eastAsia="ru-RU" w:bidi="ru-RU"/>
        </w:rPr>
        <w:t>18.12.2023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г., письменными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объяснениями свидетел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ей </w:t>
      </w:r>
      <w:r w:rsidR="00E7037D">
        <w:rPr>
          <w:rFonts w:eastAsia="Microsoft Sans Serif" w:cs="Times New Roman"/>
          <w:sz w:val="25"/>
          <w:szCs w:val="25"/>
          <w:lang w:eastAsia="ru-RU" w:bidi="ru-RU"/>
        </w:rPr>
        <w:t>Чукова Р.К. и Алферова В.Н.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от </w:t>
      </w:r>
      <w:r w:rsidR="00E7037D">
        <w:rPr>
          <w:rFonts w:eastAsia="Microsoft Sans Serif" w:cs="Times New Roman"/>
          <w:sz w:val="25"/>
          <w:szCs w:val="25"/>
          <w:lang w:eastAsia="ru-RU" w:bidi="ru-RU"/>
        </w:rPr>
        <w:t>18.12</w:t>
      </w:r>
      <w:r w:rsidR="00EE4A68">
        <w:rPr>
          <w:rFonts w:eastAsia="Microsoft Sans Serif" w:cs="Times New Roman"/>
          <w:sz w:val="25"/>
          <w:szCs w:val="25"/>
          <w:lang w:eastAsia="ru-RU" w:bidi="ru-RU"/>
        </w:rPr>
        <w:t>.2023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г.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;</w:t>
      </w:r>
      <w:r w:rsidRPr="00E86FE6" w:rsidR="00931E2C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копией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постановлени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я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</w:t>
      </w:r>
      <w:r w:rsidR="00E7037D">
        <w:rPr>
          <w:rFonts w:eastAsia="Microsoft Sans Serif" w:cs="Times New Roman"/>
          <w:sz w:val="25"/>
          <w:szCs w:val="25"/>
          <w:lang w:eastAsia="ru-RU" w:bidi="ru-RU"/>
        </w:rPr>
        <w:t xml:space="preserve"> Кисловодского</w:t>
      </w:r>
      <w:r w:rsidR="00E7037D">
        <w:rPr>
          <w:rFonts w:eastAsia="Microsoft Sans Serif" w:cs="Times New Roman"/>
          <w:sz w:val="25"/>
          <w:szCs w:val="25"/>
          <w:lang w:eastAsia="ru-RU" w:bidi="ru-RU"/>
        </w:rPr>
        <w:t xml:space="preserve"> городского суда от 04.12.2023г.,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 xml:space="preserve"> а также иными письменными материалами дела.</w:t>
      </w:r>
    </w:p>
    <w:p w:rsidR="00E86FE6" w:rsidRPr="00E86FE6" w:rsidP="00E86FE6" w14:paraId="476B688D" w14:textId="168A13F5">
      <w:pPr>
        <w:widowControl w:val="0"/>
        <w:spacing w:after="0"/>
        <w:ind w:firstLine="567"/>
        <w:jc w:val="both"/>
        <w:rPr>
          <w:rFonts w:eastAsia="Microsoft Sans Serif" w:cs="Times New Roman"/>
          <w:sz w:val="25"/>
          <w:szCs w:val="25"/>
          <w:lang w:eastAsia="ru-RU" w:bidi="ru-RU"/>
        </w:rPr>
      </w:pPr>
      <w:r w:rsidRPr="00E86FE6">
        <w:rPr>
          <w:rFonts w:eastAsia="Microsoft Sans Serif" w:cs="Times New Roman"/>
          <w:sz w:val="25"/>
          <w:szCs w:val="25"/>
          <w:lang w:eastAsia="ru-RU" w:bidi="ru-RU"/>
        </w:rPr>
        <w:t>Таким образом, судом установлено, что с</w:t>
      </w:r>
      <w:r w:rsidRPr="00E86FE6" w:rsidR="00AC4C43">
        <w:rPr>
          <w:rFonts w:eastAsia="Microsoft Sans Serif" w:cs="Times New Roman"/>
          <w:sz w:val="25"/>
          <w:szCs w:val="25"/>
          <w:lang w:eastAsia="ru-RU" w:bidi="ru-RU"/>
        </w:rPr>
        <w:t xml:space="preserve">воими действиями </w:t>
      </w:r>
      <w:r w:rsidR="00E7037D">
        <w:rPr>
          <w:rFonts w:eastAsia="Microsoft Sans Serif" w:cs="Times New Roman"/>
          <w:sz w:val="25"/>
          <w:szCs w:val="25"/>
          <w:lang w:eastAsia="ru-RU" w:bidi="ru-RU"/>
        </w:rPr>
        <w:t>Артамонов В.А.</w:t>
      </w:r>
      <w:r w:rsidRPr="00E86FE6" w:rsidR="00AC4C43">
        <w:rPr>
          <w:rFonts w:eastAsia="Microsoft Sans Serif" w:cs="Times New Roman"/>
          <w:sz w:val="25"/>
          <w:szCs w:val="25"/>
          <w:lang w:eastAsia="ru-RU" w:bidi="ru-RU"/>
        </w:rPr>
        <w:t xml:space="preserve"> совершил административное правонарушение, ответственность за совершение которого, предусмотрена статьей 17.8 К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оАП РФ.</w:t>
      </w:r>
    </w:p>
    <w:p w:rsidR="00E86FE6" w:rsidRPr="00E86FE6" w:rsidP="00E86FE6" w14:paraId="7A8A889D" w14:textId="777777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  <w:r w:rsidRPr="00E86FE6">
        <w:rPr>
          <w:bCs/>
          <w:iCs/>
          <w:sz w:val="25"/>
          <w:szCs w:val="25"/>
        </w:rPr>
        <w:t xml:space="preserve">Протокол составлен уполномоченным должностным лицом, нарушений требований КоАП РФ при его составлении не установлено, в связи с чем, является допустимым доказательством по делу. </w:t>
      </w:r>
    </w:p>
    <w:p w:rsidR="00E86FE6" w:rsidRPr="00E86FE6" w:rsidP="00E86FE6" w14:paraId="57B7ADC4" w14:textId="70536B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 w:val="25"/>
          <w:szCs w:val="25"/>
        </w:rPr>
      </w:pPr>
      <w:r w:rsidRPr="00E86FE6">
        <w:rPr>
          <w:bCs/>
          <w:iCs/>
          <w:spacing w:val="2"/>
          <w:sz w:val="25"/>
          <w:szCs w:val="25"/>
        </w:rPr>
        <w:t xml:space="preserve">Действия </w:t>
      </w:r>
      <w:r w:rsidR="00E7037D">
        <w:rPr>
          <w:bCs/>
          <w:iCs/>
          <w:spacing w:val="2"/>
          <w:sz w:val="25"/>
          <w:szCs w:val="25"/>
        </w:rPr>
        <w:t>Артамонова В.А.</w:t>
      </w:r>
      <w:r w:rsidRPr="00E86FE6">
        <w:rPr>
          <w:bCs/>
          <w:iCs/>
          <w:spacing w:val="2"/>
          <w:sz w:val="25"/>
          <w:szCs w:val="25"/>
        </w:rPr>
        <w:t xml:space="preserve"> подлежат квалификации </w:t>
      </w:r>
      <w:r w:rsidRPr="00E86FE6">
        <w:rPr>
          <w:bCs/>
          <w:iCs/>
          <w:sz w:val="25"/>
          <w:szCs w:val="25"/>
        </w:rPr>
        <w:t xml:space="preserve">по ст. 17.8 КоАП РФ – </w:t>
      </w:r>
      <w:r w:rsidRPr="00E86FE6">
        <w:rPr>
          <w:rFonts w:eastAsia="Microsoft Sans Serif" w:cs="Times New Roman"/>
          <w:sz w:val="25"/>
          <w:szCs w:val="25"/>
          <w:lang w:eastAsia="ru-RU" w:bidi="ru-RU"/>
        </w:rPr>
        <w:t>в</w:t>
      </w:r>
      <w:r w:rsidRPr="00E86FE6">
        <w:rPr>
          <w:rFonts w:cs="Times New Roman"/>
          <w:sz w:val="25"/>
          <w:szCs w:val="25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E86FE6">
          <w:rPr>
            <w:rFonts w:cs="Times New Roman"/>
            <w:sz w:val="25"/>
            <w:szCs w:val="25"/>
          </w:rPr>
          <w:t>обязанностей</w:t>
        </w:r>
      </w:hyperlink>
      <w:r w:rsidRPr="00E86FE6">
        <w:rPr>
          <w:rFonts w:cs="Times New Roman"/>
          <w:sz w:val="25"/>
          <w:szCs w:val="25"/>
        </w:rPr>
        <w:t>.</w:t>
      </w:r>
    </w:p>
    <w:p w:rsidR="00E86FE6" w:rsidRPr="00E86FE6" w:rsidP="00E86FE6" w14:paraId="571C19B8" w14:textId="777777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  <w:r w:rsidRPr="00E86FE6">
        <w:rPr>
          <w:bCs/>
          <w:iCs/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E86FE6" w:rsidRPr="00E86FE6" w:rsidP="00E86FE6" w14:paraId="44293F53" w14:textId="7710E6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  <w:r w:rsidRPr="00E86FE6">
        <w:rPr>
          <w:bCs/>
          <w:iCs/>
          <w:sz w:val="25"/>
          <w:szCs w:val="25"/>
        </w:rPr>
        <w:t xml:space="preserve">Обстоятельств, </w:t>
      </w:r>
      <w:r w:rsidR="00315176">
        <w:rPr>
          <w:bCs/>
          <w:iCs/>
          <w:sz w:val="25"/>
          <w:szCs w:val="25"/>
        </w:rPr>
        <w:t xml:space="preserve">смягчающих и </w:t>
      </w:r>
      <w:r w:rsidRPr="00E86FE6">
        <w:rPr>
          <w:bCs/>
          <w:iCs/>
          <w:sz w:val="25"/>
          <w:szCs w:val="25"/>
        </w:rPr>
        <w:t xml:space="preserve">отягчающих административную ответственность </w:t>
      </w:r>
      <w:r w:rsidR="00E7037D">
        <w:rPr>
          <w:bCs/>
          <w:iCs/>
          <w:sz w:val="25"/>
          <w:szCs w:val="25"/>
        </w:rPr>
        <w:t>Артамонова В.А.</w:t>
      </w:r>
      <w:r w:rsidR="00EE4A68">
        <w:rPr>
          <w:bCs/>
          <w:iCs/>
          <w:sz w:val="25"/>
          <w:szCs w:val="25"/>
        </w:rPr>
        <w:t>,</w:t>
      </w:r>
      <w:r w:rsidRPr="00E86FE6">
        <w:rPr>
          <w:bCs/>
          <w:iCs/>
          <w:sz w:val="25"/>
          <w:szCs w:val="25"/>
        </w:rPr>
        <w:t xml:space="preserve"> предусмотренных </w:t>
      </w:r>
      <w:r w:rsidRPr="00E86FE6">
        <w:rPr>
          <w:bCs/>
          <w:iCs/>
          <w:sz w:val="25"/>
          <w:szCs w:val="25"/>
        </w:rPr>
        <w:t>ст.</w:t>
      </w:r>
      <w:r w:rsidR="00315176">
        <w:rPr>
          <w:bCs/>
          <w:iCs/>
          <w:sz w:val="25"/>
          <w:szCs w:val="25"/>
        </w:rPr>
        <w:t>ст</w:t>
      </w:r>
      <w:r w:rsidR="00315176">
        <w:rPr>
          <w:bCs/>
          <w:iCs/>
          <w:sz w:val="25"/>
          <w:szCs w:val="25"/>
        </w:rPr>
        <w:t>. 4.2,</w:t>
      </w:r>
      <w:r w:rsidRPr="00E86FE6">
        <w:rPr>
          <w:bCs/>
          <w:iCs/>
          <w:sz w:val="25"/>
          <w:szCs w:val="25"/>
        </w:rPr>
        <w:t xml:space="preserve"> 4.3 КоАП РФ, не установлено.</w:t>
      </w:r>
    </w:p>
    <w:p w:rsidR="00E86FE6" w:rsidRPr="00E86FE6" w:rsidP="00E86FE6" w14:paraId="7D6F1CCE" w14:textId="39D62FDE">
      <w:pPr>
        <w:shd w:val="clear" w:color="auto" w:fill="FFFFFF"/>
        <w:spacing w:after="0"/>
        <w:ind w:firstLine="567"/>
        <w:jc w:val="both"/>
        <w:rPr>
          <w:sz w:val="25"/>
          <w:szCs w:val="25"/>
        </w:rPr>
      </w:pPr>
      <w:r w:rsidRPr="00E86FE6">
        <w:rPr>
          <w:sz w:val="25"/>
          <w:szCs w:val="25"/>
        </w:rPr>
        <w:t xml:space="preserve">Оснований для освобождения </w:t>
      </w:r>
      <w:r w:rsidR="00E7037D">
        <w:rPr>
          <w:sz w:val="25"/>
          <w:szCs w:val="25"/>
        </w:rPr>
        <w:t>Артамонова В.А.</w:t>
      </w:r>
      <w:r w:rsidRPr="00E86FE6">
        <w:rPr>
          <w:sz w:val="25"/>
          <w:szCs w:val="25"/>
        </w:rPr>
        <w:t xml:space="preserve"> от административной ответственности не имеется.</w:t>
      </w:r>
    </w:p>
    <w:p w:rsidR="00E86FE6" w:rsidRPr="00E86FE6" w:rsidP="00E86FE6" w14:paraId="2AB0F9E2" w14:textId="777777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  <w:r w:rsidRPr="00E86FE6">
        <w:rPr>
          <w:bCs/>
          <w:iCs/>
          <w:sz w:val="25"/>
          <w:szCs w:val="25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E86FE6" w:rsidRPr="00E86FE6" w:rsidP="00E86FE6" w14:paraId="626F0E11" w14:textId="55CC40D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bCs/>
          <w:kern w:val="36"/>
          <w:sz w:val="25"/>
          <w:szCs w:val="25"/>
        </w:rPr>
      </w:pPr>
      <w:r w:rsidRPr="00E86FE6">
        <w:rPr>
          <w:bCs/>
          <w:iCs/>
          <w:sz w:val="25"/>
          <w:szCs w:val="25"/>
        </w:rPr>
        <w:t xml:space="preserve">При определении размера и вида административного наказания </w:t>
      </w:r>
      <w:r w:rsidR="00E7037D">
        <w:rPr>
          <w:bCs/>
          <w:iCs/>
          <w:sz w:val="25"/>
          <w:szCs w:val="25"/>
        </w:rPr>
        <w:t>Артамонову В.А.</w:t>
      </w:r>
      <w:r w:rsidRPr="00E86FE6">
        <w:rPr>
          <w:bCs/>
          <w:iCs/>
          <w:sz w:val="25"/>
          <w:szCs w:val="25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="00315176">
        <w:rPr>
          <w:bCs/>
          <w:iCs/>
          <w:sz w:val="25"/>
          <w:szCs w:val="25"/>
        </w:rPr>
        <w:t xml:space="preserve">отсутствие </w:t>
      </w:r>
      <w:r w:rsidRPr="00E86FE6">
        <w:rPr>
          <w:bCs/>
          <w:iCs/>
          <w:sz w:val="25"/>
          <w:szCs w:val="25"/>
        </w:rPr>
        <w:t xml:space="preserve">обстоятельств, смягчающих </w:t>
      </w:r>
      <w:r w:rsidR="00315176">
        <w:rPr>
          <w:bCs/>
          <w:iCs/>
          <w:sz w:val="25"/>
          <w:szCs w:val="25"/>
        </w:rPr>
        <w:t xml:space="preserve">и </w:t>
      </w:r>
      <w:r w:rsidRPr="00E86FE6">
        <w:rPr>
          <w:bCs/>
          <w:iCs/>
          <w:sz w:val="25"/>
          <w:szCs w:val="25"/>
        </w:rPr>
        <w:t xml:space="preserve">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КоАП РФ, </w:t>
      </w:r>
      <w:r w:rsidR="00E7037D">
        <w:rPr>
          <w:bCs/>
          <w:iCs/>
          <w:sz w:val="25"/>
          <w:szCs w:val="25"/>
        </w:rPr>
        <w:t>Артамонову В.А.</w:t>
      </w:r>
      <w:r w:rsidRPr="00E86FE6">
        <w:rPr>
          <w:bCs/>
          <w:iCs/>
          <w:sz w:val="25"/>
          <w:szCs w:val="25"/>
        </w:rPr>
        <w:t xml:space="preserve"> возможно назначить минимальный размер наказания в виде административного штрафа</w:t>
      </w:r>
      <w:r w:rsidRPr="00E86FE6">
        <w:rPr>
          <w:bCs/>
          <w:kern w:val="36"/>
          <w:sz w:val="25"/>
          <w:szCs w:val="25"/>
        </w:rPr>
        <w:t>, в пределах санкции вменяемой статьи совершенного административного правонарушения.</w:t>
      </w:r>
    </w:p>
    <w:p w:rsidR="00E86FE6" w:rsidRPr="00E86FE6" w:rsidP="00E86FE6" w14:paraId="597BA081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bCs/>
          <w:kern w:val="36"/>
          <w:sz w:val="25"/>
          <w:szCs w:val="25"/>
        </w:rPr>
      </w:pPr>
    </w:p>
    <w:p w:rsidR="00E86FE6" w:rsidRPr="00E86FE6" w:rsidP="00E86FE6" w14:paraId="76C95824" w14:textId="20FBBB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  <w:r w:rsidRPr="00E86FE6">
        <w:rPr>
          <w:bCs/>
          <w:iCs/>
          <w:sz w:val="25"/>
          <w:szCs w:val="25"/>
        </w:rPr>
        <w:t xml:space="preserve">На основании изложенного, и руководствуясь </w:t>
      </w:r>
      <w:r w:rsidRPr="00E86FE6">
        <w:rPr>
          <w:bCs/>
          <w:iCs/>
          <w:sz w:val="25"/>
          <w:szCs w:val="25"/>
        </w:rPr>
        <w:t>ст.ст</w:t>
      </w:r>
      <w:r w:rsidRPr="00E86FE6">
        <w:rPr>
          <w:bCs/>
          <w:iCs/>
          <w:sz w:val="25"/>
          <w:szCs w:val="25"/>
        </w:rPr>
        <w:t>. 4.1.-4.3., 17.8, 29.7.- 29.11. КоАП РФ,</w:t>
      </w:r>
    </w:p>
    <w:p w:rsidR="00E86FE6" w:rsidRPr="00E86FE6" w:rsidP="00E86FE6" w14:paraId="254750C5" w14:textId="777777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</w:p>
    <w:p w:rsidR="00E86FE6" w:rsidRPr="00E86FE6" w:rsidP="00E86FE6" w14:paraId="3BF25A6D" w14:textId="77777777">
      <w:pPr>
        <w:pStyle w:val="BodyText"/>
        <w:jc w:val="center"/>
        <w:rPr>
          <w:rFonts w:ascii="Times New Roman" w:hAnsi="Times New Roman"/>
          <w:sz w:val="25"/>
          <w:szCs w:val="25"/>
        </w:rPr>
      </w:pPr>
      <w:r w:rsidRPr="00E86FE6">
        <w:rPr>
          <w:rFonts w:ascii="Times New Roman" w:hAnsi="Times New Roman"/>
          <w:sz w:val="25"/>
          <w:szCs w:val="25"/>
        </w:rPr>
        <w:t>ПОСТАНОВИЛ:</w:t>
      </w:r>
    </w:p>
    <w:p w:rsidR="00E86FE6" w:rsidRPr="00E86FE6" w:rsidP="00E86FE6" w14:paraId="5B83DEAA" w14:textId="77777777">
      <w:pPr>
        <w:pStyle w:val="BodyText"/>
        <w:jc w:val="center"/>
        <w:rPr>
          <w:rFonts w:ascii="Times New Roman" w:hAnsi="Times New Roman"/>
          <w:sz w:val="25"/>
          <w:szCs w:val="25"/>
        </w:rPr>
      </w:pPr>
    </w:p>
    <w:p w:rsidR="00E86FE6" w:rsidRPr="00E86FE6" w:rsidP="00E86FE6" w14:paraId="6D01FC24" w14:textId="07048B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iCs/>
          <w:sz w:val="25"/>
          <w:szCs w:val="25"/>
        </w:rPr>
      </w:pPr>
      <w:r>
        <w:rPr>
          <w:bCs/>
          <w:iCs/>
          <w:sz w:val="25"/>
          <w:szCs w:val="25"/>
        </w:rPr>
        <w:t xml:space="preserve">Артамонова </w:t>
      </w:r>
      <w:r w:rsidR="00B6362E">
        <w:rPr>
          <w:bCs/>
          <w:iCs/>
          <w:sz w:val="25"/>
          <w:szCs w:val="25"/>
        </w:rPr>
        <w:t>В А</w:t>
      </w:r>
      <w:r w:rsidRPr="00E86FE6">
        <w:rPr>
          <w:bCs/>
          <w:iCs/>
          <w:sz w:val="25"/>
          <w:szCs w:val="25"/>
        </w:rPr>
        <w:t xml:space="preserve"> </w:t>
      </w:r>
      <w:r w:rsidRPr="00E86FE6">
        <w:rPr>
          <w:bCs/>
          <w:iCs/>
          <w:spacing w:val="2"/>
          <w:sz w:val="25"/>
          <w:szCs w:val="25"/>
        </w:rPr>
        <w:t>признать</w:t>
      </w:r>
      <w:r w:rsidRPr="00E86FE6">
        <w:rPr>
          <w:bCs/>
          <w:iCs/>
          <w:sz w:val="25"/>
          <w:szCs w:val="25"/>
        </w:rPr>
        <w:t xml:space="preserve"> </w:t>
      </w:r>
      <w:r w:rsidRPr="00E86FE6">
        <w:rPr>
          <w:bCs/>
          <w:iCs/>
          <w:spacing w:val="2"/>
          <w:sz w:val="25"/>
          <w:szCs w:val="25"/>
        </w:rPr>
        <w:t xml:space="preserve">виновным в совершении административного правонарушения, предусмотренного ст. 17.8 КоАП РФ и назначить ему административное наказание </w:t>
      </w:r>
      <w:r w:rsidRPr="00E86FE6">
        <w:rPr>
          <w:bCs/>
          <w:iCs/>
          <w:sz w:val="25"/>
          <w:szCs w:val="25"/>
        </w:rPr>
        <w:t>в виде административного штрафа в размере 1000 (одна тысяча) рублей.</w:t>
      </w:r>
    </w:p>
    <w:p w:rsidR="00E86FE6" w:rsidRPr="00E86FE6" w:rsidP="00E86FE6" w14:paraId="0032EFDC" w14:textId="77777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5"/>
          <w:szCs w:val="25"/>
        </w:rPr>
      </w:pPr>
    </w:p>
    <w:p w:rsidR="00E86FE6" w:rsidRPr="00E86FE6" w:rsidP="00E86FE6" w14:paraId="0494D19F" w14:textId="497D57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5"/>
          <w:szCs w:val="25"/>
        </w:rPr>
      </w:pPr>
      <w:r w:rsidRPr="00E86FE6">
        <w:rPr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 УФК по Ставропольскому краю (Управление по обеспечению деятельности мировых судей Ставропольского края л/с 04212000060), ИНН 2634051915, КПП 263401001, наименование Банка получателя платежа: Отделение Ставрополь Банка России//УФК по Ставропольскому краю г. Ставрополь, БИК 010702101, номер кор./</w:t>
      </w:r>
      <w:r w:rsidRPr="00E86FE6">
        <w:rPr>
          <w:sz w:val="25"/>
          <w:szCs w:val="25"/>
        </w:rPr>
        <w:t>сч.банка</w:t>
      </w:r>
      <w:r w:rsidRPr="00E86FE6">
        <w:rPr>
          <w:sz w:val="25"/>
          <w:szCs w:val="25"/>
        </w:rPr>
        <w:t xml:space="preserve"> получателя платежа 40102810345370000013, номер счета получателя платежа 03100643000000012100, ОКТМО 07 715 000, КБК 008116011</w:t>
      </w:r>
      <w:r w:rsidR="00856B90">
        <w:rPr>
          <w:sz w:val="25"/>
          <w:szCs w:val="25"/>
        </w:rPr>
        <w:t>7</w:t>
      </w:r>
      <w:r w:rsidRPr="00E86FE6">
        <w:rPr>
          <w:sz w:val="25"/>
          <w:szCs w:val="25"/>
        </w:rPr>
        <w:t>3010</w:t>
      </w:r>
      <w:r w:rsidR="00856B90">
        <w:rPr>
          <w:sz w:val="25"/>
          <w:szCs w:val="25"/>
        </w:rPr>
        <w:t>008140</w:t>
      </w:r>
      <w:r w:rsidRPr="00E86FE6">
        <w:rPr>
          <w:sz w:val="25"/>
          <w:szCs w:val="25"/>
        </w:rPr>
        <w:t xml:space="preserve">, УИН </w:t>
      </w:r>
      <w:r w:rsidRPr="00E7037D" w:rsidR="00E7037D">
        <w:rPr>
          <w:sz w:val="25"/>
          <w:szCs w:val="25"/>
        </w:rPr>
        <w:t>0355703700515000222417171</w:t>
      </w:r>
      <w:r w:rsidR="00E7037D">
        <w:rPr>
          <w:sz w:val="25"/>
          <w:szCs w:val="25"/>
        </w:rPr>
        <w:t>.</w:t>
      </w:r>
    </w:p>
    <w:p w:rsidR="00E86FE6" w:rsidRPr="00E86FE6" w:rsidP="00E86FE6" w14:paraId="4859678A" w14:textId="77777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bCs/>
          <w:iCs/>
          <w:sz w:val="25"/>
          <w:szCs w:val="25"/>
        </w:rPr>
      </w:pPr>
    </w:p>
    <w:p w:rsidR="00E86FE6" w:rsidRPr="00E86FE6" w:rsidP="00E86FE6" w14:paraId="235A4C8B" w14:textId="5C3A6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bCs/>
          <w:iCs/>
          <w:sz w:val="25"/>
          <w:szCs w:val="25"/>
        </w:rPr>
      </w:pPr>
      <w:r w:rsidRPr="00E86FE6">
        <w:rPr>
          <w:bCs/>
          <w:iCs/>
          <w:sz w:val="25"/>
          <w:szCs w:val="25"/>
        </w:rPr>
        <w:t>На постановление по делу об административном правонарушении может быть подана жалоба в Кисловодский городской суд в течение десяти суток со дня его вручения или получения.</w:t>
      </w:r>
    </w:p>
    <w:p w:rsidR="00E86FE6" w:rsidRPr="00E86FE6" w:rsidP="00E86FE6" w14:paraId="5A372DA3" w14:textId="7777777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567"/>
        <w:jc w:val="both"/>
        <w:rPr>
          <w:bCs/>
          <w:iCs/>
          <w:sz w:val="25"/>
          <w:szCs w:val="25"/>
        </w:rPr>
      </w:pPr>
    </w:p>
    <w:p w:rsidR="00E86FE6" w:rsidRPr="00E86FE6" w:rsidP="00E86FE6" w14:paraId="11DEA873" w14:textId="7777777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567"/>
        <w:jc w:val="both"/>
        <w:rPr>
          <w:bCs/>
          <w:iCs/>
          <w:sz w:val="25"/>
          <w:szCs w:val="25"/>
        </w:rPr>
      </w:pPr>
    </w:p>
    <w:p w:rsidR="00E86FE6" w:rsidRPr="00E86FE6" w:rsidP="00E86FE6" w14:paraId="290AE19F" w14:textId="5B5DE84B">
      <w:pPr>
        <w:widowControl w:val="0"/>
        <w:tabs>
          <w:tab w:val="right" w:pos="10206"/>
        </w:tabs>
        <w:autoSpaceDE w:val="0"/>
        <w:autoSpaceDN w:val="0"/>
        <w:adjustRightInd w:val="0"/>
        <w:spacing w:after="0"/>
        <w:ind w:firstLine="567"/>
        <w:rPr>
          <w:sz w:val="25"/>
          <w:szCs w:val="25"/>
        </w:rPr>
      </w:pPr>
      <w:r w:rsidRPr="00E86FE6">
        <w:rPr>
          <w:bCs/>
          <w:iCs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bCs/>
          <w:iCs/>
          <w:sz w:val="25"/>
          <w:szCs w:val="25"/>
        </w:rPr>
        <w:t xml:space="preserve">      </w:t>
      </w:r>
      <w:r w:rsidRPr="00E86FE6">
        <w:rPr>
          <w:bCs/>
          <w:iCs/>
          <w:sz w:val="25"/>
          <w:szCs w:val="25"/>
        </w:rPr>
        <w:t>А.А. Кузнецов</w:t>
      </w:r>
    </w:p>
    <w:sectPr w:rsidSect="00E86FE6">
      <w:pgSz w:w="11906" w:h="16838" w:code="9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AE"/>
    <w:rsid w:val="001013D2"/>
    <w:rsid w:val="001B59D5"/>
    <w:rsid w:val="002160A3"/>
    <w:rsid w:val="00311AA2"/>
    <w:rsid w:val="00315176"/>
    <w:rsid w:val="00345464"/>
    <w:rsid w:val="00363862"/>
    <w:rsid w:val="004D5027"/>
    <w:rsid w:val="0056274E"/>
    <w:rsid w:val="00601D28"/>
    <w:rsid w:val="006C0B77"/>
    <w:rsid w:val="007115B6"/>
    <w:rsid w:val="007C3EE0"/>
    <w:rsid w:val="008242FF"/>
    <w:rsid w:val="00856B90"/>
    <w:rsid w:val="00870751"/>
    <w:rsid w:val="008F7E33"/>
    <w:rsid w:val="00922C48"/>
    <w:rsid w:val="00931E2C"/>
    <w:rsid w:val="00961932"/>
    <w:rsid w:val="00AC4C43"/>
    <w:rsid w:val="00B6362E"/>
    <w:rsid w:val="00B915B7"/>
    <w:rsid w:val="00BA527B"/>
    <w:rsid w:val="00C01BAE"/>
    <w:rsid w:val="00CF5439"/>
    <w:rsid w:val="00E7037D"/>
    <w:rsid w:val="00E86FE6"/>
    <w:rsid w:val="00E87E43"/>
    <w:rsid w:val="00EA59DF"/>
    <w:rsid w:val="00EE4070"/>
    <w:rsid w:val="00EE4A68"/>
    <w:rsid w:val="00F02ADF"/>
    <w:rsid w:val="00F12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D7BAD1-616B-40B2-915E-8BA82FDC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basedOn w:val="DefaultParagraphFont"/>
    <w:rsid w:val="00562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sid w:val="0056274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6274E"/>
    <w:pPr>
      <w:widowControl w:val="0"/>
      <w:shd w:val="clear" w:color="auto" w:fill="FFFFFF"/>
      <w:spacing w:after="180" w:line="225" w:lineRule="exact"/>
      <w:jc w:val="right"/>
    </w:pPr>
    <w:rPr>
      <w:rFonts w:eastAsia="Times New Roman" w:cs="Times New Roman"/>
      <w:sz w:val="19"/>
      <w:szCs w:val="19"/>
    </w:rPr>
  </w:style>
  <w:style w:type="paragraph" w:customStyle="1" w:styleId="ConsPlusNormal">
    <w:name w:val="ConsPlusNormal"/>
    <w:rsid w:val="00AC4C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rsid w:val="00E86FE6"/>
    <w:pPr>
      <w:spacing w:after="0"/>
      <w:jc w:val="both"/>
    </w:pPr>
    <w:rPr>
      <w:rFonts w:ascii="Courier New" w:eastAsia="Times New Roman" w:hAnsi="Courier New" w:cs="Times New Roman"/>
      <w:sz w:val="22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E86FE6"/>
    <w:rPr>
      <w:rFonts w:ascii="Courier New" w:eastAsia="Times New Roman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86F5CFCD0D07853B6F765D2013A0D4B77965CC151D0B224600D7D3542481E009E5533B2CBC5B6E2C5D758F92C71B65E9FD4DC30BD80974DsA61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