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B9060C" w:rsidP="00186968">
      <w:pPr>
        <w:ind w:firstLine="709"/>
        <w:jc w:val="right"/>
        <w:rPr>
          <w:bCs/>
          <w:sz w:val="26"/>
          <w:szCs w:val="26"/>
        </w:rPr>
      </w:pPr>
      <w:r w:rsidRPr="00B9060C">
        <w:rPr>
          <w:bCs/>
          <w:sz w:val="26"/>
          <w:szCs w:val="26"/>
        </w:rPr>
        <w:t>дело №</w:t>
      </w:r>
      <w:r w:rsidRPr="00B9060C" w:rsidR="00AE5C36">
        <w:rPr>
          <w:bCs/>
          <w:sz w:val="26"/>
          <w:szCs w:val="26"/>
        </w:rPr>
        <w:t xml:space="preserve"> </w:t>
      </w:r>
      <w:r w:rsidRPr="00B9060C" w:rsidR="00A327AF">
        <w:rPr>
          <w:bCs/>
          <w:sz w:val="26"/>
          <w:szCs w:val="26"/>
        </w:rPr>
        <w:t>5</w:t>
      </w:r>
      <w:r w:rsidRPr="00B9060C">
        <w:rPr>
          <w:bCs/>
          <w:sz w:val="26"/>
          <w:szCs w:val="26"/>
        </w:rPr>
        <w:t>-</w:t>
      </w:r>
      <w:r w:rsidRPr="00B9060C" w:rsidR="001F6266">
        <w:rPr>
          <w:bCs/>
          <w:sz w:val="26"/>
          <w:szCs w:val="26"/>
        </w:rPr>
        <w:t>78</w:t>
      </w:r>
      <w:r w:rsidRPr="00B9060C" w:rsidR="00B22A52">
        <w:rPr>
          <w:bCs/>
          <w:sz w:val="26"/>
          <w:szCs w:val="26"/>
        </w:rPr>
        <w:t>-22-27</w:t>
      </w:r>
      <w:r w:rsidRPr="00B9060C" w:rsidR="005037F6">
        <w:rPr>
          <w:bCs/>
          <w:sz w:val="26"/>
          <w:szCs w:val="26"/>
        </w:rPr>
        <w:t>2</w:t>
      </w:r>
      <w:r w:rsidRPr="00B9060C" w:rsidR="00B22A52">
        <w:rPr>
          <w:bCs/>
          <w:sz w:val="26"/>
          <w:szCs w:val="26"/>
        </w:rPr>
        <w:t>/20</w:t>
      </w:r>
      <w:r w:rsidRPr="00B9060C" w:rsidR="00A51294">
        <w:rPr>
          <w:bCs/>
          <w:sz w:val="26"/>
          <w:szCs w:val="26"/>
        </w:rPr>
        <w:t>2</w:t>
      </w:r>
      <w:r w:rsidRPr="00B9060C" w:rsidR="001F6266">
        <w:rPr>
          <w:bCs/>
          <w:sz w:val="26"/>
          <w:szCs w:val="26"/>
        </w:rPr>
        <w:t>4</w:t>
      </w:r>
    </w:p>
    <w:p w:rsidR="00586E00" w:rsidRPr="00B9060C" w:rsidP="00186968">
      <w:pPr>
        <w:ind w:firstLine="709"/>
        <w:jc w:val="right"/>
        <w:rPr>
          <w:bCs/>
          <w:sz w:val="26"/>
          <w:szCs w:val="26"/>
        </w:rPr>
      </w:pPr>
      <w:r w:rsidRPr="00B9060C">
        <w:rPr>
          <w:bCs/>
          <w:sz w:val="26"/>
          <w:szCs w:val="26"/>
        </w:rPr>
        <w:t>УИД 26MS00</w:t>
      </w:r>
      <w:r w:rsidRPr="00B9060C" w:rsidR="001F6266">
        <w:rPr>
          <w:bCs/>
          <w:sz w:val="26"/>
          <w:szCs w:val="26"/>
        </w:rPr>
        <w:t>24</w:t>
      </w:r>
      <w:r w:rsidRPr="00B9060C" w:rsidR="00AC7874">
        <w:rPr>
          <w:bCs/>
          <w:sz w:val="26"/>
          <w:szCs w:val="26"/>
        </w:rPr>
        <w:t>-01-20</w:t>
      </w:r>
      <w:r w:rsidRPr="00B9060C" w:rsidR="003B36BC">
        <w:rPr>
          <w:bCs/>
          <w:sz w:val="26"/>
          <w:szCs w:val="26"/>
        </w:rPr>
        <w:t>2</w:t>
      </w:r>
      <w:r w:rsidRPr="00B9060C" w:rsidR="001F6266">
        <w:rPr>
          <w:bCs/>
          <w:sz w:val="26"/>
          <w:szCs w:val="26"/>
        </w:rPr>
        <w:t>4</w:t>
      </w:r>
      <w:r w:rsidRPr="00B9060C" w:rsidR="00AC7874">
        <w:rPr>
          <w:bCs/>
          <w:sz w:val="26"/>
          <w:szCs w:val="26"/>
        </w:rPr>
        <w:t>-</w:t>
      </w:r>
      <w:r w:rsidRPr="00B9060C" w:rsidR="003B36BC">
        <w:rPr>
          <w:bCs/>
          <w:sz w:val="26"/>
          <w:szCs w:val="26"/>
        </w:rPr>
        <w:t>00</w:t>
      </w:r>
      <w:r w:rsidRPr="00B9060C" w:rsidR="001F6266">
        <w:rPr>
          <w:bCs/>
          <w:sz w:val="26"/>
          <w:szCs w:val="26"/>
        </w:rPr>
        <w:t>0198-16</w:t>
      </w:r>
    </w:p>
    <w:p w:rsidR="00487A6C" w:rsidRPr="00B9060C" w:rsidP="00186968">
      <w:pPr>
        <w:ind w:firstLine="709"/>
        <w:jc w:val="both"/>
        <w:rPr>
          <w:bCs/>
          <w:sz w:val="26"/>
          <w:szCs w:val="26"/>
        </w:rPr>
      </w:pPr>
    </w:p>
    <w:p w:rsidR="000960EF" w:rsidRPr="00B9060C" w:rsidP="00186968">
      <w:pPr>
        <w:jc w:val="center"/>
        <w:rPr>
          <w:bCs/>
          <w:sz w:val="26"/>
          <w:szCs w:val="26"/>
        </w:rPr>
      </w:pPr>
      <w:r w:rsidRPr="00B9060C">
        <w:rPr>
          <w:bCs/>
          <w:sz w:val="26"/>
          <w:szCs w:val="26"/>
        </w:rPr>
        <w:t>ПОСТАНОВЛЕНИЕ</w:t>
      </w:r>
    </w:p>
    <w:p w:rsidR="000960EF" w:rsidRPr="00B9060C" w:rsidP="00186968">
      <w:pPr>
        <w:jc w:val="center"/>
        <w:rPr>
          <w:bCs/>
          <w:sz w:val="26"/>
          <w:szCs w:val="26"/>
        </w:rPr>
      </w:pPr>
      <w:r w:rsidRPr="00B9060C">
        <w:rPr>
          <w:bCs/>
          <w:sz w:val="26"/>
          <w:szCs w:val="26"/>
        </w:rPr>
        <w:t>по делу об административном правонарушении</w:t>
      </w:r>
    </w:p>
    <w:p w:rsidR="00373C73" w:rsidRPr="00B9060C" w:rsidP="00186968">
      <w:pPr>
        <w:jc w:val="center"/>
        <w:rPr>
          <w:bCs/>
          <w:sz w:val="26"/>
          <w:szCs w:val="26"/>
        </w:rPr>
      </w:pPr>
    </w:p>
    <w:p w:rsidR="000960EF" w:rsidRPr="00B9060C" w:rsidP="00186968">
      <w:pPr>
        <w:tabs>
          <w:tab w:val="left" w:pos="6663"/>
        </w:tabs>
        <w:jc w:val="both"/>
        <w:rPr>
          <w:sz w:val="26"/>
          <w:szCs w:val="26"/>
        </w:rPr>
      </w:pPr>
      <w:r w:rsidRPr="00B9060C">
        <w:rPr>
          <w:bCs/>
          <w:sz w:val="26"/>
          <w:szCs w:val="26"/>
        </w:rPr>
        <w:t xml:space="preserve"> </w:t>
      </w:r>
      <w:r w:rsidRPr="00B9060C" w:rsidR="00A327AF">
        <w:rPr>
          <w:bCs/>
          <w:sz w:val="26"/>
          <w:szCs w:val="26"/>
        </w:rPr>
        <w:t>2</w:t>
      </w:r>
      <w:r w:rsidRPr="00B9060C" w:rsidR="001F6266">
        <w:rPr>
          <w:bCs/>
          <w:sz w:val="26"/>
          <w:szCs w:val="26"/>
        </w:rPr>
        <w:t>7 февраля</w:t>
      </w:r>
      <w:r w:rsidRPr="00B9060C" w:rsidR="00337234">
        <w:rPr>
          <w:bCs/>
          <w:sz w:val="26"/>
          <w:szCs w:val="26"/>
        </w:rPr>
        <w:t xml:space="preserve"> 202</w:t>
      </w:r>
      <w:r w:rsidRPr="00B9060C" w:rsidR="001F6266">
        <w:rPr>
          <w:bCs/>
          <w:sz w:val="26"/>
          <w:szCs w:val="26"/>
        </w:rPr>
        <w:t>4</w:t>
      </w:r>
      <w:r w:rsidRPr="00B9060C" w:rsidR="00272C8D">
        <w:rPr>
          <w:sz w:val="26"/>
          <w:szCs w:val="26"/>
        </w:rPr>
        <w:t xml:space="preserve"> года                 </w:t>
      </w:r>
      <w:r w:rsidRPr="00B9060C" w:rsidR="005037F6">
        <w:rPr>
          <w:sz w:val="26"/>
          <w:szCs w:val="26"/>
        </w:rPr>
        <w:t xml:space="preserve">                    </w:t>
      </w:r>
      <w:r w:rsidRPr="00B9060C" w:rsidR="00BC23FB">
        <w:rPr>
          <w:sz w:val="26"/>
          <w:szCs w:val="26"/>
        </w:rPr>
        <w:t xml:space="preserve">      </w:t>
      </w:r>
      <w:r w:rsidRPr="00B9060C" w:rsidR="00B653F7">
        <w:rPr>
          <w:sz w:val="26"/>
          <w:szCs w:val="26"/>
        </w:rPr>
        <w:t xml:space="preserve">       </w:t>
      </w:r>
      <w:r w:rsidRPr="00B9060C" w:rsidR="00272C8D">
        <w:rPr>
          <w:sz w:val="26"/>
          <w:szCs w:val="26"/>
        </w:rPr>
        <w:t xml:space="preserve"> </w:t>
      </w:r>
      <w:r w:rsidRPr="00B9060C" w:rsidR="00B22A52">
        <w:rPr>
          <w:sz w:val="26"/>
          <w:szCs w:val="26"/>
        </w:rPr>
        <w:t>город Минеральные Воды</w:t>
      </w:r>
    </w:p>
    <w:p w:rsidR="000960EF" w:rsidRPr="00B9060C" w:rsidP="00186968">
      <w:pPr>
        <w:ind w:firstLine="709"/>
        <w:jc w:val="both"/>
        <w:rPr>
          <w:sz w:val="26"/>
          <w:szCs w:val="26"/>
        </w:rPr>
      </w:pPr>
    </w:p>
    <w:p w:rsidR="0092353F" w:rsidRPr="00B9060C" w:rsidP="0092353F">
      <w:pPr>
        <w:ind w:firstLine="709"/>
        <w:jc w:val="both"/>
        <w:rPr>
          <w:sz w:val="26"/>
          <w:szCs w:val="26"/>
        </w:rPr>
      </w:pPr>
      <w:r w:rsidRPr="00B9060C">
        <w:rPr>
          <w:sz w:val="26"/>
          <w:szCs w:val="26"/>
        </w:rPr>
        <w:t xml:space="preserve">Мировой судья судебного участка № 1 Минераловодского района Ставропольского края Никифорова Е.А., </w:t>
      </w:r>
    </w:p>
    <w:p w:rsidR="0092353F" w:rsidRPr="00B9060C" w:rsidP="0092353F">
      <w:pPr>
        <w:ind w:firstLine="709"/>
        <w:jc w:val="both"/>
        <w:rPr>
          <w:sz w:val="26"/>
          <w:szCs w:val="26"/>
        </w:rPr>
      </w:pPr>
      <w:r w:rsidRPr="00B9060C">
        <w:rPr>
          <w:sz w:val="26"/>
          <w:szCs w:val="26"/>
        </w:rPr>
        <w:t xml:space="preserve">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p>
    <w:p w:rsidR="00EA542E" w:rsidRPr="00B9060C" w:rsidP="0092353F">
      <w:pPr>
        <w:ind w:firstLine="709"/>
        <w:jc w:val="both"/>
        <w:rPr>
          <w:bCs/>
          <w:sz w:val="26"/>
          <w:szCs w:val="26"/>
        </w:rPr>
      </w:pPr>
      <w:r w:rsidRPr="00B9060C">
        <w:rPr>
          <w:sz w:val="26"/>
          <w:szCs w:val="26"/>
        </w:rPr>
        <w:t>Игнатова Р</w:t>
      </w:r>
      <w:r w:rsidR="009943A4">
        <w:rPr>
          <w:sz w:val="26"/>
          <w:szCs w:val="26"/>
        </w:rPr>
        <w:t>.</w:t>
      </w:r>
      <w:r w:rsidRPr="00B9060C">
        <w:rPr>
          <w:sz w:val="26"/>
          <w:szCs w:val="26"/>
        </w:rPr>
        <w:t>В</w:t>
      </w:r>
      <w:r w:rsidR="009943A4">
        <w:rPr>
          <w:sz w:val="26"/>
          <w:szCs w:val="26"/>
        </w:rPr>
        <w:t>.</w:t>
      </w:r>
      <w:r w:rsidRPr="00B9060C" w:rsidR="0092353F">
        <w:rPr>
          <w:sz w:val="26"/>
          <w:szCs w:val="26"/>
        </w:rPr>
        <w:t xml:space="preserve">, </w:t>
      </w:r>
      <w:r w:rsidR="009943A4">
        <w:rPr>
          <w:sz w:val="26"/>
          <w:szCs w:val="26"/>
        </w:rPr>
        <w:t xml:space="preserve">* </w:t>
      </w:r>
      <w:r w:rsidRPr="00B9060C" w:rsidR="0092353F">
        <w:rPr>
          <w:sz w:val="26"/>
          <w:szCs w:val="26"/>
        </w:rPr>
        <w:t xml:space="preserve">года рождения, уроженца </w:t>
      </w:r>
      <w:r w:rsidR="009943A4">
        <w:rPr>
          <w:sz w:val="26"/>
          <w:szCs w:val="26"/>
        </w:rPr>
        <w:t>*</w:t>
      </w:r>
      <w:r w:rsidRPr="00B9060C" w:rsidR="0092353F">
        <w:rPr>
          <w:sz w:val="26"/>
          <w:szCs w:val="26"/>
        </w:rPr>
        <w:t xml:space="preserve">, гражданина РФ, паспорт </w:t>
      </w:r>
      <w:r w:rsidR="009943A4">
        <w:rPr>
          <w:sz w:val="26"/>
          <w:szCs w:val="26"/>
        </w:rPr>
        <w:t>*</w:t>
      </w:r>
      <w:r w:rsidRPr="00B9060C" w:rsidR="0092353F">
        <w:rPr>
          <w:sz w:val="26"/>
          <w:szCs w:val="26"/>
        </w:rPr>
        <w:t>№</w:t>
      </w:r>
      <w:r w:rsidR="009943A4">
        <w:rPr>
          <w:sz w:val="26"/>
          <w:szCs w:val="26"/>
        </w:rPr>
        <w:t xml:space="preserve">* </w:t>
      </w:r>
      <w:r w:rsidRPr="00B9060C" w:rsidR="0092353F">
        <w:rPr>
          <w:sz w:val="26"/>
          <w:szCs w:val="26"/>
        </w:rPr>
        <w:t xml:space="preserve">выдан </w:t>
      </w:r>
      <w:r w:rsidR="009943A4">
        <w:rPr>
          <w:sz w:val="26"/>
          <w:szCs w:val="26"/>
        </w:rPr>
        <w:t>*</w:t>
      </w:r>
      <w:r w:rsidRPr="00B9060C" w:rsidR="0092353F">
        <w:rPr>
          <w:sz w:val="26"/>
          <w:szCs w:val="26"/>
        </w:rPr>
        <w:t xml:space="preserve">, зарегистрированного по адресу: </w:t>
      </w:r>
      <w:r w:rsidR="009943A4">
        <w:rPr>
          <w:sz w:val="26"/>
          <w:szCs w:val="26"/>
        </w:rPr>
        <w:t>***</w:t>
      </w:r>
    </w:p>
    <w:p w:rsidR="00337234" w:rsidRPr="00B9060C" w:rsidP="00D72915">
      <w:pPr>
        <w:ind w:firstLine="709"/>
        <w:jc w:val="both"/>
        <w:rPr>
          <w:bCs/>
          <w:sz w:val="26"/>
          <w:szCs w:val="26"/>
        </w:rPr>
      </w:pPr>
    </w:p>
    <w:p w:rsidR="00C71509" w:rsidRPr="00B9060C" w:rsidP="00D72915">
      <w:pPr>
        <w:jc w:val="center"/>
        <w:rPr>
          <w:bCs/>
          <w:sz w:val="26"/>
          <w:szCs w:val="26"/>
        </w:rPr>
      </w:pPr>
      <w:r w:rsidRPr="00B9060C">
        <w:rPr>
          <w:bCs/>
          <w:sz w:val="26"/>
          <w:szCs w:val="26"/>
        </w:rPr>
        <w:t>установил:</w:t>
      </w:r>
    </w:p>
    <w:p w:rsidR="00337234" w:rsidRPr="00B9060C" w:rsidP="00D72915">
      <w:pPr>
        <w:jc w:val="center"/>
        <w:rPr>
          <w:bCs/>
          <w:sz w:val="26"/>
          <w:szCs w:val="26"/>
        </w:rPr>
      </w:pPr>
    </w:p>
    <w:p w:rsidR="003B36BC" w:rsidRPr="00B9060C" w:rsidP="00337234">
      <w:pPr>
        <w:pStyle w:val="BodyTextIndent"/>
        <w:ind w:firstLine="561"/>
        <w:rPr>
          <w:sz w:val="26"/>
          <w:szCs w:val="26"/>
        </w:rPr>
      </w:pPr>
      <w:r w:rsidRPr="00B9060C">
        <w:rPr>
          <w:sz w:val="26"/>
          <w:szCs w:val="26"/>
        </w:rPr>
        <w:t xml:space="preserve">в отношении </w:t>
      </w:r>
      <w:r w:rsidRPr="00B9060C" w:rsidR="001F6266">
        <w:rPr>
          <w:sz w:val="26"/>
          <w:szCs w:val="26"/>
        </w:rPr>
        <w:t>Игнатова Р.В.</w:t>
      </w:r>
      <w:r w:rsidRPr="00B9060C" w:rsidR="0092353F">
        <w:rPr>
          <w:sz w:val="26"/>
          <w:szCs w:val="26"/>
        </w:rPr>
        <w:t xml:space="preserve"> </w:t>
      </w:r>
      <w:r w:rsidRPr="00B9060C" w:rsidR="006E61DE">
        <w:rPr>
          <w:sz w:val="26"/>
          <w:szCs w:val="26"/>
        </w:rPr>
        <w:t>10 января</w:t>
      </w:r>
      <w:r w:rsidRPr="00B9060C" w:rsidR="0092353F">
        <w:rPr>
          <w:sz w:val="26"/>
          <w:szCs w:val="26"/>
        </w:rPr>
        <w:t xml:space="preserve"> 202</w:t>
      </w:r>
      <w:r w:rsidRPr="00B9060C" w:rsidR="006E61DE">
        <w:rPr>
          <w:sz w:val="26"/>
          <w:szCs w:val="26"/>
        </w:rPr>
        <w:t>4</w:t>
      </w:r>
      <w:r w:rsidRPr="00B9060C" w:rsidR="0092353F">
        <w:rPr>
          <w:sz w:val="26"/>
          <w:szCs w:val="26"/>
        </w:rPr>
        <w:t xml:space="preserve"> года составлен протокол об административном правонарушении </w:t>
      </w:r>
      <w:r w:rsidR="009943A4">
        <w:rPr>
          <w:sz w:val="26"/>
          <w:szCs w:val="26"/>
        </w:rPr>
        <w:t>*</w:t>
      </w:r>
      <w:r w:rsidRPr="00B9060C" w:rsidR="00A327AF">
        <w:rPr>
          <w:sz w:val="26"/>
          <w:szCs w:val="26"/>
        </w:rPr>
        <w:t xml:space="preserve"> №</w:t>
      </w:r>
      <w:r w:rsidR="009943A4">
        <w:rPr>
          <w:sz w:val="26"/>
          <w:szCs w:val="26"/>
        </w:rPr>
        <w:t>*</w:t>
      </w:r>
      <w:r w:rsidRPr="00B9060C" w:rsidR="0092353F">
        <w:rPr>
          <w:sz w:val="26"/>
          <w:szCs w:val="26"/>
        </w:rPr>
        <w:t xml:space="preserve">, в связи с тем, что </w:t>
      </w:r>
      <w:r w:rsidRPr="00B9060C" w:rsidR="006E61DE">
        <w:rPr>
          <w:sz w:val="26"/>
          <w:szCs w:val="26"/>
        </w:rPr>
        <w:t>Игнатов Р.В. 10 января</w:t>
      </w:r>
      <w:r w:rsidRPr="00B9060C" w:rsidR="00A327AF">
        <w:rPr>
          <w:sz w:val="26"/>
          <w:szCs w:val="26"/>
        </w:rPr>
        <w:t xml:space="preserve"> 202</w:t>
      </w:r>
      <w:r w:rsidRPr="00B9060C" w:rsidR="006E61DE">
        <w:rPr>
          <w:sz w:val="26"/>
          <w:szCs w:val="26"/>
        </w:rPr>
        <w:t>4</w:t>
      </w:r>
      <w:r w:rsidRPr="00B9060C" w:rsidR="0092353F">
        <w:rPr>
          <w:sz w:val="26"/>
          <w:szCs w:val="26"/>
        </w:rPr>
        <w:t xml:space="preserve"> года в </w:t>
      </w:r>
      <w:r w:rsidR="009943A4">
        <w:rPr>
          <w:sz w:val="26"/>
          <w:szCs w:val="26"/>
        </w:rPr>
        <w:t>*</w:t>
      </w:r>
      <w:r w:rsidRPr="00B9060C" w:rsidR="0092353F">
        <w:rPr>
          <w:sz w:val="26"/>
          <w:szCs w:val="26"/>
        </w:rPr>
        <w:t xml:space="preserve"> часов </w:t>
      </w:r>
      <w:r w:rsidR="009943A4">
        <w:rPr>
          <w:sz w:val="26"/>
          <w:szCs w:val="26"/>
        </w:rPr>
        <w:t>*</w:t>
      </w:r>
      <w:r w:rsidRPr="00B9060C" w:rsidR="0092353F">
        <w:rPr>
          <w:sz w:val="26"/>
          <w:szCs w:val="26"/>
        </w:rPr>
        <w:t xml:space="preserve"> минут, </w:t>
      </w:r>
      <w:r w:rsidRPr="00B9060C" w:rsidR="006E61DE">
        <w:rPr>
          <w:sz w:val="26"/>
          <w:szCs w:val="26"/>
        </w:rPr>
        <w:t>на ФАД А-167, 292 км+744м</w:t>
      </w:r>
      <w:r w:rsidRPr="00B9060C" w:rsidR="0092353F">
        <w:rPr>
          <w:sz w:val="26"/>
          <w:szCs w:val="26"/>
        </w:rPr>
        <w:t xml:space="preserve">, управляя транспортным средством – </w:t>
      </w:r>
      <w:r w:rsidR="009943A4">
        <w:rPr>
          <w:sz w:val="26"/>
          <w:szCs w:val="26"/>
        </w:rPr>
        <w:t>*</w:t>
      </w:r>
      <w:r w:rsidRPr="00B9060C" w:rsidR="0092353F">
        <w:rPr>
          <w:sz w:val="26"/>
          <w:szCs w:val="26"/>
        </w:rPr>
        <w:t xml:space="preserve"> с государственным регистрационным знаком </w:t>
      </w:r>
      <w:r w:rsidR="009943A4">
        <w:rPr>
          <w:sz w:val="26"/>
          <w:szCs w:val="26"/>
        </w:rPr>
        <w:t>*</w:t>
      </w:r>
      <w:r w:rsidRPr="00B9060C" w:rsidR="008625E3">
        <w:rPr>
          <w:sz w:val="26"/>
          <w:szCs w:val="26"/>
        </w:rPr>
        <w:t xml:space="preserve">, </w:t>
      </w:r>
      <w:r w:rsidRPr="00B9060C" w:rsidR="007C67FA">
        <w:rPr>
          <w:sz w:val="26"/>
          <w:szCs w:val="26"/>
        </w:rPr>
        <w:t xml:space="preserve">в нарушение пункта 1.3 ПДД РФ </w:t>
      </w:r>
      <w:r w:rsidRPr="00B9060C" w:rsidR="008625E3">
        <w:rPr>
          <w:sz w:val="26"/>
          <w:szCs w:val="26"/>
        </w:rPr>
        <w:t>выехал на полосу</w:t>
      </w:r>
      <w:r w:rsidRPr="00B9060C" w:rsidR="001F63AC">
        <w:rPr>
          <w:sz w:val="26"/>
          <w:szCs w:val="26"/>
        </w:rPr>
        <w:t xml:space="preserve"> проезжей части</w:t>
      </w:r>
      <w:r w:rsidRPr="00B9060C" w:rsidR="0092353F">
        <w:rPr>
          <w:sz w:val="26"/>
          <w:szCs w:val="26"/>
        </w:rPr>
        <w:t xml:space="preserve">, предназначенную для встречного движения с </w:t>
      </w:r>
      <w:r w:rsidRPr="00B9060C" w:rsidR="001F63AC">
        <w:rPr>
          <w:sz w:val="26"/>
          <w:szCs w:val="26"/>
        </w:rPr>
        <w:t>пересечением</w:t>
      </w:r>
      <w:r w:rsidRPr="00B9060C" w:rsidR="00AC4CB3">
        <w:rPr>
          <w:sz w:val="26"/>
          <w:szCs w:val="26"/>
        </w:rPr>
        <w:t xml:space="preserve"> </w:t>
      </w:r>
      <w:r w:rsidRPr="00B9060C" w:rsidR="00AB6FAC">
        <w:rPr>
          <w:sz w:val="26"/>
          <w:szCs w:val="26"/>
        </w:rPr>
        <w:t>гориз</w:t>
      </w:r>
      <w:r w:rsidRPr="00B9060C" w:rsidR="001F63AC">
        <w:rPr>
          <w:sz w:val="26"/>
          <w:szCs w:val="26"/>
        </w:rPr>
        <w:t>онтальной линии дорожной разметки 1.1</w:t>
      </w:r>
      <w:r w:rsidRPr="00B9060C" w:rsidR="00D72915">
        <w:rPr>
          <w:sz w:val="26"/>
          <w:szCs w:val="26"/>
        </w:rPr>
        <w:t>.</w:t>
      </w:r>
    </w:p>
    <w:p w:rsidR="003B36BC" w:rsidRPr="00B9060C" w:rsidP="003B36BC">
      <w:pPr>
        <w:pStyle w:val="PlainText"/>
        <w:ind w:firstLine="709"/>
        <w:jc w:val="both"/>
        <w:rPr>
          <w:rFonts w:ascii="Times New Roman" w:hAnsi="Times New Roman" w:cs="Times New Roman"/>
          <w:bCs/>
          <w:sz w:val="26"/>
          <w:szCs w:val="26"/>
        </w:rPr>
      </w:pPr>
      <w:r w:rsidRPr="00B9060C">
        <w:rPr>
          <w:rFonts w:ascii="Times New Roman" w:hAnsi="Times New Roman" w:cs="Times New Roman"/>
          <w:sz w:val="26"/>
          <w:szCs w:val="26"/>
        </w:rPr>
        <w:t>В судебно</w:t>
      </w:r>
      <w:r w:rsidRPr="00B9060C" w:rsidR="002E64B8">
        <w:rPr>
          <w:rFonts w:ascii="Times New Roman" w:hAnsi="Times New Roman" w:cs="Times New Roman"/>
          <w:sz w:val="26"/>
          <w:szCs w:val="26"/>
        </w:rPr>
        <w:t>е</w:t>
      </w:r>
      <w:r w:rsidRPr="00B9060C">
        <w:rPr>
          <w:rFonts w:ascii="Times New Roman" w:hAnsi="Times New Roman" w:cs="Times New Roman"/>
          <w:sz w:val="26"/>
          <w:szCs w:val="26"/>
        </w:rPr>
        <w:t xml:space="preserve"> заседани</w:t>
      </w:r>
      <w:r w:rsidRPr="00B9060C" w:rsidR="002E64B8">
        <w:rPr>
          <w:rFonts w:ascii="Times New Roman" w:hAnsi="Times New Roman" w:cs="Times New Roman"/>
          <w:sz w:val="26"/>
          <w:szCs w:val="26"/>
        </w:rPr>
        <w:t xml:space="preserve">е Игнатов Р.В. </w:t>
      </w:r>
      <w:r w:rsidRPr="00B9060C" w:rsidR="002E64B8">
        <w:rPr>
          <w:rFonts w:ascii="Times New Roman" w:hAnsi="Times New Roman" w:cs="Times New Roman"/>
          <w:bCs/>
          <w:sz w:val="26"/>
          <w:szCs w:val="26"/>
        </w:rPr>
        <w:t>не явился, извещен надлежащим образом, по средствам СМС.</w:t>
      </w:r>
    </w:p>
    <w:p w:rsidR="003B36BC" w:rsidRPr="00B9060C" w:rsidP="003B36BC">
      <w:pPr>
        <w:ind w:firstLine="540"/>
        <w:jc w:val="both"/>
        <w:rPr>
          <w:sz w:val="26"/>
          <w:szCs w:val="26"/>
        </w:rPr>
      </w:pPr>
      <w:r w:rsidRPr="00B9060C">
        <w:rPr>
          <w:sz w:val="26"/>
          <w:szCs w:val="26"/>
        </w:rPr>
        <w:t xml:space="preserve">  И</w:t>
      </w:r>
      <w:r w:rsidRPr="00B9060C">
        <w:rPr>
          <w:sz w:val="26"/>
          <w:szCs w:val="26"/>
        </w:rPr>
        <w:t>сследовав материалы дела, судья пришел к следующему выводу.</w:t>
      </w:r>
    </w:p>
    <w:p w:rsidR="003C4033" w:rsidRPr="00B9060C" w:rsidP="003B36BC">
      <w:pPr>
        <w:autoSpaceDE w:val="0"/>
        <w:autoSpaceDN w:val="0"/>
        <w:adjustRightInd w:val="0"/>
        <w:ind w:firstLine="709"/>
        <w:jc w:val="both"/>
        <w:rPr>
          <w:sz w:val="26"/>
          <w:szCs w:val="26"/>
        </w:rPr>
      </w:pPr>
      <w:r w:rsidRPr="00B9060C">
        <w:rPr>
          <w:sz w:val="26"/>
          <w:szCs w:val="26"/>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1284" w:rsidRPr="00B9060C" w:rsidP="004D1284">
      <w:pPr>
        <w:ind w:firstLine="540"/>
        <w:jc w:val="both"/>
        <w:rPr>
          <w:sz w:val="26"/>
          <w:szCs w:val="26"/>
        </w:rPr>
      </w:pPr>
      <w:r w:rsidRPr="00B9060C">
        <w:rPr>
          <w:sz w:val="26"/>
          <w:szCs w:val="26"/>
        </w:rPr>
        <w:t>Линия дорожной разметки 1.1 Приложения № 2 к Правилам дорожного движения Российской Федерации разделяет транспортные потоки противоположных направлений. Правила устанавливают запрет на ее пересечение.</w:t>
      </w:r>
    </w:p>
    <w:p w:rsidR="003C4033" w:rsidRPr="00B9060C" w:rsidP="003C4033">
      <w:pPr>
        <w:autoSpaceDE w:val="0"/>
        <w:autoSpaceDN w:val="0"/>
        <w:adjustRightInd w:val="0"/>
        <w:ind w:firstLine="540"/>
        <w:jc w:val="both"/>
        <w:rPr>
          <w:sz w:val="26"/>
          <w:szCs w:val="26"/>
        </w:rPr>
      </w:pPr>
      <w:hyperlink r:id="rId4" w:history="1">
        <w:r w:rsidRPr="00B9060C">
          <w:rPr>
            <w:sz w:val="26"/>
            <w:szCs w:val="26"/>
          </w:rPr>
          <w:t>Частью 4 статьи 12.1</w:t>
        </w:r>
      </w:hyperlink>
      <w:r w:rsidRPr="00B9060C">
        <w:rPr>
          <w:sz w:val="26"/>
          <w:szCs w:val="26"/>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B9060C">
          <w:rPr>
            <w:sz w:val="26"/>
            <w:szCs w:val="26"/>
          </w:rPr>
          <w:t>Правил</w:t>
        </w:r>
      </w:hyperlink>
      <w:r w:rsidRPr="00B9060C">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9060C">
          <w:rPr>
            <w:sz w:val="26"/>
            <w:szCs w:val="26"/>
          </w:rPr>
          <w:t>частью 3</w:t>
        </w:r>
      </w:hyperlink>
      <w:r w:rsidRPr="00B9060C">
        <w:rPr>
          <w:sz w:val="26"/>
          <w:szCs w:val="26"/>
        </w:rPr>
        <w:t xml:space="preserve"> настоящей статьи.</w:t>
      </w:r>
    </w:p>
    <w:p w:rsidR="003C4033" w:rsidRPr="00B9060C" w:rsidP="003C4033">
      <w:pPr>
        <w:autoSpaceDE w:val="0"/>
        <w:autoSpaceDN w:val="0"/>
        <w:adjustRightInd w:val="0"/>
        <w:ind w:firstLine="540"/>
        <w:jc w:val="both"/>
        <w:rPr>
          <w:sz w:val="26"/>
          <w:szCs w:val="26"/>
        </w:rPr>
      </w:pPr>
      <w:r w:rsidRPr="00B9060C">
        <w:rPr>
          <w:sz w:val="26"/>
          <w:szCs w:val="26"/>
        </w:rPr>
        <w:t xml:space="preserve">В соответствии с разъяснения, изложенными в пункте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B9060C">
          <w:rPr>
            <w:sz w:val="26"/>
            <w:szCs w:val="26"/>
          </w:rPr>
          <w:t>ПДД</w:t>
        </w:r>
      </w:hyperlink>
      <w:r w:rsidRPr="00B9060C">
        <w:rPr>
          <w:sz w:val="26"/>
          <w:szCs w:val="26"/>
        </w:rPr>
        <w:t xml:space="preserve"> РФ, а также дорожных знаков или разметки, повлекшие выезд на полосу, предназначенную для встречного движения, либо на трамвайные пути </w:t>
      </w:r>
      <w:r w:rsidRPr="00B9060C">
        <w:rPr>
          <w:sz w:val="26"/>
          <w:szCs w:val="26"/>
        </w:rPr>
        <w:t>встречного направления (за исключением случаев объезда препятствия (</w:t>
      </w:r>
      <w:hyperlink r:id="rId8" w:history="1">
        <w:r w:rsidRPr="00B9060C">
          <w:rPr>
            <w:sz w:val="26"/>
            <w:szCs w:val="26"/>
          </w:rPr>
          <w:t>пункт 1.2</w:t>
        </w:r>
      </w:hyperlink>
      <w:r w:rsidRPr="00B9060C">
        <w:rPr>
          <w:sz w:val="26"/>
          <w:szCs w:val="26"/>
        </w:rPr>
        <w:t xml:space="preserve"> ПДД РФ), которые квалифицируются по </w:t>
      </w:r>
      <w:hyperlink r:id="rId9" w:history="1">
        <w:r w:rsidRPr="00B9060C">
          <w:rPr>
            <w:sz w:val="26"/>
            <w:szCs w:val="26"/>
          </w:rPr>
          <w:t>части 3</w:t>
        </w:r>
      </w:hyperlink>
      <w:r w:rsidRPr="00B9060C">
        <w:rPr>
          <w:sz w:val="26"/>
          <w:szCs w:val="26"/>
        </w:rPr>
        <w:t xml:space="preserve"> данной статьи), подлежат квалификации по </w:t>
      </w:r>
      <w:hyperlink r:id="rId10" w:history="1">
        <w:r w:rsidRPr="00B9060C">
          <w:rPr>
            <w:sz w:val="26"/>
            <w:szCs w:val="26"/>
          </w:rPr>
          <w:t>части 4 статьи 12.15</w:t>
        </w:r>
      </w:hyperlink>
      <w:r w:rsidRPr="00B9060C">
        <w:rPr>
          <w:sz w:val="26"/>
          <w:szCs w:val="26"/>
        </w:rPr>
        <w:t xml:space="preserve"> Кодекса Российской Федерации об административных правонарушениях.</w:t>
      </w:r>
    </w:p>
    <w:p w:rsidR="003C4033" w:rsidRPr="00B9060C" w:rsidP="003C4033">
      <w:pPr>
        <w:autoSpaceDE w:val="0"/>
        <w:autoSpaceDN w:val="0"/>
        <w:adjustRightInd w:val="0"/>
        <w:ind w:firstLine="540"/>
        <w:jc w:val="both"/>
        <w:rPr>
          <w:sz w:val="26"/>
          <w:szCs w:val="26"/>
        </w:rPr>
      </w:pPr>
      <w:r w:rsidRPr="00B9060C">
        <w:rPr>
          <w:sz w:val="26"/>
          <w:szCs w:val="26"/>
        </w:rPr>
        <w:t xml:space="preserve">При этом действия лица, выехавшего на полосу, предназначенную для встречного движения, с соблюдением требований </w:t>
      </w:r>
      <w:hyperlink r:id="rId11" w:history="1">
        <w:r w:rsidRPr="00B9060C">
          <w:rPr>
            <w:sz w:val="26"/>
            <w:szCs w:val="26"/>
          </w:rPr>
          <w:t>ПДД</w:t>
        </w:r>
      </w:hyperlink>
      <w:r w:rsidRPr="00B9060C">
        <w:rPr>
          <w:sz w:val="26"/>
          <w:szCs w:val="26"/>
        </w:rPr>
        <w:t xml:space="preserve"> РФ, однако завершившего данный маневр в нарушение указанных требований, также подлежат квалификации по </w:t>
      </w:r>
      <w:hyperlink r:id="rId12" w:history="1">
        <w:r w:rsidRPr="00B9060C">
          <w:rPr>
            <w:sz w:val="26"/>
            <w:szCs w:val="26"/>
          </w:rPr>
          <w:t>части 4 статьи 12.15</w:t>
        </w:r>
      </w:hyperlink>
      <w:r w:rsidRPr="00B9060C">
        <w:rPr>
          <w:sz w:val="26"/>
          <w:szCs w:val="26"/>
        </w:rPr>
        <w:t xml:space="preserve"> Кодекса Российской Федерации об административных правонарушениях.</w:t>
      </w:r>
    </w:p>
    <w:p w:rsidR="003C4033" w:rsidRPr="00B9060C" w:rsidP="003C4033">
      <w:pPr>
        <w:ind w:firstLine="540"/>
        <w:jc w:val="both"/>
        <w:rPr>
          <w:bCs/>
          <w:sz w:val="26"/>
          <w:szCs w:val="26"/>
        </w:rPr>
      </w:pPr>
      <w:r w:rsidRPr="00B9060C">
        <w:rPr>
          <w:sz w:val="26"/>
          <w:szCs w:val="26"/>
        </w:rPr>
        <w:t xml:space="preserve">Виновность </w:t>
      </w:r>
      <w:r w:rsidRPr="00B9060C" w:rsidR="002E64B8">
        <w:rPr>
          <w:sz w:val="26"/>
          <w:szCs w:val="26"/>
        </w:rPr>
        <w:t>Игнатова Р.В.</w:t>
      </w:r>
      <w:r w:rsidRPr="00B9060C">
        <w:rPr>
          <w:sz w:val="26"/>
          <w:szCs w:val="26"/>
        </w:rPr>
        <w:t xml:space="preserve"> во вмененном правонарушении, помимо его признательных объяснений в судебном заседании, подтверждается собранными по делу письменными доказательствами: </w:t>
      </w:r>
      <w:r w:rsidRPr="00B9060C">
        <w:rPr>
          <w:rFonts w:eastAsia="MS Mincho"/>
          <w:sz w:val="26"/>
          <w:szCs w:val="26"/>
        </w:rPr>
        <w:t xml:space="preserve">протоколом об административном правонарушении </w:t>
      </w:r>
      <w:r w:rsidR="009943A4">
        <w:rPr>
          <w:rFonts w:eastAsia="MS Mincho"/>
          <w:sz w:val="26"/>
          <w:szCs w:val="26"/>
        </w:rPr>
        <w:t>*</w:t>
      </w:r>
      <w:r w:rsidRPr="00B9060C" w:rsidR="001F63AC">
        <w:rPr>
          <w:rFonts w:eastAsia="MS Mincho"/>
          <w:sz w:val="26"/>
          <w:szCs w:val="26"/>
        </w:rPr>
        <w:t>№</w:t>
      </w:r>
      <w:r w:rsidR="009943A4">
        <w:rPr>
          <w:rFonts w:eastAsia="MS Mincho"/>
          <w:sz w:val="26"/>
          <w:szCs w:val="26"/>
        </w:rPr>
        <w:t>*</w:t>
      </w:r>
      <w:r w:rsidRPr="00B9060C" w:rsidR="003B36BC">
        <w:rPr>
          <w:rFonts w:eastAsia="MS Mincho"/>
          <w:sz w:val="26"/>
          <w:szCs w:val="26"/>
        </w:rPr>
        <w:t xml:space="preserve">от </w:t>
      </w:r>
      <w:r w:rsidRPr="00B9060C" w:rsidR="002E64B8">
        <w:rPr>
          <w:rFonts w:eastAsia="MS Mincho"/>
          <w:sz w:val="26"/>
          <w:szCs w:val="26"/>
        </w:rPr>
        <w:t>10.01.</w:t>
      </w:r>
      <w:r w:rsidRPr="00B9060C" w:rsidR="00AB6FAC">
        <w:rPr>
          <w:rFonts w:eastAsia="MS Mincho"/>
          <w:sz w:val="26"/>
          <w:szCs w:val="26"/>
        </w:rPr>
        <w:t>202</w:t>
      </w:r>
      <w:r w:rsidRPr="00B9060C" w:rsidR="002E64B8">
        <w:rPr>
          <w:rFonts w:eastAsia="MS Mincho"/>
          <w:sz w:val="26"/>
          <w:szCs w:val="26"/>
        </w:rPr>
        <w:t>4</w:t>
      </w:r>
      <w:r w:rsidRPr="00B9060C">
        <w:rPr>
          <w:rFonts w:eastAsia="MS Mincho"/>
          <w:sz w:val="26"/>
          <w:szCs w:val="26"/>
        </w:rPr>
        <w:t>г.,</w:t>
      </w:r>
      <w:r w:rsidRPr="00B9060C" w:rsidR="001F63AC">
        <w:rPr>
          <w:rFonts w:eastAsia="MS Mincho"/>
          <w:sz w:val="26"/>
          <w:szCs w:val="26"/>
        </w:rPr>
        <w:t xml:space="preserve"> схемой места совершения административного правонарушения, видеозаписью,</w:t>
      </w:r>
      <w:r w:rsidRPr="00B9060C">
        <w:rPr>
          <w:rFonts w:eastAsia="MS Mincho"/>
          <w:sz w:val="26"/>
          <w:szCs w:val="26"/>
        </w:rPr>
        <w:t xml:space="preserve"> </w:t>
      </w:r>
      <w:r w:rsidRPr="00B9060C" w:rsidR="0092353F">
        <w:rPr>
          <w:sz w:val="26"/>
          <w:szCs w:val="26"/>
        </w:rPr>
        <w:t>списком административных правонарушений</w:t>
      </w:r>
      <w:r w:rsidRPr="00B9060C">
        <w:rPr>
          <w:sz w:val="26"/>
          <w:szCs w:val="26"/>
        </w:rPr>
        <w:t>.</w:t>
      </w:r>
    </w:p>
    <w:p w:rsidR="003C4033" w:rsidRPr="00B9060C" w:rsidP="003C4033">
      <w:pPr>
        <w:pStyle w:val="BodyText2"/>
        <w:spacing w:after="0" w:line="240" w:lineRule="auto"/>
        <w:ind w:firstLine="709"/>
        <w:jc w:val="both"/>
        <w:rPr>
          <w:rFonts w:ascii="Times New Roman" w:hAnsi="Times New Roman"/>
          <w:sz w:val="26"/>
          <w:szCs w:val="26"/>
        </w:rPr>
      </w:pPr>
      <w:r w:rsidRPr="00B9060C">
        <w:rPr>
          <w:rFonts w:ascii="Times New Roman" w:hAnsi="Times New Roman"/>
          <w:sz w:val="26"/>
          <w:szCs w:val="26"/>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Pr="00B9060C" w:rsidR="002E64B8">
        <w:rPr>
          <w:rFonts w:ascii="Times New Roman" w:hAnsi="Times New Roman"/>
          <w:sz w:val="26"/>
          <w:szCs w:val="26"/>
        </w:rPr>
        <w:t xml:space="preserve">Игнатова Р.В. </w:t>
      </w:r>
      <w:r w:rsidRPr="00B9060C">
        <w:rPr>
          <w:rFonts w:ascii="Times New Roman" w:hAnsi="Times New Roman"/>
          <w:sz w:val="26"/>
          <w:szCs w:val="26"/>
        </w:rPr>
        <w:t>в совершении административного правонарушения.</w:t>
      </w:r>
    </w:p>
    <w:p w:rsidR="003C4033" w:rsidRPr="00B9060C" w:rsidP="003C4033">
      <w:pPr>
        <w:autoSpaceDE w:val="0"/>
        <w:autoSpaceDN w:val="0"/>
        <w:adjustRightInd w:val="0"/>
        <w:ind w:firstLine="708"/>
        <w:jc w:val="both"/>
        <w:rPr>
          <w:sz w:val="26"/>
          <w:szCs w:val="26"/>
        </w:rPr>
      </w:pPr>
      <w:r w:rsidRPr="00B9060C">
        <w:rPr>
          <w:sz w:val="26"/>
          <w:szCs w:val="26"/>
        </w:rPr>
        <w:t xml:space="preserve">Таким образом, своими действиями </w:t>
      </w:r>
      <w:r w:rsidRPr="00B9060C" w:rsidR="002E64B8">
        <w:rPr>
          <w:sz w:val="26"/>
          <w:szCs w:val="26"/>
        </w:rPr>
        <w:t>Игнатов Р.В</w:t>
      </w:r>
      <w:r w:rsidRPr="00B9060C">
        <w:rPr>
          <w:sz w:val="26"/>
          <w:szCs w:val="26"/>
        </w:rPr>
        <w:t>.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2E3A1A" w:rsidRPr="00B9060C" w:rsidP="002E64B8">
      <w:pPr>
        <w:autoSpaceDE w:val="0"/>
        <w:autoSpaceDN w:val="0"/>
        <w:adjustRightInd w:val="0"/>
        <w:ind w:firstLine="709"/>
        <w:jc w:val="both"/>
        <w:rPr>
          <w:sz w:val="26"/>
          <w:szCs w:val="26"/>
        </w:rPr>
      </w:pPr>
      <w:r w:rsidRPr="00B9060C">
        <w:rPr>
          <w:sz w:val="26"/>
          <w:szCs w:val="26"/>
        </w:rPr>
        <w:t>О</w:t>
      </w:r>
      <w:r w:rsidRPr="00B9060C" w:rsidR="00B653F7">
        <w:rPr>
          <w:sz w:val="26"/>
          <w:szCs w:val="26"/>
        </w:rPr>
        <w:t>бстоятельств, смягчающ</w:t>
      </w:r>
      <w:r w:rsidRPr="00B9060C" w:rsidR="0025362C">
        <w:rPr>
          <w:sz w:val="26"/>
          <w:szCs w:val="26"/>
        </w:rPr>
        <w:t>и</w:t>
      </w:r>
      <w:r w:rsidRPr="00B9060C">
        <w:rPr>
          <w:sz w:val="26"/>
          <w:szCs w:val="26"/>
        </w:rPr>
        <w:t>х</w:t>
      </w:r>
      <w:r w:rsidRPr="00B9060C" w:rsidR="00B653F7">
        <w:rPr>
          <w:sz w:val="26"/>
          <w:szCs w:val="26"/>
        </w:rPr>
        <w:t xml:space="preserve"> административную ответственность </w:t>
      </w:r>
      <w:r w:rsidRPr="00B9060C">
        <w:rPr>
          <w:sz w:val="26"/>
          <w:szCs w:val="26"/>
        </w:rPr>
        <w:t>и о</w:t>
      </w:r>
      <w:r w:rsidRPr="00B9060C" w:rsidR="00B653F7">
        <w:rPr>
          <w:sz w:val="26"/>
          <w:szCs w:val="26"/>
        </w:rPr>
        <w:t>бстоятельств, отягчающих</w:t>
      </w:r>
      <w:r w:rsidRPr="00B9060C">
        <w:rPr>
          <w:sz w:val="26"/>
          <w:szCs w:val="26"/>
        </w:rPr>
        <w:t xml:space="preserve"> административную ответственность                            </w:t>
      </w:r>
      <w:r w:rsidRPr="00B9060C">
        <w:rPr>
          <w:sz w:val="26"/>
          <w:szCs w:val="26"/>
        </w:rPr>
        <w:t>Игнатова Р.В</w:t>
      </w:r>
      <w:r w:rsidRPr="00B9060C">
        <w:rPr>
          <w:sz w:val="26"/>
          <w:szCs w:val="26"/>
        </w:rPr>
        <w:t xml:space="preserve">., в соответствии </w:t>
      </w:r>
      <w:r w:rsidRPr="00B9060C" w:rsidR="00B653F7">
        <w:rPr>
          <w:sz w:val="26"/>
          <w:szCs w:val="26"/>
        </w:rPr>
        <w:t>со статьей</w:t>
      </w:r>
      <w:r w:rsidRPr="00B9060C">
        <w:rPr>
          <w:sz w:val="26"/>
          <w:szCs w:val="26"/>
        </w:rPr>
        <w:t xml:space="preserve"> 4.3 Кодекса Российской Федерации об административных правонарушениях</w:t>
      </w:r>
      <w:r w:rsidRPr="00B9060C" w:rsidR="00B653F7">
        <w:rPr>
          <w:sz w:val="26"/>
          <w:szCs w:val="26"/>
        </w:rPr>
        <w:t>, судом не установлено</w:t>
      </w:r>
      <w:r w:rsidRPr="00B9060C">
        <w:rPr>
          <w:sz w:val="26"/>
          <w:szCs w:val="26"/>
        </w:rPr>
        <w:t>.</w:t>
      </w:r>
    </w:p>
    <w:p w:rsidR="003C4033" w:rsidRPr="00B9060C" w:rsidP="003C4033">
      <w:pPr>
        <w:pStyle w:val="BodyText2"/>
        <w:tabs>
          <w:tab w:val="left" w:pos="1856"/>
        </w:tabs>
        <w:spacing w:after="0" w:line="240" w:lineRule="auto"/>
        <w:ind w:firstLine="709"/>
        <w:jc w:val="both"/>
        <w:rPr>
          <w:rFonts w:ascii="Times New Roman" w:hAnsi="Times New Roman"/>
          <w:sz w:val="26"/>
          <w:szCs w:val="26"/>
        </w:rPr>
      </w:pPr>
      <w:r w:rsidRPr="00B9060C">
        <w:rPr>
          <w:rFonts w:ascii="Times New Roman" w:hAnsi="Times New Roman"/>
          <w:sz w:val="26"/>
          <w:szCs w:val="26"/>
        </w:rPr>
        <w:t xml:space="preserve">При определении вида и размера административного наказания </w:t>
      </w:r>
      <w:r w:rsidRPr="00B9060C" w:rsidR="002E64B8">
        <w:rPr>
          <w:rFonts w:ascii="Times New Roman" w:hAnsi="Times New Roman"/>
          <w:sz w:val="26"/>
          <w:szCs w:val="26"/>
        </w:rPr>
        <w:t>Игнатову Р.В.</w:t>
      </w:r>
      <w:r w:rsidRPr="00B9060C">
        <w:rPr>
          <w:rFonts w:ascii="Times New Roman" w:hAnsi="Times New Roman"/>
          <w:sz w:val="26"/>
          <w:szCs w:val="26"/>
        </w:rPr>
        <w:t>, мировой судья учитывает характер и степень опасности совершенного правонарушения, личность лица, привлекаемого к административной ответственности,</w:t>
      </w:r>
      <w:r w:rsidRPr="00B9060C" w:rsidR="002E3A1A">
        <w:rPr>
          <w:rFonts w:ascii="Times New Roman" w:hAnsi="Times New Roman"/>
          <w:sz w:val="26"/>
          <w:szCs w:val="26"/>
        </w:rPr>
        <w:t xml:space="preserve"> </w:t>
      </w:r>
      <w:r w:rsidRPr="00B9060C" w:rsidR="0057481E">
        <w:rPr>
          <w:rFonts w:ascii="Times New Roman" w:hAnsi="Times New Roman"/>
          <w:sz w:val="26"/>
          <w:szCs w:val="26"/>
        </w:rPr>
        <w:t>обстоятельств</w:t>
      </w:r>
      <w:r w:rsidRPr="00B9060C" w:rsidR="00B653F7">
        <w:rPr>
          <w:rFonts w:ascii="Times New Roman" w:hAnsi="Times New Roman"/>
          <w:sz w:val="26"/>
          <w:szCs w:val="26"/>
        </w:rPr>
        <w:t>а</w:t>
      </w:r>
      <w:r w:rsidRPr="00B9060C" w:rsidR="00A519A4">
        <w:rPr>
          <w:rFonts w:ascii="Times New Roman" w:hAnsi="Times New Roman"/>
          <w:sz w:val="26"/>
          <w:szCs w:val="26"/>
        </w:rPr>
        <w:t>,</w:t>
      </w:r>
      <w:r w:rsidRPr="00B9060C" w:rsidR="0057481E">
        <w:rPr>
          <w:rFonts w:ascii="Times New Roman" w:hAnsi="Times New Roman"/>
          <w:sz w:val="26"/>
          <w:szCs w:val="26"/>
        </w:rPr>
        <w:t xml:space="preserve"> </w:t>
      </w:r>
      <w:r w:rsidRPr="00B9060C" w:rsidR="00B653F7">
        <w:rPr>
          <w:rFonts w:ascii="Times New Roman" w:hAnsi="Times New Roman"/>
          <w:sz w:val="26"/>
          <w:szCs w:val="26"/>
        </w:rPr>
        <w:t>смягчающие</w:t>
      </w:r>
      <w:r w:rsidRPr="00B9060C" w:rsidR="0057481E">
        <w:rPr>
          <w:rFonts w:ascii="Times New Roman" w:hAnsi="Times New Roman"/>
          <w:sz w:val="26"/>
          <w:szCs w:val="26"/>
        </w:rPr>
        <w:t xml:space="preserve"> административную ответственность</w:t>
      </w:r>
      <w:r w:rsidRPr="00B9060C">
        <w:rPr>
          <w:rFonts w:ascii="Times New Roman" w:hAnsi="Times New Roman"/>
          <w:sz w:val="26"/>
          <w:szCs w:val="26"/>
        </w:rPr>
        <w:t xml:space="preserve">, </w:t>
      </w:r>
      <w:r w:rsidRPr="00B9060C" w:rsidR="00A519A4">
        <w:rPr>
          <w:rFonts w:ascii="Times New Roman" w:hAnsi="Times New Roman"/>
          <w:sz w:val="26"/>
          <w:szCs w:val="26"/>
        </w:rPr>
        <w:t xml:space="preserve">и </w:t>
      </w:r>
      <w:r w:rsidRPr="00B9060C">
        <w:rPr>
          <w:rFonts w:ascii="Times New Roman" w:hAnsi="Times New Roman"/>
          <w:sz w:val="26"/>
          <w:szCs w:val="26"/>
        </w:rPr>
        <w:t xml:space="preserve">считает, возможным назначить наказание в виде административного штрафа.  </w:t>
      </w:r>
    </w:p>
    <w:p w:rsidR="003C4033" w:rsidRPr="00B9060C" w:rsidP="003C4033">
      <w:pPr>
        <w:shd w:val="clear" w:color="auto" w:fill="FFFFFF"/>
        <w:ind w:firstLine="708"/>
        <w:jc w:val="both"/>
        <w:rPr>
          <w:sz w:val="26"/>
          <w:szCs w:val="26"/>
        </w:rPr>
      </w:pPr>
      <w:r w:rsidRPr="00B9060C">
        <w:rPr>
          <w:sz w:val="26"/>
          <w:szCs w:val="26"/>
        </w:rPr>
        <w:t>Руководствуясь статьями 3.5, 4.2, 23.1, 29.4-29.7, 29.10, 30.1-30.3 Кодекса Российской Федерации об административных правонарушениях, мировой судья</w:t>
      </w:r>
      <w:r w:rsidRPr="00B9060C" w:rsidR="00B9060C">
        <w:rPr>
          <w:sz w:val="26"/>
          <w:szCs w:val="26"/>
        </w:rPr>
        <w:t>,</w:t>
      </w:r>
    </w:p>
    <w:p w:rsidR="00D72915" w:rsidRPr="00B9060C" w:rsidP="00D72915">
      <w:pPr>
        <w:shd w:val="clear" w:color="auto" w:fill="FFFFFF"/>
        <w:jc w:val="center"/>
        <w:rPr>
          <w:sz w:val="26"/>
          <w:szCs w:val="26"/>
        </w:rPr>
      </w:pPr>
      <w:r w:rsidRPr="00B9060C">
        <w:rPr>
          <w:sz w:val="26"/>
          <w:szCs w:val="26"/>
        </w:rPr>
        <w:t>постановил:</w:t>
      </w:r>
    </w:p>
    <w:p w:rsidR="003C4033" w:rsidRPr="00B9060C" w:rsidP="003C4033">
      <w:pPr>
        <w:ind w:firstLine="540"/>
        <w:jc w:val="both"/>
        <w:rPr>
          <w:sz w:val="26"/>
          <w:szCs w:val="26"/>
        </w:rPr>
      </w:pPr>
      <w:r w:rsidRPr="00B9060C">
        <w:rPr>
          <w:sz w:val="26"/>
          <w:szCs w:val="26"/>
        </w:rPr>
        <w:t>Игнатова Р</w:t>
      </w:r>
      <w:r w:rsidR="009943A4">
        <w:rPr>
          <w:sz w:val="26"/>
          <w:szCs w:val="26"/>
        </w:rPr>
        <w:t>.</w:t>
      </w:r>
      <w:r w:rsidRPr="00B9060C">
        <w:rPr>
          <w:sz w:val="26"/>
          <w:szCs w:val="26"/>
        </w:rPr>
        <w:t>В</w:t>
      </w:r>
      <w:r w:rsidR="009943A4">
        <w:rPr>
          <w:sz w:val="26"/>
          <w:szCs w:val="26"/>
        </w:rPr>
        <w:t xml:space="preserve">. </w:t>
      </w:r>
      <w:r w:rsidRPr="00B9060C">
        <w:rPr>
          <w:sz w:val="26"/>
          <w:szCs w:val="26"/>
        </w:rPr>
        <w:t>признать виновным в совершении административного правонарушения предусмотренного частью 4 статьи 12.15 Кодекса Российской Федерации и назначить ему наказание в виде административного штрафа в размере 5 000 (пять тысяч) рублей, который подлежит уплате по следующим реквизитам:</w:t>
      </w:r>
    </w:p>
    <w:p w:rsidR="00B9060C" w:rsidRPr="00B9060C" w:rsidP="00B9060C">
      <w:pPr>
        <w:ind w:firstLine="567"/>
        <w:jc w:val="both"/>
        <w:rPr>
          <w:sz w:val="26"/>
          <w:szCs w:val="26"/>
        </w:rPr>
      </w:pPr>
      <w:r w:rsidRPr="00B9060C">
        <w:rPr>
          <w:sz w:val="26"/>
          <w:szCs w:val="26"/>
        </w:rPr>
        <w:t>УФК по Ставропольскому краю (ГУ МВД России по Ставропольскому краю л/с 04211168420)</w:t>
      </w:r>
      <w:r w:rsidRPr="00B9060C">
        <w:rPr>
          <w:bCs/>
          <w:sz w:val="26"/>
          <w:szCs w:val="26"/>
        </w:rPr>
        <w:t>, наименование банка:</w:t>
      </w:r>
      <w:r w:rsidRPr="00B9060C">
        <w:rPr>
          <w:bCs/>
          <w:color w:val="FF0000"/>
          <w:sz w:val="26"/>
          <w:szCs w:val="26"/>
        </w:rPr>
        <w:t xml:space="preserve"> </w:t>
      </w:r>
      <w:r w:rsidRPr="00B9060C">
        <w:rPr>
          <w:bCs/>
          <w:sz w:val="26"/>
          <w:szCs w:val="26"/>
        </w:rPr>
        <w:t>Отделение Ставрополь Банка России// УФК по Ставропольскому краю г. Ставрополь, Счет: 03100643000000012100, КБК 18811601123010001140, ИНН 2634050372, КПП 263401001, БИК 010702101, код ОКТМО 07727000,  УИН 18811601123010001140.</w:t>
      </w:r>
    </w:p>
    <w:p w:rsidR="003C4033" w:rsidRPr="00B9060C" w:rsidP="003C4033">
      <w:pPr>
        <w:ind w:firstLine="708"/>
        <w:jc w:val="both"/>
        <w:rPr>
          <w:sz w:val="26"/>
          <w:szCs w:val="26"/>
        </w:rPr>
      </w:pPr>
      <w:r w:rsidRPr="00B9060C">
        <w:rPr>
          <w:sz w:val="26"/>
          <w:szCs w:val="26"/>
        </w:rPr>
        <w:t xml:space="preserve">Разъяснить </w:t>
      </w:r>
      <w:r w:rsidRPr="00B9060C" w:rsidR="002E64B8">
        <w:rPr>
          <w:sz w:val="26"/>
          <w:szCs w:val="26"/>
        </w:rPr>
        <w:t>Игнатову Р.В.</w:t>
      </w:r>
      <w:r w:rsidRPr="00B9060C">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3C4033" w:rsidRPr="00B9060C" w:rsidP="003C4033">
      <w:pPr>
        <w:ind w:firstLine="708"/>
        <w:jc w:val="both"/>
        <w:rPr>
          <w:sz w:val="26"/>
          <w:szCs w:val="26"/>
        </w:rPr>
      </w:pPr>
      <w:r w:rsidRPr="00B9060C">
        <w:rPr>
          <w:sz w:val="26"/>
          <w:szCs w:val="26"/>
        </w:rPr>
        <w:t xml:space="preserve">Разъяснить </w:t>
      </w:r>
      <w:r w:rsidRPr="00B9060C" w:rsidR="002E64B8">
        <w:rPr>
          <w:sz w:val="26"/>
          <w:szCs w:val="26"/>
        </w:rPr>
        <w:t>Игнатову Р.В</w:t>
      </w:r>
      <w:r w:rsidRPr="00B9060C">
        <w:rPr>
          <w:sz w:val="26"/>
          <w:szCs w:val="26"/>
        </w:rPr>
        <w:t xml:space="preserve">., что в соответствии с ч.1.3 ст.32.2 </w:t>
      </w:r>
      <w:r w:rsidRPr="00B9060C" w:rsidR="0057481E">
        <w:rPr>
          <w:sz w:val="26"/>
          <w:szCs w:val="26"/>
        </w:rPr>
        <w:t xml:space="preserve">Кодекса РФ об АП </w:t>
      </w:r>
      <w:r w:rsidRPr="00B9060C">
        <w:rPr>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B9060C">
          <w:rPr>
            <w:rStyle w:val="Hyperlink"/>
            <w:sz w:val="26"/>
            <w:szCs w:val="26"/>
            <w:u w:val="none"/>
          </w:rPr>
          <w:t>главой 12</w:t>
        </w:r>
      </w:hyperlink>
      <w:r w:rsidRPr="00B9060C">
        <w:rPr>
          <w:sz w:val="26"/>
          <w:szCs w:val="26"/>
        </w:rPr>
        <w:t xml:space="preserve"> настоящего Кодекса, за исключением административных правонарушений, предусмотренных </w:t>
      </w:r>
      <w:hyperlink r:id="rId14" w:history="1">
        <w:r w:rsidRPr="00B9060C">
          <w:rPr>
            <w:rStyle w:val="Hyperlink"/>
            <w:sz w:val="26"/>
            <w:szCs w:val="26"/>
            <w:u w:val="none"/>
          </w:rPr>
          <w:t>частью 1.1 статьи 12.1</w:t>
        </w:r>
      </w:hyperlink>
      <w:r w:rsidRPr="00B9060C">
        <w:rPr>
          <w:sz w:val="26"/>
          <w:szCs w:val="26"/>
        </w:rPr>
        <w:t xml:space="preserve">, </w:t>
      </w:r>
      <w:hyperlink r:id="rId15" w:history="1">
        <w:r w:rsidRPr="00B9060C">
          <w:rPr>
            <w:rStyle w:val="Hyperlink"/>
            <w:sz w:val="26"/>
            <w:szCs w:val="26"/>
            <w:u w:val="none"/>
          </w:rPr>
          <w:t>статьей 12.8</w:t>
        </w:r>
      </w:hyperlink>
      <w:r w:rsidRPr="00B9060C">
        <w:rPr>
          <w:sz w:val="26"/>
          <w:szCs w:val="26"/>
        </w:rPr>
        <w:t xml:space="preserve">, </w:t>
      </w:r>
      <w:hyperlink r:id="rId16" w:history="1">
        <w:r w:rsidRPr="00B9060C">
          <w:rPr>
            <w:rStyle w:val="Hyperlink"/>
            <w:sz w:val="26"/>
            <w:szCs w:val="26"/>
            <w:u w:val="none"/>
          </w:rPr>
          <w:t>частями 6</w:t>
        </w:r>
      </w:hyperlink>
      <w:r w:rsidRPr="00B9060C">
        <w:rPr>
          <w:sz w:val="26"/>
          <w:szCs w:val="26"/>
        </w:rPr>
        <w:t xml:space="preserve"> и </w:t>
      </w:r>
      <w:hyperlink r:id="rId17" w:history="1">
        <w:r w:rsidRPr="00B9060C">
          <w:rPr>
            <w:rStyle w:val="Hyperlink"/>
            <w:sz w:val="26"/>
            <w:szCs w:val="26"/>
            <w:u w:val="none"/>
          </w:rPr>
          <w:t>7 статьи 12.9</w:t>
        </w:r>
      </w:hyperlink>
      <w:r w:rsidRPr="00B9060C">
        <w:rPr>
          <w:sz w:val="26"/>
          <w:szCs w:val="26"/>
        </w:rPr>
        <w:t xml:space="preserve">, </w:t>
      </w:r>
      <w:hyperlink r:id="rId18" w:history="1">
        <w:r w:rsidRPr="00B9060C">
          <w:rPr>
            <w:rStyle w:val="Hyperlink"/>
            <w:sz w:val="26"/>
            <w:szCs w:val="26"/>
            <w:u w:val="none"/>
          </w:rPr>
          <w:t>частью 3 статьи 12.12</w:t>
        </w:r>
      </w:hyperlink>
      <w:r w:rsidRPr="00B9060C">
        <w:rPr>
          <w:sz w:val="26"/>
          <w:szCs w:val="26"/>
        </w:rPr>
        <w:t xml:space="preserve">, </w:t>
      </w:r>
      <w:hyperlink r:id="rId19" w:history="1">
        <w:r w:rsidRPr="00B9060C">
          <w:rPr>
            <w:rStyle w:val="Hyperlink"/>
            <w:sz w:val="26"/>
            <w:szCs w:val="26"/>
            <w:u w:val="none"/>
          </w:rPr>
          <w:t>частью 5 статьи 12.15</w:t>
        </w:r>
      </w:hyperlink>
      <w:r w:rsidRPr="00B9060C">
        <w:rPr>
          <w:sz w:val="26"/>
          <w:szCs w:val="26"/>
        </w:rPr>
        <w:t xml:space="preserve">, </w:t>
      </w:r>
      <w:hyperlink r:id="rId20" w:history="1">
        <w:r w:rsidRPr="00B9060C">
          <w:rPr>
            <w:rStyle w:val="Hyperlink"/>
            <w:sz w:val="26"/>
            <w:szCs w:val="26"/>
            <w:u w:val="none"/>
          </w:rPr>
          <w:t>частью 3.1 статьи 12.16</w:t>
        </w:r>
      </w:hyperlink>
      <w:r w:rsidRPr="00B9060C">
        <w:rPr>
          <w:sz w:val="26"/>
          <w:szCs w:val="26"/>
        </w:rPr>
        <w:t xml:space="preserve">, </w:t>
      </w:r>
      <w:hyperlink r:id="rId21" w:history="1">
        <w:r w:rsidRPr="00B9060C">
          <w:rPr>
            <w:rStyle w:val="Hyperlink"/>
            <w:sz w:val="26"/>
            <w:szCs w:val="26"/>
            <w:u w:val="none"/>
          </w:rPr>
          <w:t>статьями 12.24</w:t>
        </w:r>
      </w:hyperlink>
      <w:r w:rsidRPr="00B9060C">
        <w:rPr>
          <w:sz w:val="26"/>
          <w:szCs w:val="26"/>
        </w:rPr>
        <w:t xml:space="preserve">, </w:t>
      </w:r>
      <w:hyperlink r:id="rId22" w:history="1">
        <w:r w:rsidRPr="00B9060C">
          <w:rPr>
            <w:rStyle w:val="Hyperlink"/>
            <w:sz w:val="26"/>
            <w:szCs w:val="26"/>
            <w:u w:val="none"/>
          </w:rPr>
          <w:t>12.26</w:t>
        </w:r>
      </w:hyperlink>
      <w:r w:rsidRPr="00B9060C">
        <w:rPr>
          <w:sz w:val="26"/>
          <w:szCs w:val="26"/>
        </w:rPr>
        <w:t xml:space="preserve">, </w:t>
      </w:r>
      <w:hyperlink r:id="rId23" w:history="1">
        <w:r w:rsidRPr="00B9060C">
          <w:rPr>
            <w:rStyle w:val="Hyperlink"/>
            <w:sz w:val="26"/>
            <w:szCs w:val="26"/>
            <w:u w:val="none"/>
          </w:rPr>
          <w:t>частью 3 статьи 12.27</w:t>
        </w:r>
      </w:hyperlink>
      <w:r w:rsidRPr="00B9060C">
        <w:rPr>
          <w:sz w:val="26"/>
          <w:szCs w:val="26"/>
        </w:rPr>
        <w:t xml:space="preserve"> </w:t>
      </w:r>
      <w:r w:rsidRPr="00B9060C" w:rsidR="0057481E">
        <w:rPr>
          <w:sz w:val="26"/>
          <w:szCs w:val="26"/>
        </w:rPr>
        <w:t>Кодекса РФ об АП</w:t>
      </w:r>
      <w:r w:rsidRPr="00B9060C">
        <w:rPr>
          <w:sz w:val="26"/>
          <w:szCs w:val="26"/>
        </w:rPr>
        <w:t>,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4033" w:rsidRPr="00B9060C" w:rsidP="003C4033">
      <w:pPr>
        <w:pStyle w:val="ConsPlusNormal"/>
        <w:ind w:firstLine="540"/>
        <w:jc w:val="both"/>
        <w:rPr>
          <w:sz w:val="26"/>
          <w:szCs w:val="26"/>
        </w:rPr>
      </w:pPr>
      <w:r w:rsidRPr="00B9060C">
        <w:rPr>
          <w:sz w:val="26"/>
          <w:szCs w:val="26"/>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4033" w:rsidRPr="00B9060C" w:rsidP="003C4033">
      <w:pPr>
        <w:pStyle w:val="BodyTextIndent"/>
        <w:tabs>
          <w:tab w:val="left" w:pos="3366"/>
        </w:tabs>
        <w:ind w:firstLine="540"/>
        <w:rPr>
          <w:sz w:val="26"/>
          <w:szCs w:val="26"/>
        </w:rPr>
      </w:pPr>
      <w:r w:rsidRPr="00B9060C">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B9060C" w:rsidP="003C4033">
      <w:pPr>
        <w:pStyle w:val="BodyTextIndent"/>
        <w:tabs>
          <w:tab w:val="left" w:pos="3366"/>
        </w:tabs>
        <w:ind w:firstLine="540"/>
        <w:rPr>
          <w:sz w:val="26"/>
          <w:szCs w:val="26"/>
        </w:rPr>
      </w:pPr>
    </w:p>
    <w:p w:rsidR="00187102" w:rsidRPr="00B9060C" w:rsidP="00D60AA2">
      <w:pPr>
        <w:pStyle w:val="BodyTextIndent"/>
        <w:tabs>
          <w:tab w:val="left" w:pos="3366"/>
        </w:tabs>
        <w:ind w:firstLine="0"/>
        <w:rPr>
          <w:sz w:val="26"/>
          <w:szCs w:val="26"/>
        </w:rPr>
      </w:pPr>
      <w:r w:rsidRPr="00B9060C">
        <w:rPr>
          <w:sz w:val="26"/>
          <w:szCs w:val="26"/>
        </w:rPr>
        <w:t>Мировой судья                                                                             Е.А. Никифорова</w:t>
      </w: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8633E1" w:rsidP="00D60AA2">
      <w:pPr>
        <w:pStyle w:val="BodyTextIndent"/>
        <w:tabs>
          <w:tab w:val="left" w:pos="3366"/>
        </w:tabs>
        <w:ind w:firstLine="0"/>
        <w:rPr>
          <w:sz w:val="27"/>
          <w:szCs w:val="27"/>
        </w:rPr>
      </w:pPr>
    </w:p>
    <w:p w:rsidR="008633E1" w:rsidP="00D60AA2">
      <w:pPr>
        <w:pStyle w:val="BodyTextIndent"/>
        <w:tabs>
          <w:tab w:val="left" w:pos="3366"/>
        </w:tabs>
        <w:ind w:firstLine="0"/>
        <w:rPr>
          <w:sz w:val="27"/>
          <w:szCs w:val="27"/>
        </w:rPr>
      </w:pPr>
    </w:p>
    <w:p w:rsidR="008633E1"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sectPr w:rsidSect="00BC23FB">
      <w:footerReference w:type="default" r:id="rId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pPr>
      <w:pStyle w:val="Footer"/>
      <w:jc w:val="right"/>
    </w:pPr>
    <w:r>
      <w:fldChar w:fldCharType="begin"/>
    </w:r>
    <w:r>
      <w:instrText xml:space="preserve"> PAGE   \* MERGEFORMAT </w:instrText>
    </w:r>
    <w:r>
      <w:fldChar w:fldCharType="separate"/>
    </w:r>
    <w:r w:rsidR="007C67FA">
      <w:rPr>
        <w:noProof/>
      </w:rPr>
      <w:t>2</w:t>
    </w:r>
    <w:r>
      <w:fldChar w:fldCharType="end"/>
    </w:r>
  </w:p>
  <w:p w:rsidR="006C2B5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4782"/>
    <w:rsid w:val="00006181"/>
    <w:rsid w:val="00015111"/>
    <w:rsid w:val="000178B4"/>
    <w:rsid w:val="0002764B"/>
    <w:rsid w:val="00035D2D"/>
    <w:rsid w:val="000506AB"/>
    <w:rsid w:val="0005372C"/>
    <w:rsid w:val="00054E1E"/>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12F4"/>
    <w:rsid w:val="00114EB7"/>
    <w:rsid w:val="00131AE4"/>
    <w:rsid w:val="00134E6C"/>
    <w:rsid w:val="00137449"/>
    <w:rsid w:val="0014221C"/>
    <w:rsid w:val="00142826"/>
    <w:rsid w:val="00144204"/>
    <w:rsid w:val="00144A70"/>
    <w:rsid w:val="00147F4B"/>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6043"/>
    <w:rsid w:val="001D016A"/>
    <w:rsid w:val="001D5D1E"/>
    <w:rsid w:val="001D7844"/>
    <w:rsid w:val="001E225F"/>
    <w:rsid w:val="001E333F"/>
    <w:rsid w:val="001E484F"/>
    <w:rsid w:val="001E5BC4"/>
    <w:rsid w:val="001E6C29"/>
    <w:rsid w:val="001F0F0F"/>
    <w:rsid w:val="001F6266"/>
    <w:rsid w:val="001F63AC"/>
    <w:rsid w:val="002123C8"/>
    <w:rsid w:val="0021476A"/>
    <w:rsid w:val="00217042"/>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2DD9"/>
    <w:rsid w:val="002A7E41"/>
    <w:rsid w:val="002B48AB"/>
    <w:rsid w:val="002B4FB7"/>
    <w:rsid w:val="002C2A26"/>
    <w:rsid w:val="002C4ED2"/>
    <w:rsid w:val="002C7E24"/>
    <w:rsid w:val="002D26CF"/>
    <w:rsid w:val="002E3A19"/>
    <w:rsid w:val="002E3A1A"/>
    <w:rsid w:val="002E3D86"/>
    <w:rsid w:val="002E5768"/>
    <w:rsid w:val="002E64B8"/>
    <w:rsid w:val="002F3385"/>
    <w:rsid w:val="002F4782"/>
    <w:rsid w:val="002F4FAF"/>
    <w:rsid w:val="002F5146"/>
    <w:rsid w:val="002F56F0"/>
    <w:rsid w:val="00300C3E"/>
    <w:rsid w:val="003027DF"/>
    <w:rsid w:val="00302EE9"/>
    <w:rsid w:val="00307F83"/>
    <w:rsid w:val="003142A0"/>
    <w:rsid w:val="00314996"/>
    <w:rsid w:val="003162A7"/>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26CA"/>
    <w:rsid w:val="00405E26"/>
    <w:rsid w:val="004067DD"/>
    <w:rsid w:val="004070FD"/>
    <w:rsid w:val="004071DD"/>
    <w:rsid w:val="00413D75"/>
    <w:rsid w:val="00417D04"/>
    <w:rsid w:val="00421E96"/>
    <w:rsid w:val="004257D0"/>
    <w:rsid w:val="004263CF"/>
    <w:rsid w:val="004264E0"/>
    <w:rsid w:val="00430229"/>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4518"/>
    <w:rsid w:val="00545B39"/>
    <w:rsid w:val="005475FA"/>
    <w:rsid w:val="00551CA2"/>
    <w:rsid w:val="00553B84"/>
    <w:rsid w:val="0057481E"/>
    <w:rsid w:val="00583EFA"/>
    <w:rsid w:val="00586E00"/>
    <w:rsid w:val="00595647"/>
    <w:rsid w:val="00595D2D"/>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53525"/>
    <w:rsid w:val="00655A1B"/>
    <w:rsid w:val="006624E3"/>
    <w:rsid w:val="00666991"/>
    <w:rsid w:val="00667BC2"/>
    <w:rsid w:val="00671F88"/>
    <w:rsid w:val="00684080"/>
    <w:rsid w:val="006856A4"/>
    <w:rsid w:val="00685EAD"/>
    <w:rsid w:val="00690448"/>
    <w:rsid w:val="00692278"/>
    <w:rsid w:val="00693197"/>
    <w:rsid w:val="006A665B"/>
    <w:rsid w:val="006A704E"/>
    <w:rsid w:val="006A75AA"/>
    <w:rsid w:val="006B12DA"/>
    <w:rsid w:val="006B4C7C"/>
    <w:rsid w:val="006C027B"/>
    <w:rsid w:val="006C2B5E"/>
    <w:rsid w:val="006C4836"/>
    <w:rsid w:val="006D317F"/>
    <w:rsid w:val="006E15C6"/>
    <w:rsid w:val="006E4B91"/>
    <w:rsid w:val="006E61DE"/>
    <w:rsid w:val="006F067C"/>
    <w:rsid w:val="006F4F51"/>
    <w:rsid w:val="006F78B3"/>
    <w:rsid w:val="00702FF4"/>
    <w:rsid w:val="00705E39"/>
    <w:rsid w:val="007117F5"/>
    <w:rsid w:val="007163B3"/>
    <w:rsid w:val="007265D6"/>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5850"/>
    <w:rsid w:val="00797806"/>
    <w:rsid w:val="007B33CF"/>
    <w:rsid w:val="007B34B9"/>
    <w:rsid w:val="007B5C67"/>
    <w:rsid w:val="007C67FA"/>
    <w:rsid w:val="007D3C8E"/>
    <w:rsid w:val="007D5D59"/>
    <w:rsid w:val="007D7A68"/>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25E3"/>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6B0F"/>
    <w:rsid w:val="008F091B"/>
    <w:rsid w:val="008F5E2B"/>
    <w:rsid w:val="00904BDC"/>
    <w:rsid w:val="00907A71"/>
    <w:rsid w:val="00907B39"/>
    <w:rsid w:val="00912FB5"/>
    <w:rsid w:val="0091439A"/>
    <w:rsid w:val="0092004D"/>
    <w:rsid w:val="0092353F"/>
    <w:rsid w:val="00923674"/>
    <w:rsid w:val="0092650A"/>
    <w:rsid w:val="0093083E"/>
    <w:rsid w:val="00944075"/>
    <w:rsid w:val="00945944"/>
    <w:rsid w:val="00946982"/>
    <w:rsid w:val="009517D0"/>
    <w:rsid w:val="00957EDB"/>
    <w:rsid w:val="00963E68"/>
    <w:rsid w:val="00973CFA"/>
    <w:rsid w:val="00974408"/>
    <w:rsid w:val="00981972"/>
    <w:rsid w:val="00983491"/>
    <w:rsid w:val="0099316C"/>
    <w:rsid w:val="009943A4"/>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2218"/>
    <w:rsid w:val="00A02A75"/>
    <w:rsid w:val="00A1278E"/>
    <w:rsid w:val="00A13D2E"/>
    <w:rsid w:val="00A169B5"/>
    <w:rsid w:val="00A24BA5"/>
    <w:rsid w:val="00A24FA0"/>
    <w:rsid w:val="00A275AD"/>
    <w:rsid w:val="00A27DB8"/>
    <w:rsid w:val="00A317F0"/>
    <w:rsid w:val="00A327AF"/>
    <w:rsid w:val="00A36D95"/>
    <w:rsid w:val="00A37468"/>
    <w:rsid w:val="00A40215"/>
    <w:rsid w:val="00A42086"/>
    <w:rsid w:val="00A51294"/>
    <w:rsid w:val="00A519A4"/>
    <w:rsid w:val="00A56575"/>
    <w:rsid w:val="00A605D3"/>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4E76"/>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7E44"/>
    <w:rsid w:val="00B85734"/>
    <w:rsid w:val="00B86EF6"/>
    <w:rsid w:val="00B9060C"/>
    <w:rsid w:val="00B96BF9"/>
    <w:rsid w:val="00BA2222"/>
    <w:rsid w:val="00BB666F"/>
    <w:rsid w:val="00BC005B"/>
    <w:rsid w:val="00BC23FB"/>
    <w:rsid w:val="00BE2A00"/>
    <w:rsid w:val="00BE30F6"/>
    <w:rsid w:val="00BE59E1"/>
    <w:rsid w:val="00BE6377"/>
    <w:rsid w:val="00BF404E"/>
    <w:rsid w:val="00BF4EF7"/>
    <w:rsid w:val="00BF7A14"/>
    <w:rsid w:val="00C027AC"/>
    <w:rsid w:val="00C13184"/>
    <w:rsid w:val="00C13C0B"/>
    <w:rsid w:val="00C14115"/>
    <w:rsid w:val="00C16A9B"/>
    <w:rsid w:val="00C30139"/>
    <w:rsid w:val="00C336C3"/>
    <w:rsid w:val="00C41917"/>
    <w:rsid w:val="00C453BB"/>
    <w:rsid w:val="00C55965"/>
    <w:rsid w:val="00C62B50"/>
    <w:rsid w:val="00C64A28"/>
    <w:rsid w:val="00C67643"/>
    <w:rsid w:val="00C67A06"/>
    <w:rsid w:val="00C71509"/>
    <w:rsid w:val="00C756C3"/>
    <w:rsid w:val="00C82AE4"/>
    <w:rsid w:val="00C84FA8"/>
    <w:rsid w:val="00C85B95"/>
    <w:rsid w:val="00C92F06"/>
    <w:rsid w:val="00C9473B"/>
    <w:rsid w:val="00C9742E"/>
    <w:rsid w:val="00CA100B"/>
    <w:rsid w:val="00CA1220"/>
    <w:rsid w:val="00CA1D8E"/>
    <w:rsid w:val="00CA4CE0"/>
    <w:rsid w:val="00CB3AC5"/>
    <w:rsid w:val="00CB4F40"/>
    <w:rsid w:val="00CB5601"/>
    <w:rsid w:val="00CC2B27"/>
    <w:rsid w:val="00CC7008"/>
    <w:rsid w:val="00CD09BE"/>
    <w:rsid w:val="00CD1533"/>
    <w:rsid w:val="00CD655E"/>
    <w:rsid w:val="00CE37BB"/>
    <w:rsid w:val="00CE6DCD"/>
    <w:rsid w:val="00CE7D6A"/>
    <w:rsid w:val="00D10EED"/>
    <w:rsid w:val="00D11FC4"/>
    <w:rsid w:val="00D13D36"/>
    <w:rsid w:val="00D200F1"/>
    <w:rsid w:val="00D2173A"/>
    <w:rsid w:val="00D23343"/>
    <w:rsid w:val="00D23365"/>
    <w:rsid w:val="00D26338"/>
    <w:rsid w:val="00D26350"/>
    <w:rsid w:val="00D34E8C"/>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F04549"/>
    <w:rsid w:val="00F07810"/>
    <w:rsid w:val="00F1082A"/>
    <w:rsid w:val="00F1160B"/>
    <w:rsid w:val="00F15641"/>
    <w:rsid w:val="00F16568"/>
    <w:rsid w:val="00F20CFA"/>
    <w:rsid w:val="00F272BA"/>
    <w:rsid w:val="00F32BD2"/>
    <w:rsid w:val="00F35155"/>
    <w:rsid w:val="00F416C7"/>
    <w:rsid w:val="00F42593"/>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24D8"/>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62187F0-4E1D-4343-904B-20037306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consultantplus://offline/ref=3970682B8F33046F49D3C57ADC0EBBB75F4D0ACAF6863E29AB68D352E3E25285FD094C86F6A71DC4CDEAJ" TargetMode="External" /><Relationship Id="rId14" Type="http://schemas.openxmlformats.org/officeDocument/2006/relationships/hyperlink" Target="consultantplus://offline/ref=3970682B8F33046F49D3C57ADC0EBBB75F4D0ACAF6863E29AB68D352E3E25285FD094C83F4A2C1E1J" TargetMode="External" /><Relationship Id="rId15" Type="http://schemas.openxmlformats.org/officeDocument/2006/relationships/hyperlink" Target="consultantplus://offline/ref=3970682B8F33046F49D3C57ADC0EBBB75F4D0ACAF6863E29AB68D352E3E25285FD094C83F4A0C1E4J" TargetMode="External" /><Relationship Id="rId16" Type="http://schemas.openxmlformats.org/officeDocument/2006/relationships/hyperlink" Target="consultantplus://offline/ref=3970682B8F33046F49D3C57ADC0EBBB75F4D0ACAF6863E29AB68D352E3E25285FD094C83F4AFC1E1J" TargetMode="External" /><Relationship Id="rId17" Type="http://schemas.openxmlformats.org/officeDocument/2006/relationships/hyperlink" Target="consultantplus://offline/ref=3970682B8F33046F49D3C57ADC0EBBB75F4D0ACAF6863E29AB68D352E3E25285FD094C83F4AFC1E3J" TargetMode="External" /><Relationship Id="rId18" Type="http://schemas.openxmlformats.org/officeDocument/2006/relationships/hyperlink" Target="consultantplus://offline/ref=3970682B8F33046F49D3C57ADC0EBBB75F4D0ACAF6863E29AB68D352E3E25285FD094C83F4AEC1E0J" TargetMode="External" /><Relationship Id="rId19" Type="http://schemas.openxmlformats.org/officeDocument/2006/relationships/hyperlink" Target="consultantplus://offline/ref=3970682B8F33046F49D3C57ADC0EBBB75F4D0ACAF6863E29AB68D352E3E25285FD094C84FEA4C1EDJ" TargetMode="External" /><Relationship Id="rId2" Type="http://schemas.openxmlformats.org/officeDocument/2006/relationships/webSettings" Target="webSettings.xml" /><Relationship Id="rId20" Type="http://schemas.openxmlformats.org/officeDocument/2006/relationships/hyperlink" Target="consultantplus://offline/ref=3970682B8F33046F49D3C57ADC0EBBB75F4D0ACAF6863E29AB68D352E3E25285FD094C84FEA3C1E5J" TargetMode="External" /><Relationship Id="rId21" Type="http://schemas.openxmlformats.org/officeDocument/2006/relationships/hyperlink" Target="consultantplus://offline/ref=3970682B8F33046F49D3C57ADC0EBBB75F4D0ACAF6863E29AB68D352E3E25285FD094C82F6CAE7J" TargetMode="External" /><Relationship Id="rId22" Type="http://schemas.openxmlformats.org/officeDocument/2006/relationships/hyperlink" Target="consultantplus://offline/ref=3970682B8F33046F49D3C57ADC0EBBB75F4D0ACAF6863E29AB68D352E3E25285FD094C83F5A6C1EDJ" TargetMode="External" /><Relationship Id="rId23" Type="http://schemas.openxmlformats.org/officeDocument/2006/relationships/hyperlink" Target="consultantplus://offline/ref=3970682B8F33046F49D3C57ADC0EBBB75F4D0ACAF6863E29AB68D352E3E25285FD094C85F3A4C1E2J"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