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D01BA2" w:rsidP="00186968">
      <w:pPr>
        <w:ind w:firstLine="709"/>
        <w:jc w:val="right"/>
        <w:rPr>
          <w:bCs/>
          <w:sz w:val="26"/>
          <w:szCs w:val="26"/>
        </w:rPr>
      </w:pPr>
      <w:r w:rsidRPr="00D01BA2">
        <w:rPr>
          <w:bCs/>
          <w:sz w:val="26"/>
          <w:szCs w:val="26"/>
        </w:rPr>
        <w:t>дело №</w:t>
      </w:r>
      <w:r w:rsidRPr="00D01BA2" w:rsidR="00AE5C36">
        <w:rPr>
          <w:bCs/>
          <w:sz w:val="26"/>
          <w:szCs w:val="26"/>
        </w:rPr>
        <w:t xml:space="preserve"> </w:t>
      </w:r>
      <w:r w:rsidR="00AF4502">
        <w:rPr>
          <w:bCs/>
          <w:sz w:val="26"/>
          <w:szCs w:val="26"/>
        </w:rPr>
        <w:t>5-199</w:t>
      </w:r>
      <w:r w:rsidRPr="00D01BA2" w:rsidR="00B22A52">
        <w:rPr>
          <w:bCs/>
          <w:sz w:val="26"/>
          <w:szCs w:val="26"/>
        </w:rPr>
        <w:t>-22-27</w:t>
      </w:r>
      <w:r w:rsidRPr="00D01BA2" w:rsidR="005037F6">
        <w:rPr>
          <w:bCs/>
          <w:sz w:val="26"/>
          <w:szCs w:val="26"/>
        </w:rPr>
        <w:t>2</w:t>
      </w:r>
      <w:r w:rsidRPr="00D01BA2" w:rsidR="00B22A52">
        <w:rPr>
          <w:bCs/>
          <w:sz w:val="26"/>
          <w:szCs w:val="26"/>
        </w:rPr>
        <w:t>/20</w:t>
      </w:r>
      <w:r w:rsidRPr="00D01BA2" w:rsidR="00A51294">
        <w:rPr>
          <w:bCs/>
          <w:sz w:val="26"/>
          <w:szCs w:val="26"/>
        </w:rPr>
        <w:t>2</w:t>
      </w:r>
      <w:r w:rsidR="00AF4502">
        <w:rPr>
          <w:bCs/>
          <w:sz w:val="26"/>
          <w:szCs w:val="26"/>
        </w:rPr>
        <w:t>4</w:t>
      </w:r>
    </w:p>
    <w:p w:rsidR="00586E00" w:rsidRPr="00D01BA2" w:rsidP="00186968">
      <w:pPr>
        <w:ind w:firstLine="709"/>
        <w:jc w:val="right"/>
        <w:rPr>
          <w:bCs/>
          <w:sz w:val="26"/>
          <w:szCs w:val="26"/>
        </w:rPr>
      </w:pPr>
      <w:r w:rsidRPr="00D01BA2">
        <w:rPr>
          <w:bCs/>
          <w:sz w:val="26"/>
          <w:szCs w:val="26"/>
        </w:rPr>
        <w:t>УИД 2</w:t>
      </w:r>
      <w:r w:rsidR="00AF4502">
        <w:rPr>
          <w:bCs/>
          <w:sz w:val="26"/>
          <w:szCs w:val="26"/>
        </w:rPr>
        <w:t>6</w:t>
      </w:r>
      <w:r w:rsidRPr="00D01BA2">
        <w:rPr>
          <w:bCs/>
          <w:sz w:val="26"/>
          <w:szCs w:val="26"/>
        </w:rPr>
        <w:t>MS0</w:t>
      </w:r>
      <w:r w:rsidR="00AF4502">
        <w:rPr>
          <w:bCs/>
          <w:sz w:val="26"/>
          <w:szCs w:val="26"/>
        </w:rPr>
        <w:t>034</w:t>
      </w:r>
      <w:r w:rsidRPr="00D01BA2" w:rsidR="00AC7874">
        <w:rPr>
          <w:bCs/>
          <w:sz w:val="26"/>
          <w:szCs w:val="26"/>
        </w:rPr>
        <w:t>-01-20</w:t>
      </w:r>
      <w:r w:rsidRPr="00D01BA2" w:rsidR="00A51294">
        <w:rPr>
          <w:bCs/>
          <w:sz w:val="26"/>
          <w:szCs w:val="26"/>
        </w:rPr>
        <w:t>2</w:t>
      </w:r>
      <w:r w:rsidR="00AF4502">
        <w:rPr>
          <w:bCs/>
          <w:sz w:val="26"/>
          <w:szCs w:val="26"/>
        </w:rPr>
        <w:t>4</w:t>
      </w:r>
      <w:r w:rsidRPr="00D01BA2" w:rsidR="00AC7874">
        <w:rPr>
          <w:bCs/>
          <w:sz w:val="26"/>
          <w:szCs w:val="26"/>
        </w:rPr>
        <w:t>-</w:t>
      </w:r>
      <w:r w:rsidRPr="00D01BA2" w:rsidR="00CD3A43">
        <w:rPr>
          <w:bCs/>
          <w:sz w:val="26"/>
          <w:szCs w:val="26"/>
        </w:rPr>
        <w:t>00</w:t>
      </w:r>
      <w:r w:rsidR="00AF4502">
        <w:rPr>
          <w:bCs/>
          <w:sz w:val="26"/>
          <w:szCs w:val="26"/>
        </w:rPr>
        <w:t>0771-95</w:t>
      </w:r>
    </w:p>
    <w:p w:rsidR="001D7652" w:rsidRPr="00D01BA2" w:rsidP="00186968">
      <w:pPr>
        <w:ind w:firstLine="709"/>
        <w:jc w:val="right"/>
        <w:rPr>
          <w:bCs/>
          <w:sz w:val="26"/>
          <w:szCs w:val="26"/>
        </w:rPr>
      </w:pPr>
    </w:p>
    <w:p w:rsidR="000960EF" w:rsidRPr="00D01BA2" w:rsidP="00186968">
      <w:pPr>
        <w:jc w:val="center"/>
        <w:rPr>
          <w:bCs/>
          <w:sz w:val="26"/>
          <w:szCs w:val="26"/>
        </w:rPr>
      </w:pPr>
      <w:r w:rsidRPr="00D01BA2">
        <w:rPr>
          <w:bCs/>
          <w:sz w:val="26"/>
          <w:szCs w:val="26"/>
        </w:rPr>
        <w:t>ПОСТАНОВЛЕНИЕ</w:t>
      </w:r>
    </w:p>
    <w:p w:rsidR="000960EF" w:rsidRPr="00D01BA2" w:rsidP="00186968">
      <w:pPr>
        <w:jc w:val="center"/>
        <w:rPr>
          <w:bCs/>
          <w:sz w:val="26"/>
          <w:szCs w:val="26"/>
        </w:rPr>
      </w:pPr>
      <w:r w:rsidRPr="00D01BA2">
        <w:rPr>
          <w:bCs/>
          <w:sz w:val="26"/>
          <w:szCs w:val="26"/>
        </w:rPr>
        <w:t>по делу об административном правонарушении</w:t>
      </w:r>
    </w:p>
    <w:p w:rsidR="001D7652" w:rsidRPr="00D01BA2" w:rsidP="00186968">
      <w:pPr>
        <w:jc w:val="center"/>
        <w:rPr>
          <w:bCs/>
          <w:sz w:val="26"/>
          <w:szCs w:val="26"/>
        </w:rPr>
      </w:pPr>
    </w:p>
    <w:p w:rsidR="001D7652" w:rsidRPr="00D01BA2" w:rsidP="00186968">
      <w:pPr>
        <w:tabs>
          <w:tab w:val="left" w:pos="6663"/>
        </w:tabs>
        <w:jc w:val="both"/>
        <w:rPr>
          <w:sz w:val="26"/>
          <w:szCs w:val="26"/>
        </w:rPr>
      </w:pPr>
      <w:r w:rsidRPr="00D01BA2">
        <w:rPr>
          <w:bCs/>
          <w:sz w:val="26"/>
          <w:szCs w:val="26"/>
        </w:rPr>
        <w:t xml:space="preserve"> </w:t>
      </w:r>
      <w:r w:rsidR="00AF4502">
        <w:rPr>
          <w:bCs/>
          <w:sz w:val="26"/>
          <w:szCs w:val="26"/>
        </w:rPr>
        <w:t>19 июня</w:t>
      </w:r>
      <w:r w:rsidRPr="00D01BA2" w:rsidR="00A51294">
        <w:rPr>
          <w:sz w:val="26"/>
          <w:szCs w:val="26"/>
        </w:rPr>
        <w:t xml:space="preserve"> 202</w:t>
      </w:r>
      <w:r w:rsidR="00AF4502">
        <w:rPr>
          <w:sz w:val="26"/>
          <w:szCs w:val="26"/>
        </w:rPr>
        <w:t>4</w:t>
      </w:r>
      <w:r w:rsidRPr="00D01BA2" w:rsidR="00272C8D">
        <w:rPr>
          <w:sz w:val="26"/>
          <w:szCs w:val="26"/>
        </w:rPr>
        <w:t xml:space="preserve"> года                   </w:t>
      </w:r>
      <w:r w:rsidRPr="00D01BA2" w:rsidR="00C472A7">
        <w:rPr>
          <w:sz w:val="26"/>
          <w:szCs w:val="26"/>
        </w:rPr>
        <w:t xml:space="preserve">                   </w:t>
      </w:r>
      <w:r w:rsidRPr="00D01BA2" w:rsidR="005037F6">
        <w:rPr>
          <w:sz w:val="26"/>
          <w:szCs w:val="26"/>
        </w:rPr>
        <w:t xml:space="preserve">      </w:t>
      </w:r>
      <w:r w:rsidRPr="00D01BA2" w:rsidR="00BC23FB">
        <w:rPr>
          <w:sz w:val="26"/>
          <w:szCs w:val="26"/>
        </w:rPr>
        <w:t xml:space="preserve">      </w:t>
      </w:r>
      <w:r w:rsidRPr="00D01BA2" w:rsidR="00272C8D">
        <w:rPr>
          <w:sz w:val="26"/>
          <w:szCs w:val="26"/>
        </w:rPr>
        <w:t xml:space="preserve"> </w:t>
      </w:r>
      <w:r w:rsidRPr="00D01BA2" w:rsidR="00B22A52">
        <w:rPr>
          <w:sz w:val="26"/>
          <w:szCs w:val="26"/>
        </w:rPr>
        <w:t>город Минеральные Воды</w:t>
      </w:r>
    </w:p>
    <w:p w:rsidR="000E5BC4" w:rsidRPr="00D01BA2" w:rsidP="00186968">
      <w:pPr>
        <w:ind w:firstLine="709"/>
        <w:jc w:val="both"/>
        <w:rPr>
          <w:sz w:val="26"/>
          <w:szCs w:val="26"/>
        </w:rPr>
      </w:pPr>
      <w:r w:rsidRPr="00D01BA2">
        <w:rPr>
          <w:sz w:val="26"/>
          <w:szCs w:val="26"/>
        </w:rPr>
        <w:t xml:space="preserve">Мировой судья судебного участка № </w:t>
      </w:r>
      <w:r w:rsidRPr="00D01BA2" w:rsidR="00C472A7">
        <w:rPr>
          <w:sz w:val="26"/>
          <w:szCs w:val="26"/>
        </w:rPr>
        <w:t>1</w:t>
      </w:r>
      <w:r w:rsidRPr="00D01BA2">
        <w:rPr>
          <w:sz w:val="26"/>
          <w:szCs w:val="26"/>
        </w:rPr>
        <w:t xml:space="preserve"> Минераловодского района Ставропольского края </w:t>
      </w:r>
      <w:r w:rsidRPr="00D01BA2" w:rsidR="00C472A7">
        <w:rPr>
          <w:sz w:val="26"/>
          <w:szCs w:val="26"/>
        </w:rPr>
        <w:t>Никифорова Е.А</w:t>
      </w:r>
      <w:r w:rsidRPr="00D01BA2">
        <w:rPr>
          <w:sz w:val="26"/>
          <w:szCs w:val="26"/>
        </w:rPr>
        <w:t>.,</w:t>
      </w:r>
      <w:r w:rsidRPr="00D01BA2" w:rsidR="005037F6">
        <w:rPr>
          <w:sz w:val="26"/>
          <w:szCs w:val="26"/>
        </w:rPr>
        <w:t xml:space="preserve"> </w:t>
      </w:r>
    </w:p>
    <w:p w:rsidR="008F348A" w:rsidRPr="00D01BA2" w:rsidP="00186968">
      <w:pPr>
        <w:ind w:firstLine="709"/>
        <w:jc w:val="both"/>
        <w:rPr>
          <w:sz w:val="26"/>
          <w:szCs w:val="26"/>
        </w:rPr>
      </w:pPr>
      <w:r w:rsidRPr="00D01BA2">
        <w:rPr>
          <w:sz w:val="26"/>
          <w:szCs w:val="26"/>
        </w:rPr>
        <w:t xml:space="preserve">с участием </w:t>
      </w:r>
      <w:r w:rsidR="00AF4502">
        <w:rPr>
          <w:sz w:val="26"/>
          <w:szCs w:val="26"/>
        </w:rPr>
        <w:t>Сергеева А.А.</w:t>
      </w:r>
    </w:p>
    <w:p w:rsidR="00BC23FB" w:rsidRPr="00D01BA2" w:rsidP="00186968">
      <w:pPr>
        <w:ind w:firstLine="709"/>
        <w:jc w:val="both"/>
        <w:rPr>
          <w:sz w:val="26"/>
          <w:szCs w:val="26"/>
        </w:rPr>
      </w:pPr>
      <w:r w:rsidRPr="00D01BA2">
        <w:rPr>
          <w:sz w:val="26"/>
          <w:szCs w:val="26"/>
        </w:rPr>
        <w:t>рассмотрев в открытом судебном заседании дело об административном правонарушении</w:t>
      </w:r>
      <w:r w:rsidRPr="00D01BA2" w:rsidR="000F62FC">
        <w:rPr>
          <w:sz w:val="26"/>
          <w:szCs w:val="26"/>
        </w:rPr>
        <w:t>,</w:t>
      </w:r>
      <w:r w:rsidRPr="00D01BA2">
        <w:rPr>
          <w:sz w:val="26"/>
          <w:szCs w:val="26"/>
        </w:rPr>
        <w:t xml:space="preserve"> </w:t>
      </w:r>
      <w:r w:rsidRPr="00D01BA2" w:rsidR="00CD3A43">
        <w:rPr>
          <w:sz w:val="26"/>
          <w:szCs w:val="26"/>
        </w:rPr>
        <w:t>предусмотренном частью 2 статьи 12.2</w:t>
      </w:r>
      <w:r w:rsidRPr="00D01BA2" w:rsidR="000F62FC">
        <w:rPr>
          <w:sz w:val="26"/>
          <w:szCs w:val="26"/>
        </w:rPr>
        <w:t xml:space="preserve"> Кодекса Российской Федерации об административных правонарушениях, </w:t>
      </w:r>
      <w:r w:rsidRPr="00D01BA2">
        <w:rPr>
          <w:sz w:val="26"/>
          <w:szCs w:val="26"/>
        </w:rPr>
        <w:t>в отношении</w:t>
      </w:r>
      <w:r w:rsidRPr="00D01BA2" w:rsidR="00945944">
        <w:rPr>
          <w:sz w:val="26"/>
          <w:szCs w:val="26"/>
        </w:rPr>
        <w:t xml:space="preserve"> </w:t>
      </w:r>
    </w:p>
    <w:p w:rsidR="00B433AC" w:rsidRPr="00D01BA2" w:rsidP="00D01BA2">
      <w:pPr>
        <w:jc w:val="both"/>
        <w:rPr>
          <w:bCs/>
          <w:sz w:val="26"/>
          <w:szCs w:val="26"/>
        </w:rPr>
      </w:pPr>
      <w:r>
        <w:rPr>
          <w:bCs/>
          <w:sz w:val="26"/>
          <w:szCs w:val="26"/>
        </w:rPr>
        <w:t xml:space="preserve">       </w:t>
      </w:r>
      <w:r w:rsidR="00AF4502">
        <w:rPr>
          <w:bCs/>
          <w:sz w:val="26"/>
          <w:szCs w:val="26"/>
        </w:rPr>
        <w:t>Сергеева А</w:t>
      </w:r>
      <w:r w:rsidR="00ED5420">
        <w:rPr>
          <w:bCs/>
          <w:sz w:val="26"/>
          <w:szCs w:val="26"/>
        </w:rPr>
        <w:t>.</w:t>
      </w:r>
      <w:r w:rsidR="00AF4502">
        <w:rPr>
          <w:bCs/>
          <w:sz w:val="26"/>
          <w:szCs w:val="26"/>
        </w:rPr>
        <w:t>А</w:t>
      </w:r>
      <w:r w:rsidR="00ED5420">
        <w:rPr>
          <w:bCs/>
          <w:sz w:val="26"/>
          <w:szCs w:val="26"/>
        </w:rPr>
        <w:t>.</w:t>
      </w:r>
      <w:r w:rsidRPr="00D01BA2" w:rsidR="00CD3A43">
        <w:rPr>
          <w:bCs/>
          <w:sz w:val="26"/>
          <w:szCs w:val="26"/>
        </w:rPr>
        <w:t xml:space="preserve">, </w:t>
      </w:r>
      <w:r w:rsidR="00ED5420">
        <w:rPr>
          <w:bCs/>
          <w:sz w:val="26"/>
          <w:szCs w:val="26"/>
        </w:rPr>
        <w:t>***</w:t>
      </w:r>
      <w:r w:rsidRPr="00D01BA2" w:rsidR="00CD3A43">
        <w:rPr>
          <w:bCs/>
          <w:sz w:val="26"/>
          <w:szCs w:val="26"/>
        </w:rPr>
        <w:t xml:space="preserve"> </w:t>
      </w:r>
      <w:r w:rsidRPr="00D01BA2" w:rsidR="00DF5CCC">
        <w:rPr>
          <w:bCs/>
          <w:sz w:val="26"/>
          <w:szCs w:val="26"/>
        </w:rPr>
        <w:t>года рождения, урожен</w:t>
      </w:r>
      <w:r w:rsidRPr="00D01BA2" w:rsidR="00CD3A43">
        <w:rPr>
          <w:bCs/>
          <w:sz w:val="26"/>
          <w:szCs w:val="26"/>
        </w:rPr>
        <w:t>ца</w:t>
      </w:r>
      <w:r w:rsidRPr="00D01BA2" w:rsidR="00770465">
        <w:rPr>
          <w:bCs/>
          <w:sz w:val="26"/>
          <w:szCs w:val="26"/>
        </w:rPr>
        <w:t xml:space="preserve"> </w:t>
      </w:r>
      <w:r w:rsidR="00AF4502">
        <w:rPr>
          <w:bCs/>
          <w:sz w:val="26"/>
          <w:szCs w:val="26"/>
        </w:rPr>
        <w:t xml:space="preserve">г. </w:t>
      </w:r>
      <w:r w:rsidR="00ED5420">
        <w:rPr>
          <w:bCs/>
          <w:sz w:val="26"/>
          <w:szCs w:val="26"/>
        </w:rPr>
        <w:t>***</w:t>
      </w:r>
      <w:r w:rsidRPr="00D01BA2" w:rsidR="00314996">
        <w:rPr>
          <w:bCs/>
          <w:sz w:val="26"/>
          <w:szCs w:val="26"/>
        </w:rPr>
        <w:t>,</w:t>
      </w:r>
      <w:r w:rsidRPr="00D01BA2" w:rsidR="00DF5CCC">
        <w:rPr>
          <w:bCs/>
          <w:sz w:val="26"/>
          <w:szCs w:val="26"/>
        </w:rPr>
        <w:t xml:space="preserve"> </w:t>
      </w:r>
      <w:r w:rsidRPr="00D01BA2" w:rsidR="00C71509">
        <w:rPr>
          <w:sz w:val="26"/>
          <w:szCs w:val="26"/>
        </w:rPr>
        <w:t>граждан</w:t>
      </w:r>
      <w:r w:rsidRPr="00D01BA2" w:rsidR="00CD3A43">
        <w:rPr>
          <w:sz w:val="26"/>
          <w:szCs w:val="26"/>
        </w:rPr>
        <w:t>ина</w:t>
      </w:r>
      <w:r w:rsidRPr="00D01BA2" w:rsidR="00DF5CCC">
        <w:rPr>
          <w:sz w:val="26"/>
          <w:szCs w:val="26"/>
        </w:rPr>
        <w:t xml:space="preserve"> </w:t>
      </w:r>
      <w:r w:rsidRPr="00D01BA2" w:rsidR="000B41CF">
        <w:rPr>
          <w:sz w:val="26"/>
          <w:szCs w:val="26"/>
        </w:rPr>
        <w:t>РФ</w:t>
      </w:r>
      <w:r w:rsidRPr="00D01BA2" w:rsidR="00DF5CCC">
        <w:rPr>
          <w:sz w:val="26"/>
          <w:szCs w:val="26"/>
        </w:rPr>
        <w:t>,</w:t>
      </w:r>
      <w:r w:rsidRPr="00D01BA2" w:rsidR="00A51294">
        <w:rPr>
          <w:sz w:val="26"/>
          <w:szCs w:val="26"/>
        </w:rPr>
        <w:t xml:space="preserve"> </w:t>
      </w:r>
      <w:r w:rsidRPr="00D01BA2" w:rsidR="00195152">
        <w:rPr>
          <w:sz w:val="26"/>
          <w:szCs w:val="26"/>
        </w:rPr>
        <w:t xml:space="preserve">женатого, </w:t>
      </w:r>
      <w:r w:rsidR="00AF4502">
        <w:rPr>
          <w:sz w:val="26"/>
          <w:szCs w:val="26"/>
        </w:rPr>
        <w:t xml:space="preserve">работающего, зарегистрированного и </w:t>
      </w:r>
      <w:r w:rsidRPr="00D01BA2" w:rsidR="00770465">
        <w:rPr>
          <w:sz w:val="26"/>
          <w:szCs w:val="26"/>
        </w:rPr>
        <w:t>проживающе</w:t>
      </w:r>
      <w:r w:rsidRPr="00D01BA2" w:rsidR="00CD3A43">
        <w:rPr>
          <w:sz w:val="26"/>
          <w:szCs w:val="26"/>
        </w:rPr>
        <w:t>го</w:t>
      </w:r>
      <w:r w:rsidRPr="00D01BA2" w:rsidR="007936D0">
        <w:rPr>
          <w:sz w:val="26"/>
          <w:szCs w:val="26"/>
        </w:rPr>
        <w:t xml:space="preserve"> по адресу: </w:t>
      </w:r>
      <w:r w:rsidR="00ED5420">
        <w:rPr>
          <w:bCs/>
          <w:sz w:val="26"/>
          <w:szCs w:val="26"/>
        </w:rPr>
        <w:t>***</w:t>
      </w:r>
    </w:p>
    <w:p w:rsidR="000B4862" w:rsidRPr="00D01BA2" w:rsidP="00891FAB">
      <w:pPr>
        <w:jc w:val="center"/>
        <w:rPr>
          <w:bCs/>
          <w:sz w:val="26"/>
          <w:szCs w:val="26"/>
        </w:rPr>
      </w:pPr>
      <w:r w:rsidRPr="00D01BA2">
        <w:rPr>
          <w:bCs/>
          <w:sz w:val="26"/>
          <w:szCs w:val="26"/>
        </w:rPr>
        <w:t>установил:</w:t>
      </w:r>
    </w:p>
    <w:p w:rsidR="00CD3A43" w:rsidRPr="00D01BA2" w:rsidP="00770465">
      <w:pPr>
        <w:pStyle w:val="BodyTextIndent"/>
        <w:ind w:firstLine="561"/>
        <w:rPr>
          <w:sz w:val="26"/>
          <w:szCs w:val="26"/>
        </w:rPr>
      </w:pPr>
      <w:r w:rsidRPr="00D01BA2">
        <w:rPr>
          <w:sz w:val="26"/>
          <w:szCs w:val="26"/>
        </w:rPr>
        <w:t xml:space="preserve">в отношении </w:t>
      </w:r>
      <w:r w:rsidR="00AF4502">
        <w:rPr>
          <w:sz w:val="26"/>
          <w:szCs w:val="26"/>
        </w:rPr>
        <w:t xml:space="preserve">Сергеева А.А. </w:t>
      </w:r>
      <w:r w:rsidRPr="00D01BA2">
        <w:rPr>
          <w:sz w:val="26"/>
          <w:szCs w:val="26"/>
        </w:rPr>
        <w:t xml:space="preserve"> </w:t>
      </w:r>
      <w:r w:rsidR="00AF4502">
        <w:rPr>
          <w:sz w:val="26"/>
          <w:szCs w:val="26"/>
        </w:rPr>
        <w:t>28 марта</w:t>
      </w:r>
      <w:r w:rsidRPr="00D01BA2">
        <w:rPr>
          <w:sz w:val="26"/>
          <w:szCs w:val="26"/>
        </w:rPr>
        <w:t xml:space="preserve"> 202</w:t>
      </w:r>
      <w:r w:rsidR="00AF4502">
        <w:rPr>
          <w:sz w:val="26"/>
          <w:szCs w:val="26"/>
        </w:rPr>
        <w:t>4</w:t>
      </w:r>
      <w:r w:rsidRPr="00D01BA2">
        <w:rPr>
          <w:sz w:val="26"/>
          <w:szCs w:val="26"/>
        </w:rPr>
        <w:t xml:space="preserve"> года составлен протокол об административном правонарушении </w:t>
      </w:r>
      <w:r w:rsidR="00ED5420">
        <w:rPr>
          <w:sz w:val="26"/>
          <w:szCs w:val="26"/>
        </w:rPr>
        <w:t>***</w:t>
      </w:r>
      <w:r w:rsidRPr="00D01BA2">
        <w:rPr>
          <w:sz w:val="26"/>
          <w:szCs w:val="26"/>
        </w:rPr>
        <w:t xml:space="preserve">, в связи с тем, что </w:t>
      </w:r>
      <w:r w:rsidR="00AF4502">
        <w:rPr>
          <w:sz w:val="26"/>
          <w:szCs w:val="26"/>
        </w:rPr>
        <w:t>Сергеев А.А. 28 марта 2024</w:t>
      </w:r>
      <w:r w:rsidRPr="00D01BA2">
        <w:rPr>
          <w:sz w:val="26"/>
          <w:szCs w:val="26"/>
        </w:rPr>
        <w:t xml:space="preserve"> года в </w:t>
      </w:r>
      <w:r w:rsidR="00AF4502">
        <w:rPr>
          <w:sz w:val="26"/>
          <w:szCs w:val="26"/>
        </w:rPr>
        <w:t>11</w:t>
      </w:r>
      <w:r w:rsidRPr="00D01BA2">
        <w:rPr>
          <w:sz w:val="26"/>
          <w:szCs w:val="26"/>
        </w:rPr>
        <w:t xml:space="preserve"> часов </w:t>
      </w:r>
      <w:r w:rsidR="00AF4502">
        <w:rPr>
          <w:sz w:val="26"/>
          <w:szCs w:val="26"/>
        </w:rPr>
        <w:t>0</w:t>
      </w:r>
      <w:r w:rsidRPr="00D01BA2">
        <w:rPr>
          <w:sz w:val="26"/>
          <w:szCs w:val="26"/>
        </w:rPr>
        <w:t>0</w:t>
      </w:r>
      <w:r w:rsidRPr="00D01BA2">
        <w:rPr>
          <w:sz w:val="26"/>
          <w:szCs w:val="26"/>
        </w:rPr>
        <w:t xml:space="preserve"> минут, </w:t>
      </w:r>
      <w:r w:rsidRPr="00D01BA2" w:rsidR="00DC06A7">
        <w:rPr>
          <w:sz w:val="26"/>
          <w:szCs w:val="26"/>
        </w:rPr>
        <w:t>на автодороге</w:t>
      </w:r>
      <w:r w:rsidR="00AF4502">
        <w:rPr>
          <w:sz w:val="26"/>
          <w:szCs w:val="26"/>
        </w:rPr>
        <w:t xml:space="preserve"> ФАД «Кавказ» 365 км+500м</w:t>
      </w:r>
      <w:r w:rsidRPr="00D01BA2">
        <w:rPr>
          <w:sz w:val="26"/>
          <w:szCs w:val="26"/>
        </w:rPr>
        <w:t>, управля</w:t>
      </w:r>
      <w:r w:rsidRPr="00D01BA2">
        <w:rPr>
          <w:sz w:val="26"/>
          <w:szCs w:val="26"/>
        </w:rPr>
        <w:t>л</w:t>
      </w:r>
      <w:r w:rsidRPr="00D01BA2">
        <w:rPr>
          <w:sz w:val="26"/>
          <w:szCs w:val="26"/>
        </w:rPr>
        <w:t xml:space="preserve"> транспортным средством</w:t>
      </w:r>
      <w:r w:rsidR="00AF4502">
        <w:rPr>
          <w:sz w:val="26"/>
          <w:szCs w:val="26"/>
        </w:rPr>
        <w:t xml:space="preserve"> </w:t>
      </w:r>
      <w:r w:rsidRPr="00D01BA2">
        <w:rPr>
          <w:sz w:val="26"/>
          <w:szCs w:val="26"/>
        </w:rPr>
        <w:t xml:space="preserve"> </w:t>
      </w:r>
      <w:r w:rsidR="00AF4502">
        <w:rPr>
          <w:sz w:val="26"/>
          <w:szCs w:val="26"/>
        </w:rPr>
        <w:t>- мотоциклом без установленного на предусмотренном для этого месте государственного регистрационного знака</w:t>
      </w:r>
      <w:r w:rsidRPr="00D01BA2" w:rsidR="000B4862">
        <w:rPr>
          <w:sz w:val="26"/>
          <w:szCs w:val="26"/>
        </w:rPr>
        <w:t>.</w:t>
      </w:r>
      <w:r w:rsidRPr="00D01BA2">
        <w:rPr>
          <w:sz w:val="26"/>
          <w:szCs w:val="26"/>
        </w:rPr>
        <w:t xml:space="preserve"> </w:t>
      </w:r>
    </w:p>
    <w:p w:rsidR="00195152" w:rsidRPr="00D01BA2" w:rsidP="00195152">
      <w:pPr>
        <w:ind w:firstLine="567"/>
        <w:jc w:val="both"/>
        <w:rPr>
          <w:sz w:val="26"/>
          <w:szCs w:val="26"/>
        </w:rPr>
      </w:pPr>
      <w:r w:rsidRPr="00D01BA2">
        <w:rPr>
          <w:sz w:val="26"/>
          <w:szCs w:val="26"/>
        </w:rPr>
        <w:t xml:space="preserve">В судебном заседании </w:t>
      </w:r>
      <w:r w:rsidR="00AF4502">
        <w:rPr>
          <w:sz w:val="26"/>
          <w:szCs w:val="26"/>
        </w:rPr>
        <w:t>Сергеев А.А</w:t>
      </w:r>
      <w:r w:rsidRPr="00D01BA2">
        <w:rPr>
          <w:sz w:val="26"/>
          <w:szCs w:val="26"/>
        </w:rPr>
        <w:t xml:space="preserve">., вину в совершении административного правонарушения, предусмотренного частью 2 статьи 12.2 Кодекса Российской Федерации об административных правонарушениях, при обстоятельствах, изложенных в протоколе об административном правонарушении, признал. Просил </w:t>
      </w:r>
      <w:r w:rsidR="00AF4502">
        <w:rPr>
          <w:sz w:val="26"/>
          <w:szCs w:val="26"/>
        </w:rPr>
        <w:t>назначить наказание не связанное с лишением права управления транспортным средством</w:t>
      </w:r>
      <w:r w:rsidRPr="00D01BA2">
        <w:rPr>
          <w:sz w:val="26"/>
          <w:szCs w:val="26"/>
        </w:rPr>
        <w:t>.</w:t>
      </w:r>
    </w:p>
    <w:p w:rsidR="00CD3A43" w:rsidRPr="00D01BA2" w:rsidP="00CD3A43">
      <w:pPr>
        <w:pStyle w:val="ConsPlusNormal"/>
        <w:ind w:firstLine="540"/>
        <w:jc w:val="both"/>
        <w:rPr>
          <w:sz w:val="26"/>
          <w:szCs w:val="26"/>
        </w:rPr>
      </w:pPr>
      <w:r w:rsidRPr="00D01BA2">
        <w:rPr>
          <w:bCs/>
          <w:sz w:val="26"/>
          <w:szCs w:val="26"/>
        </w:rPr>
        <w:t xml:space="preserve">В соответствии со </w:t>
      </w:r>
      <w:hyperlink r:id="rId5" w:history="1">
        <w:r w:rsidRPr="00D01BA2">
          <w:rPr>
            <w:bCs/>
            <w:sz w:val="26"/>
            <w:szCs w:val="26"/>
          </w:rPr>
          <w:t>ст. 24.1</w:t>
        </w:r>
      </w:hyperlink>
      <w:r w:rsidRPr="00D01BA2">
        <w:rPr>
          <w:bCs/>
          <w:sz w:val="26"/>
          <w:szCs w:val="26"/>
        </w:rPr>
        <w:t xml:space="preserve"> </w:t>
      </w:r>
      <w:r w:rsidRPr="00D01BA2">
        <w:rPr>
          <w:sz w:val="26"/>
          <w:szCs w:val="26"/>
        </w:rPr>
        <w:t>Кодекса РФ об АП</w:t>
      </w:r>
      <w:r w:rsidRPr="00D01BA2">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D3A43" w:rsidRPr="00D01BA2" w:rsidP="00CD3A43">
      <w:pPr>
        <w:shd w:val="clear" w:color="auto" w:fill="FFFFFF"/>
        <w:ind w:left="11" w:right="6" w:firstLine="527"/>
        <w:jc w:val="both"/>
        <w:rPr>
          <w:sz w:val="26"/>
          <w:szCs w:val="26"/>
        </w:rPr>
      </w:pPr>
      <w:r w:rsidRPr="00D01BA2">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D3A43" w:rsidRPr="00D01BA2" w:rsidP="00CD3A43">
      <w:pPr>
        <w:shd w:val="clear" w:color="auto" w:fill="FFFFFF"/>
        <w:spacing w:before="5"/>
        <w:ind w:right="10" w:firstLine="538"/>
        <w:jc w:val="both"/>
        <w:rPr>
          <w:sz w:val="26"/>
          <w:szCs w:val="26"/>
        </w:rPr>
      </w:pPr>
      <w:r w:rsidRPr="00D01BA2">
        <w:rPr>
          <w:sz w:val="26"/>
          <w:szCs w:val="26"/>
        </w:rPr>
        <w:t>Выслушав лицо, привлекаемое к административной ответственности, и</w:t>
      </w:r>
      <w:r w:rsidRPr="00D01BA2">
        <w:rPr>
          <w:sz w:val="26"/>
          <w:szCs w:val="26"/>
        </w:rPr>
        <w:t xml:space="preserve">зучив материалы дела в их совокупности, суд приходит к выводу, что виновность </w:t>
      </w:r>
      <w:r w:rsidR="00AF4502">
        <w:rPr>
          <w:sz w:val="26"/>
          <w:szCs w:val="26"/>
        </w:rPr>
        <w:t>Сергеева А.А</w:t>
      </w:r>
      <w:r w:rsidRPr="00D01BA2">
        <w:rPr>
          <w:sz w:val="26"/>
          <w:szCs w:val="26"/>
        </w:rPr>
        <w:t xml:space="preserve">. </w:t>
      </w:r>
      <w:r w:rsidRPr="00D01BA2">
        <w:rPr>
          <w:sz w:val="26"/>
          <w:szCs w:val="26"/>
        </w:rPr>
        <w:t>в совершении административного правонарушения подтверждается имеющимися в деле доказательствами.</w:t>
      </w:r>
    </w:p>
    <w:p w:rsidR="00CD3A43" w:rsidRPr="00D01BA2" w:rsidP="00CD3A43">
      <w:pPr>
        <w:shd w:val="clear" w:color="auto" w:fill="FFFFFF"/>
        <w:spacing w:before="5"/>
        <w:ind w:right="10" w:firstLine="538"/>
        <w:jc w:val="both"/>
        <w:rPr>
          <w:sz w:val="26"/>
          <w:szCs w:val="26"/>
        </w:rPr>
      </w:pPr>
      <w:r w:rsidRPr="00D01BA2">
        <w:rPr>
          <w:sz w:val="26"/>
          <w:szCs w:val="26"/>
        </w:rPr>
        <w:t xml:space="preserve">В силу </w:t>
      </w:r>
      <w:hyperlink r:id="rId6" w:history="1">
        <w:r w:rsidRPr="00D01BA2">
          <w:rPr>
            <w:sz w:val="26"/>
            <w:szCs w:val="26"/>
          </w:rPr>
          <w:t>пункта  2.3.1</w:t>
        </w:r>
      </w:hyperlink>
      <w:r w:rsidRPr="00D01BA2">
        <w:rPr>
          <w:sz w:val="26"/>
          <w:szCs w:val="26"/>
        </w:rPr>
        <w:t xml:space="preserve">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7" w:history="1">
        <w:r w:rsidRPr="00D01BA2">
          <w:rPr>
            <w:sz w:val="26"/>
            <w:szCs w:val="26"/>
          </w:rPr>
          <w:t>Основными положениями</w:t>
        </w:r>
      </w:hyperlink>
      <w:r w:rsidRPr="00D01BA2">
        <w:rPr>
          <w:sz w:val="26"/>
          <w:szCs w:val="26"/>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CD3A43" w:rsidRPr="00D01BA2" w:rsidP="00CD3A43">
      <w:pPr>
        <w:shd w:val="clear" w:color="auto" w:fill="FFFFFF"/>
        <w:spacing w:before="5"/>
        <w:ind w:right="10" w:firstLine="538"/>
        <w:jc w:val="both"/>
        <w:rPr>
          <w:sz w:val="26"/>
          <w:szCs w:val="26"/>
        </w:rPr>
      </w:pPr>
      <w:r w:rsidRPr="00D01BA2">
        <w:rPr>
          <w:sz w:val="26"/>
          <w:szCs w:val="26"/>
        </w:rPr>
        <w:t xml:space="preserve">На основании  </w:t>
      </w:r>
      <w:hyperlink r:id="rId8" w:history="1">
        <w:r w:rsidRPr="00D01BA2">
          <w:rPr>
            <w:sz w:val="26"/>
            <w:szCs w:val="26"/>
          </w:rPr>
          <w:t>пункта  2</w:t>
        </w:r>
      </w:hyperlink>
      <w:r w:rsidRPr="00D01BA2">
        <w:rPr>
          <w:sz w:val="26"/>
          <w:szCs w:val="26"/>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23.10.1993 N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CD3A43" w:rsidRPr="00D01BA2" w:rsidP="00CD3A43">
      <w:pPr>
        <w:shd w:val="clear" w:color="auto" w:fill="FFFFFF"/>
        <w:spacing w:before="5"/>
        <w:ind w:right="10" w:firstLine="538"/>
        <w:jc w:val="both"/>
        <w:rPr>
          <w:sz w:val="26"/>
          <w:szCs w:val="26"/>
        </w:rPr>
      </w:pPr>
      <w:r w:rsidRPr="00D01BA2">
        <w:rPr>
          <w:sz w:val="26"/>
          <w:szCs w:val="26"/>
        </w:rPr>
        <w:t xml:space="preserve">В соответствии с </w:t>
      </w:r>
      <w:hyperlink r:id="rId9" w:history="1">
        <w:r w:rsidRPr="00D01BA2">
          <w:rPr>
            <w:sz w:val="26"/>
            <w:szCs w:val="26"/>
          </w:rPr>
          <w:t>приложением И</w:t>
        </w:r>
      </w:hyperlink>
      <w:r w:rsidRPr="00D01BA2">
        <w:rPr>
          <w:sz w:val="26"/>
          <w:szCs w:val="26"/>
        </w:rPr>
        <w:t xml:space="preserve"> "ГОСТа Р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на каждом транспортном средстве должны быть предусмотрены места установки следующих регистрационных знаков (кроме знаков типов 16 - 18): одного переднего и одного заднего - на легковых, грузовых, грузопассажирских автомобилях и автобусах; одного заднего - на прочих транспортных средствах. </w:t>
      </w:r>
    </w:p>
    <w:p w:rsidR="00CD3A43" w:rsidRPr="00D01BA2" w:rsidP="00CD3A43">
      <w:pPr>
        <w:shd w:val="clear" w:color="auto" w:fill="FFFFFF"/>
        <w:spacing w:before="5"/>
        <w:ind w:right="10" w:firstLine="538"/>
        <w:jc w:val="both"/>
        <w:rPr>
          <w:sz w:val="26"/>
          <w:szCs w:val="26"/>
        </w:rPr>
      </w:pPr>
      <w:r w:rsidRPr="00D01BA2">
        <w:rPr>
          <w:sz w:val="26"/>
          <w:szCs w:val="26"/>
        </w:rPr>
        <w:t>Частью 2 статьи 12.2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CD3A43" w:rsidRPr="00D01BA2" w:rsidP="00CD3A43">
      <w:pPr>
        <w:shd w:val="clear" w:color="auto" w:fill="FFFFFF"/>
        <w:ind w:left="5" w:right="14" w:firstLine="538"/>
        <w:jc w:val="both"/>
        <w:rPr>
          <w:sz w:val="26"/>
          <w:szCs w:val="26"/>
        </w:rPr>
      </w:pPr>
      <w:r w:rsidRPr="00D01BA2">
        <w:rPr>
          <w:sz w:val="26"/>
          <w:szCs w:val="26"/>
        </w:rPr>
        <w:t xml:space="preserve">Факт совершения </w:t>
      </w:r>
      <w:r w:rsidR="00AF4502">
        <w:rPr>
          <w:sz w:val="26"/>
          <w:szCs w:val="26"/>
        </w:rPr>
        <w:t>Сергеевым А.А.</w:t>
      </w:r>
      <w:r w:rsidRPr="00D01BA2">
        <w:rPr>
          <w:sz w:val="26"/>
          <w:szCs w:val="26"/>
        </w:rPr>
        <w:t xml:space="preserve"> административного правонарушения зафиксирован в протоколе об административном правонарушении </w:t>
      </w:r>
      <w:r w:rsidR="002B3319">
        <w:rPr>
          <w:sz w:val="26"/>
          <w:szCs w:val="26"/>
        </w:rPr>
        <w:t xml:space="preserve">26 ВК </w:t>
      </w:r>
      <w:r w:rsidRPr="00D01BA2" w:rsidR="002B3319">
        <w:rPr>
          <w:sz w:val="26"/>
          <w:szCs w:val="26"/>
        </w:rPr>
        <w:t xml:space="preserve">№ </w:t>
      </w:r>
      <w:r w:rsidR="002B3319">
        <w:rPr>
          <w:sz w:val="26"/>
          <w:szCs w:val="26"/>
        </w:rPr>
        <w:t>499395 от 28.03.2024г.</w:t>
      </w:r>
      <w:r w:rsidRPr="00D01BA2">
        <w:rPr>
          <w:sz w:val="26"/>
          <w:szCs w:val="26"/>
        </w:rPr>
        <w:t xml:space="preserve">, </w:t>
      </w:r>
      <w:r w:rsidRPr="00D01BA2" w:rsidR="00AB36BC">
        <w:rPr>
          <w:sz w:val="26"/>
          <w:szCs w:val="26"/>
        </w:rPr>
        <w:t xml:space="preserve">подтверждается </w:t>
      </w:r>
      <w:r w:rsidRPr="00D01BA2" w:rsidR="00195152">
        <w:rPr>
          <w:sz w:val="26"/>
          <w:szCs w:val="26"/>
        </w:rPr>
        <w:t>фототаблицей</w:t>
      </w:r>
      <w:r w:rsidRPr="00D01BA2" w:rsidR="00195152">
        <w:rPr>
          <w:sz w:val="26"/>
          <w:szCs w:val="26"/>
        </w:rPr>
        <w:t>.</w:t>
      </w:r>
      <w:r w:rsidRPr="00D01BA2">
        <w:rPr>
          <w:sz w:val="26"/>
          <w:szCs w:val="26"/>
        </w:rPr>
        <w:t xml:space="preserve"> </w:t>
      </w:r>
    </w:p>
    <w:p w:rsidR="00CD3A43" w:rsidRPr="00D01BA2" w:rsidP="00CD3A43">
      <w:pPr>
        <w:shd w:val="clear" w:color="auto" w:fill="FFFFFF"/>
        <w:ind w:left="5" w:right="14" w:firstLine="538"/>
        <w:jc w:val="both"/>
        <w:rPr>
          <w:sz w:val="26"/>
          <w:szCs w:val="26"/>
        </w:rPr>
      </w:pPr>
      <w:r w:rsidRPr="00D01BA2">
        <w:rPr>
          <w:rFonts w:eastAsia="Calibri"/>
          <w:sz w:val="26"/>
          <w:szCs w:val="26"/>
        </w:rPr>
        <w:t xml:space="preserve">Представленные по делу доказательства получены с соблюдением требований закона, согласуются друг с другом, ничем не опровергнуты, совокупность которых </w:t>
      </w:r>
      <w:r w:rsidRPr="00D01BA2">
        <w:rPr>
          <w:sz w:val="26"/>
          <w:szCs w:val="26"/>
        </w:rPr>
        <w:t xml:space="preserve">является  достаточной, для установления события и  виновности  </w:t>
      </w:r>
      <w:r w:rsidR="002B3319">
        <w:rPr>
          <w:sz w:val="26"/>
          <w:szCs w:val="26"/>
        </w:rPr>
        <w:t>Сергеева А.А.</w:t>
      </w:r>
      <w:r w:rsidRPr="00D01BA2">
        <w:rPr>
          <w:sz w:val="26"/>
          <w:szCs w:val="26"/>
        </w:rPr>
        <w:t xml:space="preserve"> в совершении вменяемого административного правонарушения. </w:t>
      </w:r>
    </w:p>
    <w:p w:rsidR="00CD3A43" w:rsidRPr="00D01BA2" w:rsidP="00CD3A43">
      <w:pPr>
        <w:shd w:val="clear" w:color="auto" w:fill="FFFFFF"/>
        <w:ind w:left="5" w:right="14" w:firstLine="538"/>
        <w:jc w:val="both"/>
        <w:rPr>
          <w:sz w:val="26"/>
          <w:szCs w:val="26"/>
        </w:rPr>
      </w:pPr>
      <w:r w:rsidRPr="00D01BA2">
        <w:rPr>
          <w:sz w:val="26"/>
          <w:szCs w:val="26"/>
        </w:rPr>
        <w:t xml:space="preserve">Своими умышленными действиями </w:t>
      </w:r>
      <w:r w:rsidR="002B3319">
        <w:rPr>
          <w:sz w:val="26"/>
          <w:szCs w:val="26"/>
        </w:rPr>
        <w:t>Сергеев А.А</w:t>
      </w:r>
      <w:r w:rsidRPr="00D01BA2" w:rsidR="00195152">
        <w:rPr>
          <w:sz w:val="26"/>
          <w:szCs w:val="26"/>
        </w:rPr>
        <w:t>.</w:t>
      </w:r>
      <w:r w:rsidRPr="00D01BA2">
        <w:rPr>
          <w:sz w:val="26"/>
          <w:szCs w:val="26"/>
        </w:rPr>
        <w:t xml:space="preserve"> совершил административное правонарушение, предусмотренное частью 2 статьи 12.2 Кодекса Российской Федерации  об  административных правонарушения, то есть управление транспортным средством без государственных регистрационных знаков.</w:t>
      </w:r>
    </w:p>
    <w:p w:rsidR="008F348A" w:rsidRPr="00D01BA2" w:rsidP="008F348A">
      <w:pPr>
        <w:shd w:val="clear" w:color="auto" w:fill="FFFFFF"/>
        <w:ind w:left="5" w:right="14" w:firstLine="538"/>
        <w:jc w:val="both"/>
        <w:rPr>
          <w:color w:val="000000"/>
          <w:sz w:val="26"/>
          <w:szCs w:val="26"/>
        </w:rPr>
      </w:pPr>
      <w:r w:rsidRPr="00D01BA2">
        <w:rPr>
          <w:color w:val="000000"/>
          <w:sz w:val="26"/>
          <w:szCs w:val="26"/>
        </w:rPr>
        <w:t xml:space="preserve">Обстоятельством, смягчающим административную ответственность </w:t>
      </w:r>
      <w:r w:rsidR="002B3319">
        <w:rPr>
          <w:sz w:val="26"/>
          <w:szCs w:val="26"/>
        </w:rPr>
        <w:t>Сергеева А.А</w:t>
      </w:r>
      <w:r w:rsidRPr="00D01BA2">
        <w:rPr>
          <w:sz w:val="26"/>
          <w:szCs w:val="26"/>
        </w:rPr>
        <w:t>.</w:t>
      </w:r>
      <w:r w:rsidRPr="00D01BA2">
        <w:rPr>
          <w:color w:val="000000"/>
          <w:sz w:val="26"/>
          <w:szCs w:val="26"/>
        </w:rPr>
        <w:t xml:space="preserve"> в соответствии со статьями 4.2 КоАП РФ, суд п</w:t>
      </w:r>
      <w:r w:rsidR="002B3319">
        <w:rPr>
          <w:color w:val="000000"/>
          <w:sz w:val="26"/>
          <w:szCs w:val="26"/>
        </w:rPr>
        <w:t>ризнает раскаяние в содеянном.</w:t>
      </w:r>
    </w:p>
    <w:p w:rsidR="008F348A" w:rsidRPr="00D01BA2" w:rsidP="00D01BA2">
      <w:pPr>
        <w:pStyle w:val="ConsPlusNormal"/>
        <w:jc w:val="both"/>
        <w:rPr>
          <w:color w:val="000000"/>
          <w:sz w:val="26"/>
          <w:szCs w:val="26"/>
        </w:rPr>
      </w:pPr>
      <w:r w:rsidRPr="00D01BA2">
        <w:rPr>
          <w:color w:val="000000"/>
          <w:sz w:val="26"/>
          <w:szCs w:val="26"/>
        </w:rPr>
        <w:t>Обстоятельств</w:t>
      </w:r>
      <w:r w:rsidRPr="00D01BA2">
        <w:rPr>
          <w:color w:val="000000"/>
          <w:sz w:val="26"/>
          <w:szCs w:val="26"/>
        </w:rPr>
        <w:t>ом</w:t>
      </w:r>
      <w:r w:rsidRPr="00D01BA2">
        <w:rPr>
          <w:color w:val="000000"/>
          <w:sz w:val="26"/>
          <w:szCs w:val="26"/>
        </w:rPr>
        <w:t>,</w:t>
      </w:r>
      <w:r w:rsidRPr="00D01BA2">
        <w:rPr>
          <w:color w:val="000000"/>
          <w:sz w:val="26"/>
          <w:szCs w:val="26"/>
        </w:rPr>
        <w:t xml:space="preserve"> отягчающим</w:t>
      </w:r>
      <w:r w:rsidRPr="00D01BA2" w:rsidR="00195152">
        <w:rPr>
          <w:color w:val="000000"/>
          <w:sz w:val="26"/>
          <w:szCs w:val="26"/>
        </w:rPr>
        <w:t xml:space="preserve"> </w:t>
      </w:r>
      <w:r w:rsidRPr="00D01BA2">
        <w:rPr>
          <w:color w:val="000000"/>
          <w:sz w:val="26"/>
          <w:szCs w:val="26"/>
        </w:rPr>
        <w:t xml:space="preserve">административную ответственность </w:t>
      </w:r>
      <w:r w:rsidR="002B3319">
        <w:rPr>
          <w:sz w:val="26"/>
          <w:szCs w:val="26"/>
        </w:rPr>
        <w:t>Сергеева А.А.</w:t>
      </w:r>
      <w:r w:rsidRPr="00D01BA2">
        <w:rPr>
          <w:color w:val="000000"/>
          <w:sz w:val="26"/>
          <w:szCs w:val="26"/>
        </w:rPr>
        <w:t xml:space="preserve"> в соответствии со ст</w:t>
      </w:r>
      <w:r w:rsidRPr="00D01BA2" w:rsidR="00195152">
        <w:rPr>
          <w:color w:val="000000"/>
          <w:sz w:val="26"/>
          <w:szCs w:val="26"/>
        </w:rPr>
        <w:t>атьями 4.3</w:t>
      </w:r>
      <w:r w:rsidRPr="00D01BA2">
        <w:rPr>
          <w:color w:val="000000"/>
          <w:sz w:val="26"/>
          <w:szCs w:val="26"/>
        </w:rPr>
        <w:t xml:space="preserve"> </w:t>
      </w:r>
      <w:r w:rsidRPr="00D01BA2">
        <w:rPr>
          <w:color w:val="000000"/>
          <w:sz w:val="26"/>
          <w:szCs w:val="26"/>
        </w:rPr>
        <w:t xml:space="preserve">КоАП РФ, </w:t>
      </w:r>
      <w:r w:rsidRPr="00D01BA2">
        <w:rPr>
          <w:color w:val="000000"/>
          <w:sz w:val="26"/>
          <w:szCs w:val="26"/>
        </w:rPr>
        <w:t xml:space="preserve">суд учитывает совершение </w:t>
      </w:r>
      <w:r w:rsidRPr="00D01BA2">
        <w:rPr>
          <w:sz w:val="26"/>
          <w:szCs w:val="26"/>
        </w:rPr>
        <w:t>однородного административного правонарушения</w:t>
      </w:r>
      <w:r w:rsidRPr="00D01BA2" w:rsidR="00D01BA2">
        <w:rPr>
          <w:sz w:val="26"/>
          <w:szCs w:val="26"/>
        </w:rPr>
        <w:t>.</w:t>
      </w:r>
    </w:p>
    <w:p w:rsidR="00CD3A43" w:rsidRPr="00D01BA2" w:rsidP="00CD3A43">
      <w:pPr>
        <w:shd w:val="clear" w:color="auto" w:fill="FFFFFF"/>
        <w:ind w:left="5" w:right="14" w:firstLine="538"/>
        <w:jc w:val="both"/>
        <w:rPr>
          <w:sz w:val="26"/>
          <w:szCs w:val="26"/>
        </w:rPr>
      </w:pPr>
      <w:r w:rsidRPr="00D01BA2">
        <w:rPr>
          <w:sz w:val="26"/>
          <w:szCs w:val="26"/>
        </w:rPr>
        <w:t xml:space="preserve">При назначении наказания, суд учитывает характер и степень общественной опасности совершенного правонарушения, обстоятельства дела, личность лица, привлекаемого к административной ответственности, его семейное и материальное положение, </w:t>
      </w:r>
      <w:r w:rsidRPr="00D01BA2" w:rsidR="008F348A">
        <w:rPr>
          <w:sz w:val="26"/>
          <w:szCs w:val="26"/>
        </w:rPr>
        <w:t xml:space="preserve">наличие </w:t>
      </w:r>
      <w:r w:rsidRPr="00D01BA2">
        <w:rPr>
          <w:sz w:val="26"/>
          <w:szCs w:val="26"/>
        </w:rPr>
        <w:t xml:space="preserve">смягчающих обстоятельств </w:t>
      </w:r>
      <w:r w:rsidRPr="00D01BA2" w:rsidR="008F348A">
        <w:rPr>
          <w:sz w:val="26"/>
          <w:szCs w:val="26"/>
        </w:rPr>
        <w:t xml:space="preserve">и </w:t>
      </w:r>
      <w:r w:rsidRPr="00D01BA2">
        <w:rPr>
          <w:sz w:val="26"/>
          <w:szCs w:val="26"/>
        </w:rPr>
        <w:t xml:space="preserve">обстоятельств, отягчающих административную ответственность, и считает, что наказание необходимо назначить в пределах санкции части </w:t>
      </w:r>
      <w:r w:rsidRPr="00D01BA2" w:rsidR="00AB36BC">
        <w:rPr>
          <w:sz w:val="26"/>
          <w:szCs w:val="26"/>
        </w:rPr>
        <w:t>2 статьи</w:t>
      </w:r>
      <w:r w:rsidRPr="00D01BA2">
        <w:rPr>
          <w:sz w:val="26"/>
          <w:szCs w:val="26"/>
        </w:rPr>
        <w:t xml:space="preserve"> 12.2 КРФ об АП, в виде </w:t>
      </w:r>
      <w:r w:rsidRPr="00D01BA2" w:rsidR="008F348A">
        <w:rPr>
          <w:color w:val="000000"/>
          <w:sz w:val="26"/>
          <w:szCs w:val="26"/>
        </w:rPr>
        <w:t>штрафа.</w:t>
      </w:r>
    </w:p>
    <w:p w:rsidR="00CD3A43" w:rsidP="00CD3A43">
      <w:pPr>
        <w:jc w:val="both"/>
        <w:rPr>
          <w:sz w:val="26"/>
          <w:szCs w:val="26"/>
        </w:rPr>
      </w:pPr>
      <w:r w:rsidRPr="00D01BA2">
        <w:rPr>
          <w:sz w:val="26"/>
          <w:szCs w:val="26"/>
        </w:rPr>
        <w:t xml:space="preserve">         Руководствуясь </w:t>
      </w:r>
      <w:r w:rsidRPr="00D01BA2" w:rsidR="00AB36BC">
        <w:rPr>
          <w:sz w:val="26"/>
          <w:szCs w:val="26"/>
        </w:rPr>
        <w:t>статьями</w:t>
      </w:r>
      <w:r w:rsidRPr="00D01BA2">
        <w:rPr>
          <w:sz w:val="26"/>
          <w:szCs w:val="26"/>
        </w:rPr>
        <w:t xml:space="preserve"> 3.8, 4.1, 4.2, 23.1, 29.10, 30.1-30.3 Кодекса РФ об административных правонарушениях, мировой судья </w:t>
      </w:r>
    </w:p>
    <w:p w:rsidR="00D01BA2" w:rsidRPr="00D01BA2" w:rsidP="00CD3A43">
      <w:pPr>
        <w:jc w:val="both"/>
        <w:rPr>
          <w:sz w:val="26"/>
          <w:szCs w:val="26"/>
        </w:rPr>
      </w:pPr>
    </w:p>
    <w:p w:rsidR="00CD3A43" w:rsidP="00891FAB">
      <w:pPr>
        <w:shd w:val="clear" w:color="auto" w:fill="FFFFFF"/>
        <w:jc w:val="center"/>
        <w:rPr>
          <w:sz w:val="26"/>
          <w:szCs w:val="26"/>
        </w:rPr>
      </w:pPr>
      <w:r w:rsidRPr="00D01BA2">
        <w:rPr>
          <w:sz w:val="26"/>
          <w:szCs w:val="26"/>
        </w:rPr>
        <w:t>постановил:</w:t>
      </w:r>
    </w:p>
    <w:p w:rsidR="00D01BA2" w:rsidRPr="00D01BA2" w:rsidP="00891FAB">
      <w:pPr>
        <w:shd w:val="clear" w:color="auto" w:fill="FFFFFF"/>
        <w:jc w:val="center"/>
        <w:rPr>
          <w:sz w:val="26"/>
          <w:szCs w:val="26"/>
        </w:rPr>
      </w:pPr>
    </w:p>
    <w:p w:rsidR="00CD3A43" w:rsidRPr="00D01BA2" w:rsidP="00CD3A43">
      <w:pPr>
        <w:pStyle w:val="Title"/>
        <w:jc w:val="both"/>
        <w:rPr>
          <w:b/>
          <w:sz w:val="26"/>
          <w:szCs w:val="26"/>
        </w:rPr>
      </w:pPr>
      <w:r w:rsidRPr="00D01BA2">
        <w:rPr>
          <w:sz w:val="26"/>
          <w:szCs w:val="26"/>
        </w:rPr>
        <w:t xml:space="preserve">         </w:t>
      </w:r>
      <w:r w:rsidR="002B3319">
        <w:rPr>
          <w:sz w:val="26"/>
          <w:szCs w:val="26"/>
        </w:rPr>
        <w:t>Сергеева А</w:t>
      </w:r>
      <w:r w:rsidR="00ED5420">
        <w:rPr>
          <w:sz w:val="26"/>
          <w:szCs w:val="26"/>
        </w:rPr>
        <w:t>.</w:t>
      </w:r>
      <w:r w:rsidR="002B3319">
        <w:rPr>
          <w:sz w:val="26"/>
          <w:szCs w:val="26"/>
        </w:rPr>
        <w:t>А</w:t>
      </w:r>
      <w:r w:rsidR="00ED5420">
        <w:rPr>
          <w:sz w:val="26"/>
          <w:szCs w:val="26"/>
        </w:rPr>
        <w:t xml:space="preserve">. </w:t>
      </w:r>
      <w:r w:rsidRPr="00D01BA2">
        <w:rPr>
          <w:sz w:val="26"/>
          <w:szCs w:val="26"/>
        </w:rPr>
        <w:t>признать виновным в совершении административного правонарушения, предус</w:t>
      </w:r>
      <w:r w:rsidRPr="00D01BA2" w:rsidR="00AB36BC">
        <w:rPr>
          <w:sz w:val="26"/>
          <w:szCs w:val="26"/>
        </w:rPr>
        <w:t>мотренного частью 2 статьи</w:t>
      </w:r>
      <w:r w:rsidRPr="00D01BA2">
        <w:rPr>
          <w:sz w:val="26"/>
          <w:szCs w:val="26"/>
        </w:rPr>
        <w:t xml:space="preserve"> 12.2 КРФ об АП и назначить ему наказание в виде </w:t>
      </w:r>
      <w:r w:rsidRPr="00D01BA2" w:rsidR="00195152">
        <w:rPr>
          <w:sz w:val="26"/>
          <w:szCs w:val="26"/>
        </w:rPr>
        <w:t>штрафа в размере 5000 (пять тысяч) рублей</w:t>
      </w:r>
      <w:r w:rsidRPr="00D01BA2">
        <w:rPr>
          <w:sz w:val="26"/>
          <w:szCs w:val="26"/>
        </w:rPr>
        <w:t>.</w:t>
      </w:r>
    </w:p>
    <w:p w:rsidR="002B3319" w:rsidRPr="002B3319" w:rsidP="002B3319">
      <w:pPr>
        <w:pStyle w:val="Title"/>
        <w:ind w:firstLine="538"/>
        <w:jc w:val="both"/>
        <w:rPr>
          <w:bCs/>
          <w:sz w:val="26"/>
          <w:szCs w:val="26"/>
        </w:rPr>
      </w:pPr>
      <w:r w:rsidRPr="00D01BA2">
        <w:rPr>
          <w:bCs/>
          <w:sz w:val="26"/>
          <w:szCs w:val="26"/>
        </w:rPr>
        <w:t xml:space="preserve">Реквизиты для уплаты штрафа: </w:t>
      </w:r>
      <w:r w:rsidRPr="00B57143">
        <w:rPr>
          <w:sz w:val="26"/>
          <w:szCs w:val="26"/>
        </w:rPr>
        <w:t>УФК по Ставропольскому краю (ГУ МВД России по Ставропольскому краю</w:t>
      </w:r>
      <w:r>
        <w:rPr>
          <w:sz w:val="26"/>
          <w:szCs w:val="26"/>
        </w:rPr>
        <w:t xml:space="preserve">  л/с 04211168420</w:t>
      </w:r>
      <w:r w:rsidRPr="00B57143">
        <w:rPr>
          <w:sz w:val="26"/>
          <w:szCs w:val="26"/>
        </w:rPr>
        <w:t>)</w:t>
      </w:r>
      <w:r w:rsidRPr="00B57143">
        <w:rPr>
          <w:bCs/>
          <w:sz w:val="26"/>
          <w:szCs w:val="26"/>
        </w:rPr>
        <w:t>, наименование банка:</w:t>
      </w:r>
      <w:r w:rsidRPr="00B57143">
        <w:rPr>
          <w:bCs/>
          <w:color w:val="FF0000"/>
          <w:sz w:val="26"/>
          <w:szCs w:val="26"/>
        </w:rPr>
        <w:t xml:space="preserve"> </w:t>
      </w:r>
      <w:r w:rsidRPr="00B57143">
        <w:rPr>
          <w:bCs/>
          <w:sz w:val="26"/>
          <w:szCs w:val="26"/>
        </w:rPr>
        <w:t>Отделение Ставрополь Банка России// УФК по Ставропольскому краю г. Ставрополь, Счет: 03100</w:t>
      </w:r>
      <w:r>
        <w:rPr>
          <w:bCs/>
          <w:sz w:val="26"/>
          <w:szCs w:val="26"/>
        </w:rPr>
        <w:t>643000000012100, КБК 18811601123</w:t>
      </w:r>
      <w:r w:rsidRPr="00B57143">
        <w:rPr>
          <w:bCs/>
          <w:sz w:val="26"/>
          <w:szCs w:val="26"/>
        </w:rPr>
        <w:t>010001140, ИНН 2634050372, КПП 263401001, БИК 010702101, код ОКТМО 077</w:t>
      </w:r>
      <w:r>
        <w:rPr>
          <w:bCs/>
          <w:sz w:val="26"/>
          <w:szCs w:val="26"/>
        </w:rPr>
        <w:t>27000,  УИН 18810426246100005818.</w:t>
      </w:r>
    </w:p>
    <w:p w:rsidR="00891FAB" w:rsidRPr="00D01BA2" w:rsidP="00891FAB">
      <w:pPr>
        <w:ind w:firstLine="708"/>
        <w:jc w:val="both"/>
        <w:rPr>
          <w:sz w:val="26"/>
          <w:szCs w:val="26"/>
        </w:rPr>
      </w:pPr>
      <w:r w:rsidRPr="00D01BA2">
        <w:rPr>
          <w:sz w:val="26"/>
          <w:szCs w:val="26"/>
        </w:rPr>
        <w:t>Разъяснить, что 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административном правонарушении.</w:t>
      </w:r>
    </w:p>
    <w:p w:rsidR="00CD3A43" w:rsidRPr="00D01BA2" w:rsidP="00CD3A43">
      <w:pPr>
        <w:pStyle w:val="Title"/>
        <w:ind w:firstLine="538"/>
        <w:jc w:val="both"/>
        <w:rPr>
          <w:b/>
          <w:sz w:val="26"/>
          <w:szCs w:val="26"/>
        </w:rPr>
      </w:pPr>
      <w:r w:rsidRPr="00D01BA2">
        <w:rPr>
          <w:sz w:val="26"/>
          <w:szCs w:val="26"/>
        </w:rPr>
        <w:t>Копию вынесенного судьей постановления по делу об административном правонарушении направить</w:t>
      </w:r>
      <w:r w:rsidRPr="00D01BA2" w:rsidR="008F348A">
        <w:rPr>
          <w:sz w:val="26"/>
          <w:szCs w:val="26"/>
        </w:rPr>
        <w:t xml:space="preserve"> </w:t>
      </w:r>
      <w:r w:rsidR="002B3319">
        <w:rPr>
          <w:sz w:val="26"/>
          <w:szCs w:val="26"/>
        </w:rPr>
        <w:t>Сергееву А.А.,</w:t>
      </w:r>
      <w:r w:rsidRPr="00D01BA2">
        <w:rPr>
          <w:sz w:val="26"/>
          <w:szCs w:val="26"/>
        </w:rPr>
        <w:t xml:space="preserve">  должностному лицу, составившему протокол об административном правонарушении, в течение трех дней со дня вынесения указанного постановления.</w:t>
      </w:r>
    </w:p>
    <w:p w:rsidR="00CD3A43" w:rsidRPr="00D01BA2" w:rsidP="00CD3A43">
      <w:pPr>
        <w:pStyle w:val="BodyTextIndent"/>
        <w:tabs>
          <w:tab w:val="left" w:pos="3366"/>
        </w:tabs>
        <w:ind w:firstLine="540"/>
        <w:rPr>
          <w:bCs/>
          <w:sz w:val="26"/>
          <w:szCs w:val="26"/>
        </w:rPr>
      </w:pPr>
      <w:r w:rsidRPr="00D01BA2">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CD3A43" w:rsidRPr="00D01BA2" w:rsidP="00CD3A43">
      <w:pPr>
        <w:rPr>
          <w:bCs/>
          <w:sz w:val="26"/>
          <w:szCs w:val="26"/>
        </w:rPr>
      </w:pPr>
    </w:p>
    <w:p w:rsidR="00CD3A43" w:rsidRPr="00D01BA2" w:rsidP="00CD3A43">
      <w:pPr>
        <w:rPr>
          <w:bCs/>
          <w:sz w:val="26"/>
          <w:szCs w:val="26"/>
        </w:rPr>
      </w:pPr>
    </w:p>
    <w:p w:rsidR="00CD3AE7" w:rsidP="00CD3A43">
      <w:pPr>
        <w:rPr>
          <w:bCs/>
          <w:sz w:val="26"/>
          <w:szCs w:val="26"/>
        </w:rPr>
      </w:pPr>
      <w:r w:rsidRPr="00D01BA2">
        <w:rPr>
          <w:bCs/>
          <w:sz w:val="26"/>
          <w:szCs w:val="26"/>
        </w:rPr>
        <w:t xml:space="preserve">         Мировой судья                                    </w:t>
      </w:r>
      <w:r w:rsidRPr="00D01BA2" w:rsidR="00891FAB">
        <w:rPr>
          <w:bCs/>
          <w:sz w:val="26"/>
          <w:szCs w:val="26"/>
        </w:rPr>
        <w:t xml:space="preserve">                               </w:t>
      </w:r>
      <w:r w:rsidRPr="00D01BA2">
        <w:rPr>
          <w:bCs/>
          <w:sz w:val="26"/>
          <w:szCs w:val="26"/>
        </w:rPr>
        <w:t xml:space="preserve"> </w:t>
      </w:r>
      <w:r w:rsidRPr="00D01BA2" w:rsidR="00891FAB">
        <w:rPr>
          <w:bCs/>
          <w:sz w:val="26"/>
          <w:szCs w:val="26"/>
        </w:rPr>
        <w:t>Е.А. Никифорова</w:t>
      </w: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P="00CD3A43">
      <w:pPr>
        <w:rPr>
          <w:bCs/>
          <w:sz w:val="26"/>
          <w:szCs w:val="26"/>
        </w:rPr>
      </w:pPr>
    </w:p>
    <w:p w:rsidR="00D01BA2" w:rsidRPr="00D01BA2" w:rsidP="00CD3A43">
      <w:pPr>
        <w:rPr>
          <w:bCs/>
          <w:sz w:val="26"/>
          <w:szCs w:val="26"/>
        </w:rPr>
      </w:pPr>
    </w:p>
    <w:p w:rsidR="00CD3AE7" w:rsidRPr="00D01BA2" w:rsidP="00CD3A43">
      <w:pPr>
        <w:rPr>
          <w:bCs/>
          <w:sz w:val="26"/>
          <w:szCs w:val="26"/>
        </w:rPr>
      </w:pPr>
    </w:p>
    <w:p w:rsidR="006C4836" w:rsidRPr="00D01BA2" w:rsidP="006C4836">
      <w:pPr>
        <w:tabs>
          <w:tab w:val="left" w:pos="540"/>
        </w:tabs>
        <w:ind w:firstLine="567"/>
        <w:jc w:val="both"/>
        <w:rPr>
          <w:sz w:val="26"/>
          <w:szCs w:val="26"/>
        </w:rPr>
      </w:pPr>
    </w:p>
    <w:p w:rsidR="001D7652" w:rsidRPr="00D01BA2" w:rsidP="003D6EC9">
      <w:pPr>
        <w:ind w:firstLine="4962"/>
        <w:rPr>
          <w:rFonts w:eastAsia="Batang"/>
          <w:sz w:val="26"/>
          <w:szCs w:val="26"/>
        </w:rPr>
      </w:pPr>
    </w:p>
    <w:p w:rsidR="003D6EC9" w:rsidP="002B3319">
      <w:pPr>
        <w:ind w:firstLine="4962"/>
        <w:rPr>
          <w:rFonts w:eastAsia="Batang"/>
          <w:sz w:val="26"/>
          <w:szCs w:val="26"/>
        </w:rPr>
      </w:pPr>
      <w:r>
        <w:rPr>
          <w:noProof/>
          <w:sz w:val="26"/>
          <w:szCs w:val="26"/>
        </w:rPr>
        <w:pict>
          <v:shapetype id="_x0000_t202" coordsize="21600,21600" o:spt="202" path="m,l,21600r21600,l21600,xe">
            <v:stroke joinstyle="miter"/>
            <v:path gradientshapeok="t" o:connecttype="rect"/>
          </v:shapetype>
          <v:shape id="_x0000_s1025" type="#_x0000_t202" style="width:180pt;height:132.3pt;margin-top:3.75pt;margin-left:19pt;position:absolute;z-index:251659264" strokecolor="white">
            <v:textbox>
              <w:txbxContent>
                <w:p w:rsidR="008F348A" w:rsidRPr="00C16A9B" w:rsidP="00C16A9B">
                  <w:pPr>
                    <w:jc w:val="center"/>
                    <w:rPr>
                      <w:sz w:val="20"/>
                      <w:szCs w:val="20"/>
                    </w:rPr>
                  </w:pPr>
                  <w:r w:rsidRPr="00C16A9B">
                    <w:rPr>
                      <w:sz w:val="20"/>
                      <w:szCs w:val="20"/>
                    </w:rPr>
                    <w:t>Российская Федерация</w:t>
                  </w:r>
                </w:p>
                <w:p w:rsidR="008F348A" w:rsidRPr="00C16A9B" w:rsidP="00C16A9B">
                  <w:pPr>
                    <w:jc w:val="center"/>
                    <w:rPr>
                      <w:sz w:val="20"/>
                      <w:szCs w:val="20"/>
                    </w:rPr>
                  </w:pPr>
                  <w:r w:rsidRPr="00C16A9B">
                    <w:rPr>
                      <w:sz w:val="20"/>
                      <w:szCs w:val="20"/>
                    </w:rPr>
                    <w:t>Ставропольский край</w:t>
                  </w:r>
                </w:p>
                <w:p w:rsidR="008F348A" w:rsidRPr="00C16A9B" w:rsidP="00C16A9B">
                  <w:pPr>
                    <w:jc w:val="center"/>
                    <w:rPr>
                      <w:sz w:val="20"/>
                      <w:szCs w:val="20"/>
                    </w:rPr>
                  </w:pPr>
                  <w:r w:rsidRPr="00C16A9B">
                    <w:rPr>
                      <w:sz w:val="20"/>
                      <w:szCs w:val="20"/>
                    </w:rPr>
                    <w:t>МИРОВОЙ СУДЬЯ</w:t>
                  </w:r>
                </w:p>
                <w:p w:rsidR="008F348A" w:rsidRPr="00C16A9B" w:rsidP="00C16A9B">
                  <w:pPr>
                    <w:jc w:val="center"/>
                    <w:rPr>
                      <w:sz w:val="20"/>
                      <w:szCs w:val="20"/>
                    </w:rPr>
                  </w:pPr>
                  <w:r w:rsidRPr="00C16A9B">
                    <w:rPr>
                      <w:sz w:val="20"/>
                      <w:szCs w:val="20"/>
                    </w:rPr>
                    <w:t>СУДЕБНОГО УЧАСТКА № 4</w:t>
                  </w:r>
                </w:p>
                <w:p w:rsidR="008F348A" w:rsidRPr="00C16A9B" w:rsidP="00C16A9B">
                  <w:pPr>
                    <w:jc w:val="center"/>
                    <w:rPr>
                      <w:sz w:val="20"/>
                      <w:szCs w:val="20"/>
                    </w:rPr>
                  </w:pPr>
                  <w:r w:rsidRPr="00C16A9B">
                    <w:rPr>
                      <w:sz w:val="20"/>
                      <w:szCs w:val="20"/>
                    </w:rPr>
                    <w:t>города Минеральные Воды и Минераловодского района</w:t>
                  </w:r>
                </w:p>
                <w:p w:rsidR="008F348A" w:rsidRPr="00BB5C5C" w:rsidP="00C16A9B">
                  <w:pPr>
                    <w:jc w:val="center"/>
                    <w:rPr>
                      <w:sz w:val="20"/>
                      <w:szCs w:val="20"/>
                    </w:rPr>
                  </w:pPr>
                  <w:r w:rsidRPr="00BB5C5C">
                    <w:rPr>
                      <w:sz w:val="20"/>
                      <w:szCs w:val="20"/>
                    </w:rPr>
                    <w:t>город Минеральные Воды,</w:t>
                  </w:r>
                </w:p>
                <w:p w:rsidR="008F348A" w:rsidRPr="00BB5C5C" w:rsidP="00C16A9B">
                  <w:pPr>
                    <w:jc w:val="center"/>
                    <w:rPr>
                      <w:sz w:val="20"/>
                      <w:szCs w:val="20"/>
                    </w:rPr>
                  </w:pPr>
                  <w:r w:rsidRPr="00BB5C5C">
                    <w:rPr>
                      <w:sz w:val="20"/>
                      <w:szCs w:val="20"/>
                    </w:rPr>
                    <w:t>улица. Пятигорская 33/1</w:t>
                  </w:r>
                </w:p>
                <w:p w:rsidR="008F348A" w:rsidRPr="00BB5C5C" w:rsidP="00C16A9B">
                  <w:pPr>
                    <w:jc w:val="center"/>
                    <w:rPr>
                      <w:sz w:val="20"/>
                      <w:szCs w:val="20"/>
                    </w:rPr>
                  </w:pPr>
                  <w:r w:rsidRPr="00BB5C5C">
                    <w:rPr>
                      <w:sz w:val="20"/>
                      <w:szCs w:val="20"/>
                    </w:rPr>
                    <w:t>тел.6-15-70 /факс 6-12-10</w:t>
                  </w:r>
                </w:p>
                <w:p w:rsidR="008F348A" w:rsidP="00C16A9B">
                  <w:r w:rsidRPr="00BB5C5C">
                    <w:rPr>
                      <w:sz w:val="20"/>
                      <w:szCs w:val="20"/>
                    </w:rPr>
                    <w:t>исх.</w:t>
                  </w:r>
                  <w:r>
                    <w:rPr>
                      <w:sz w:val="20"/>
                      <w:szCs w:val="20"/>
                    </w:rPr>
                    <w:t xml:space="preserve"> </w:t>
                  </w:r>
                  <w:r w:rsidRPr="00BB5C5C">
                    <w:rPr>
                      <w:sz w:val="20"/>
                      <w:szCs w:val="20"/>
                    </w:rPr>
                    <w:t>№ _____</w:t>
                  </w:r>
                  <w:r>
                    <w:rPr>
                      <w:sz w:val="20"/>
                      <w:szCs w:val="20"/>
                    </w:rPr>
                    <w:t xml:space="preserve"> 04 апреля 2019 года</w:t>
                  </w:r>
                </w:p>
              </w:txbxContent>
            </v:textbox>
          </v:shape>
        </w:pict>
      </w:r>
      <w:r>
        <w:rPr>
          <w:noProof/>
          <w:sz w:val="26"/>
          <w:szCs w:val="26"/>
        </w:rPr>
        <w:pict>
          <v:shape id="_x0000_s1026" type="#_x0000_t202" style="width:180pt;height:142.75pt;margin-top:3.75pt;margin-left:19pt;position:absolute;z-index:251658240" strokecolor="white">
            <v:textbox>
              <w:txbxContent>
                <w:p w:rsidR="008F348A" w:rsidRPr="00F62454" w:rsidP="003A755B">
                  <w:pPr>
                    <w:pStyle w:val="Heading3"/>
                    <w:spacing w:before="0" w:after="0"/>
                    <w:jc w:val="center"/>
                    <w:rPr>
                      <w:rFonts w:ascii="Times New Roman" w:hAnsi="Times New Roman"/>
                      <w:b w:val="0"/>
                      <w:sz w:val="24"/>
                    </w:rPr>
                  </w:pPr>
                  <w:r w:rsidRPr="00F62454">
                    <w:rPr>
                      <w:rFonts w:ascii="Times New Roman" w:hAnsi="Times New Roman"/>
                      <w:b w:val="0"/>
                      <w:sz w:val="24"/>
                    </w:rPr>
                    <w:t>Российская Федерация</w:t>
                  </w:r>
                </w:p>
                <w:p w:rsidR="008F348A" w:rsidRPr="00F62454" w:rsidP="003A755B">
                  <w:pPr>
                    <w:pStyle w:val="Heading2"/>
                    <w:spacing w:before="0" w:after="0"/>
                    <w:jc w:val="center"/>
                    <w:rPr>
                      <w:rFonts w:ascii="Times New Roman" w:hAnsi="Times New Roman"/>
                      <w:b w:val="0"/>
                      <w:bCs w:val="0"/>
                      <w:i w:val="0"/>
                      <w:sz w:val="24"/>
                    </w:rPr>
                  </w:pPr>
                  <w:r w:rsidRPr="00F62454">
                    <w:rPr>
                      <w:rFonts w:ascii="Times New Roman" w:hAnsi="Times New Roman"/>
                      <w:b w:val="0"/>
                      <w:bCs w:val="0"/>
                      <w:i w:val="0"/>
                      <w:sz w:val="24"/>
                    </w:rPr>
                    <w:t>Ставропольский край</w:t>
                  </w:r>
                </w:p>
                <w:p w:rsidR="008F348A" w:rsidRPr="00F62454" w:rsidP="003A755B">
                  <w:pPr>
                    <w:pStyle w:val="Heading5"/>
                    <w:spacing w:before="0" w:after="0"/>
                    <w:jc w:val="center"/>
                    <w:rPr>
                      <w:rFonts w:ascii="Times New Roman" w:hAnsi="Times New Roman"/>
                      <w:b w:val="0"/>
                      <w:bCs w:val="0"/>
                      <w:i w:val="0"/>
                      <w:sz w:val="24"/>
                    </w:rPr>
                  </w:pPr>
                  <w:r w:rsidRPr="00F62454">
                    <w:rPr>
                      <w:rFonts w:ascii="Times New Roman" w:hAnsi="Times New Roman"/>
                      <w:b w:val="0"/>
                      <w:bCs w:val="0"/>
                      <w:i w:val="0"/>
                      <w:sz w:val="24"/>
                    </w:rPr>
                    <w:t>МИРОВОЙ СУДЬЯ</w:t>
                  </w:r>
                </w:p>
                <w:p w:rsidR="008F348A" w:rsidRPr="00F62454" w:rsidP="003A755B">
                  <w:pPr>
                    <w:pStyle w:val="Heading4"/>
                    <w:tabs>
                      <w:tab w:val="left" w:pos="180"/>
                    </w:tabs>
                    <w:spacing w:before="0" w:after="0"/>
                    <w:jc w:val="center"/>
                    <w:rPr>
                      <w:rFonts w:ascii="Times New Roman" w:hAnsi="Times New Roman"/>
                      <w:b w:val="0"/>
                      <w:sz w:val="24"/>
                    </w:rPr>
                  </w:pPr>
                  <w:r w:rsidRPr="00F62454">
                    <w:rPr>
                      <w:rFonts w:ascii="Times New Roman" w:hAnsi="Times New Roman"/>
                      <w:b w:val="0"/>
                      <w:sz w:val="24"/>
                    </w:rPr>
                    <w:t>СУДЕБНОГО УЧАСТКА № 4</w:t>
                  </w:r>
                </w:p>
                <w:p w:rsidR="008F348A" w:rsidRPr="00F62454" w:rsidP="003A755B">
                  <w:pPr>
                    <w:pStyle w:val="Heading2"/>
                    <w:spacing w:before="0" w:after="0"/>
                    <w:jc w:val="center"/>
                    <w:rPr>
                      <w:rFonts w:ascii="Times New Roman" w:hAnsi="Times New Roman"/>
                      <w:b w:val="0"/>
                      <w:i w:val="0"/>
                      <w:sz w:val="24"/>
                    </w:rPr>
                  </w:pPr>
                  <w:r w:rsidRPr="00F62454">
                    <w:rPr>
                      <w:rFonts w:ascii="Times New Roman" w:hAnsi="Times New Roman"/>
                      <w:b w:val="0"/>
                      <w:i w:val="0"/>
                      <w:sz w:val="24"/>
                    </w:rPr>
                    <w:t>города Минеральные Воды и Минераловодского района</w:t>
                  </w:r>
                </w:p>
                <w:p w:rsidR="008F348A" w:rsidRPr="00F62454" w:rsidP="003A755B">
                  <w:pPr>
                    <w:jc w:val="center"/>
                    <w:rPr>
                      <w:sz w:val="20"/>
                      <w:szCs w:val="20"/>
                    </w:rPr>
                  </w:pPr>
                  <w:r w:rsidRPr="00F62454">
                    <w:rPr>
                      <w:sz w:val="20"/>
                      <w:szCs w:val="20"/>
                    </w:rPr>
                    <w:t>город Минеральные Воды,</w:t>
                  </w:r>
                </w:p>
                <w:p w:rsidR="008F348A" w:rsidRPr="00F62454" w:rsidP="003A755B">
                  <w:pPr>
                    <w:jc w:val="center"/>
                    <w:rPr>
                      <w:sz w:val="20"/>
                      <w:szCs w:val="20"/>
                    </w:rPr>
                  </w:pPr>
                  <w:r w:rsidRPr="00F62454">
                    <w:rPr>
                      <w:sz w:val="20"/>
                      <w:szCs w:val="20"/>
                    </w:rPr>
                    <w:t>улица. Пятигорская 33/1</w:t>
                  </w:r>
                </w:p>
                <w:p w:rsidR="008F348A" w:rsidRPr="00F62454" w:rsidP="003A755B">
                  <w:pPr>
                    <w:jc w:val="center"/>
                    <w:rPr>
                      <w:sz w:val="20"/>
                      <w:szCs w:val="20"/>
                    </w:rPr>
                  </w:pPr>
                  <w:r w:rsidRPr="00F62454">
                    <w:rPr>
                      <w:sz w:val="20"/>
                      <w:szCs w:val="20"/>
                    </w:rPr>
                    <w:t>тел.6-15-70 /факс 6-12-10</w:t>
                  </w:r>
                </w:p>
                <w:p w:rsidR="008F348A" w:rsidRPr="00F62454" w:rsidP="003A755B">
                  <w:pPr>
                    <w:jc w:val="center"/>
                  </w:pPr>
                  <w:r w:rsidRPr="00F62454">
                    <w:rPr>
                      <w:sz w:val="20"/>
                      <w:szCs w:val="20"/>
                    </w:rPr>
                    <w:t xml:space="preserve">исх. № _____ </w:t>
                  </w:r>
                  <w:r>
                    <w:rPr>
                      <w:sz w:val="20"/>
                      <w:szCs w:val="20"/>
                    </w:rPr>
                    <w:t>26 июля</w:t>
                  </w:r>
                  <w:r w:rsidRPr="00F62454">
                    <w:rPr>
                      <w:sz w:val="20"/>
                      <w:szCs w:val="20"/>
                    </w:rPr>
                    <w:t xml:space="preserve"> 2018 года</w:t>
                  </w:r>
                </w:p>
              </w:txbxContent>
            </v:textbox>
          </v:shape>
        </w:pict>
      </w:r>
      <w:r>
        <w:rPr>
          <w:noProof/>
          <w:sz w:val="26"/>
          <w:szCs w:val="26"/>
        </w:rPr>
        <w:pict>
          <v:shape id="_x0000_s1027" type="#_x0000_t202" style="width:180pt;height:140.8pt;margin-top:0.05pt;margin-left:19pt;position:absolute;z-index:251660288" strokecolor="white">
            <v:textbox>
              <w:txbxContent>
                <w:p w:rsidR="008F348A" w:rsidRPr="00062D32" w:rsidP="00B85734">
                  <w:pPr>
                    <w:keepNext/>
                    <w:jc w:val="center"/>
                    <w:outlineLvl w:val="2"/>
                    <w:rPr>
                      <w:bCs/>
                    </w:rPr>
                  </w:pPr>
                  <w:r w:rsidRPr="00062D32">
                    <w:rPr>
                      <w:bCs/>
                    </w:rPr>
                    <w:t>Российская Федерация</w:t>
                  </w:r>
                </w:p>
                <w:p w:rsidR="008F348A" w:rsidRPr="00062D32" w:rsidP="00B85734">
                  <w:pPr>
                    <w:keepNext/>
                    <w:jc w:val="center"/>
                    <w:outlineLvl w:val="1"/>
                    <w:rPr>
                      <w:bCs/>
                    </w:rPr>
                  </w:pPr>
                  <w:r w:rsidRPr="00062D32">
                    <w:rPr>
                      <w:bCs/>
                    </w:rPr>
                    <w:t>Ставропольский край</w:t>
                  </w:r>
                </w:p>
                <w:p w:rsidR="008F348A" w:rsidRPr="00062D32" w:rsidP="00B85734">
                  <w:pPr>
                    <w:keepNext/>
                    <w:jc w:val="center"/>
                    <w:outlineLvl w:val="4"/>
                    <w:rPr>
                      <w:bCs/>
                    </w:rPr>
                  </w:pPr>
                  <w:r w:rsidRPr="00062D32">
                    <w:rPr>
                      <w:bCs/>
                    </w:rPr>
                    <w:t>МИРОВОЙ СУДЬЯ</w:t>
                  </w:r>
                </w:p>
                <w:p w:rsidR="008F348A" w:rsidRPr="00062D32" w:rsidP="00B85734">
                  <w:pPr>
                    <w:keepNext/>
                    <w:tabs>
                      <w:tab w:val="left" w:pos="180"/>
                    </w:tabs>
                    <w:jc w:val="center"/>
                    <w:outlineLvl w:val="3"/>
                    <w:rPr>
                      <w:bCs/>
                    </w:rPr>
                  </w:pPr>
                  <w:r>
                    <w:rPr>
                      <w:bCs/>
                    </w:rPr>
                    <w:t>СУДЕБНОГО УЧАСТКА № 1</w:t>
                  </w:r>
                </w:p>
                <w:p w:rsidR="008F348A" w:rsidRPr="00062D32" w:rsidP="00B85734">
                  <w:pPr>
                    <w:keepNext/>
                    <w:jc w:val="center"/>
                    <w:outlineLvl w:val="1"/>
                  </w:pPr>
                  <w:r w:rsidRPr="00062D32">
                    <w:t>города Минеральные Воды и Минераловодского района</w:t>
                  </w:r>
                </w:p>
                <w:p w:rsidR="008F348A" w:rsidRPr="00062D32" w:rsidP="00B85734">
                  <w:pPr>
                    <w:jc w:val="center"/>
                    <w:rPr>
                      <w:sz w:val="20"/>
                      <w:szCs w:val="20"/>
                    </w:rPr>
                  </w:pPr>
                  <w:r w:rsidRPr="00062D32">
                    <w:rPr>
                      <w:sz w:val="20"/>
                      <w:szCs w:val="20"/>
                    </w:rPr>
                    <w:t>город Минеральные Воды,</w:t>
                  </w:r>
                </w:p>
                <w:p w:rsidR="008F348A" w:rsidRPr="00062D32" w:rsidP="00B85734">
                  <w:pPr>
                    <w:jc w:val="center"/>
                    <w:rPr>
                      <w:sz w:val="20"/>
                      <w:szCs w:val="20"/>
                    </w:rPr>
                  </w:pPr>
                  <w:r w:rsidRPr="00062D32">
                    <w:rPr>
                      <w:sz w:val="20"/>
                      <w:szCs w:val="20"/>
                    </w:rPr>
                    <w:t>улица. Пятигорская 33/1</w:t>
                  </w:r>
                </w:p>
                <w:p w:rsidR="008F348A" w:rsidRPr="00062D32" w:rsidP="00B85734">
                  <w:pPr>
                    <w:jc w:val="center"/>
                    <w:rPr>
                      <w:sz w:val="20"/>
                      <w:szCs w:val="20"/>
                    </w:rPr>
                  </w:pPr>
                  <w:r>
                    <w:rPr>
                      <w:sz w:val="20"/>
                      <w:szCs w:val="20"/>
                    </w:rPr>
                    <w:t>тел.6-13</w:t>
                  </w:r>
                  <w:r w:rsidRPr="00062D32">
                    <w:rPr>
                      <w:sz w:val="20"/>
                      <w:szCs w:val="20"/>
                    </w:rPr>
                    <w:t>-</w:t>
                  </w:r>
                  <w:r>
                    <w:rPr>
                      <w:sz w:val="20"/>
                      <w:szCs w:val="20"/>
                    </w:rPr>
                    <w:t>2</w:t>
                  </w:r>
                  <w:r w:rsidRPr="00062D32">
                    <w:rPr>
                      <w:sz w:val="20"/>
                      <w:szCs w:val="20"/>
                    </w:rPr>
                    <w:t>0 /факс 6-12-10</w:t>
                  </w:r>
                </w:p>
                <w:p w:rsidR="008F348A" w:rsidRPr="00062D32" w:rsidP="00B85734">
                  <w:pPr>
                    <w:jc w:val="center"/>
                  </w:pPr>
                  <w:r w:rsidRPr="00062D32">
                    <w:rPr>
                      <w:sz w:val="20"/>
                      <w:szCs w:val="20"/>
                    </w:rPr>
                    <w:t xml:space="preserve">исх. № _____ </w:t>
                  </w:r>
                  <w:r>
                    <w:rPr>
                      <w:sz w:val="20"/>
                      <w:szCs w:val="20"/>
                    </w:rPr>
                    <w:t>15 октября 2020</w:t>
                  </w:r>
                  <w:r w:rsidRPr="00062D32">
                    <w:rPr>
                      <w:sz w:val="20"/>
                      <w:szCs w:val="20"/>
                    </w:rPr>
                    <w:t xml:space="preserve"> года</w:t>
                  </w:r>
                </w:p>
                <w:p w:rsidR="008F348A" w:rsidRPr="00062D32" w:rsidP="00B85734"/>
              </w:txbxContent>
            </v:textbox>
          </v:shape>
        </w:pict>
      </w:r>
      <w:r>
        <w:rPr>
          <w:noProof/>
          <w:sz w:val="26"/>
          <w:szCs w:val="26"/>
        </w:rPr>
        <w:pict>
          <v:shape id="_x0000_s1028" type="#_x0000_t202" style="width:180pt;height:140.8pt;margin-top:0.05pt;margin-left:19pt;position:absolute;z-index:251661312" strokecolor="white">
            <v:textbox>
              <w:txbxContent>
                <w:p w:rsidR="008F348A" w:rsidRPr="00062D32" w:rsidP="003D6EC9">
                  <w:pPr>
                    <w:keepNext/>
                    <w:jc w:val="center"/>
                    <w:outlineLvl w:val="2"/>
                    <w:rPr>
                      <w:bCs/>
                    </w:rPr>
                  </w:pPr>
                  <w:r w:rsidRPr="00062D32">
                    <w:rPr>
                      <w:bCs/>
                    </w:rPr>
                    <w:t>Российская Федерация</w:t>
                  </w:r>
                </w:p>
                <w:p w:rsidR="008F348A" w:rsidRPr="00062D32" w:rsidP="003D6EC9">
                  <w:pPr>
                    <w:keepNext/>
                    <w:jc w:val="center"/>
                    <w:outlineLvl w:val="1"/>
                    <w:rPr>
                      <w:bCs/>
                    </w:rPr>
                  </w:pPr>
                  <w:r w:rsidRPr="00062D32">
                    <w:rPr>
                      <w:bCs/>
                    </w:rPr>
                    <w:t>Ставропольский край</w:t>
                  </w:r>
                </w:p>
                <w:p w:rsidR="008F348A" w:rsidRPr="00062D32" w:rsidP="003D6EC9">
                  <w:pPr>
                    <w:keepNext/>
                    <w:jc w:val="center"/>
                    <w:outlineLvl w:val="4"/>
                    <w:rPr>
                      <w:bCs/>
                    </w:rPr>
                  </w:pPr>
                  <w:r w:rsidRPr="00062D32">
                    <w:rPr>
                      <w:bCs/>
                    </w:rPr>
                    <w:t>МИРОВОЙ СУДЬЯ</w:t>
                  </w:r>
                </w:p>
                <w:p w:rsidR="008F348A" w:rsidRPr="00062D32" w:rsidP="003D6EC9">
                  <w:pPr>
                    <w:keepNext/>
                    <w:tabs>
                      <w:tab w:val="left" w:pos="180"/>
                    </w:tabs>
                    <w:jc w:val="center"/>
                    <w:outlineLvl w:val="3"/>
                    <w:rPr>
                      <w:bCs/>
                    </w:rPr>
                  </w:pPr>
                  <w:r>
                    <w:rPr>
                      <w:bCs/>
                    </w:rPr>
                    <w:t>СУДЕБНОГО УЧАСТКА № 1</w:t>
                  </w:r>
                </w:p>
                <w:p w:rsidR="008F348A" w:rsidRPr="00062D32" w:rsidP="003D6EC9">
                  <w:pPr>
                    <w:keepNext/>
                    <w:jc w:val="center"/>
                    <w:outlineLvl w:val="1"/>
                  </w:pPr>
                  <w:r w:rsidRPr="00062D32">
                    <w:t>Минераловодского района</w:t>
                  </w:r>
                </w:p>
                <w:p w:rsidR="008F348A" w:rsidRPr="00062D32" w:rsidP="003D6EC9">
                  <w:pPr>
                    <w:jc w:val="center"/>
                    <w:rPr>
                      <w:sz w:val="20"/>
                      <w:szCs w:val="20"/>
                    </w:rPr>
                  </w:pPr>
                  <w:r w:rsidRPr="00062D32">
                    <w:rPr>
                      <w:sz w:val="20"/>
                      <w:szCs w:val="20"/>
                    </w:rPr>
                    <w:t>город Минеральные Воды,</w:t>
                  </w:r>
                </w:p>
                <w:p w:rsidR="008F348A" w:rsidRPr="00062D32" w:rsidP="003D6EC9">
                  <w:pPr>
                    <w:jc w:val="center"/>
                    <w:rPr>
                      <w:sz w:val="20"/>
                      <w:szCs w:val="20"/>
                    </w:rPr>
                  </w:pPr>
                  <w:r w:rsidRPr="00062D32">
                    <w:rPr>
                      <w:sz w:val="20"/>
                      <w:szCs w:val="20"/>
                    </w:rPr>
                    <w:t>улица. Пятигорская 33/1</w:t>
                  </w:r>
                </w:p>
                <w:p w:rsidR="008F348A" w:rsidRPr="00062D32" w:rsidP="003D6EC9">
                  <w:pPr>
                    <w:jc w:val="center"/>
                    <w:rPr>
                      <w:sz w:val="20"/>
                      <w:szCs w:val="20"/>
                    </w:rPr>
                  </w:pPr>
                  <w:r>
                    <w:rPr>
                      <w:sz w:val="20"/>
                      <w:szCs w:val="20"/>
                    </w:rPr>
                    <w:t>тел.6-13</w:t>
                  </w:r>
                  <w:r w:rsidRPr="00062D32">
                    <w:rPr>
                      <w:sz w:val="20"/>
                      <w:szCs w:val="20"/>
                    </w:rPr>
                    <w:t>-</w:t>
                  </w:r>
                  <w:r>
                    <w:rPr>
                      <w:sz w:val="20"/>
                      <w:szCs w:val="20"/>
                    </w:rPr>
                    <w:t>2</w:t>
                  </w:r>
                  <w:r w:rsidRPr="00062D32">
                    <w:rPr>
                      <w:sz w:val="20"/>
                      <w:szCs w:val="20"/>
                    </w:rPr>
                    <w:t>0 /факс 6-12-10</w:t>
                  </w:r>
                </w:p>
                <w:p w:rsidR="008F348A" w:rsidRPr="00062D32" w:rsidP="003D6EC9">
                  <w:pPr>
                    <w:jc w:val="center"/>
                  </w:pPr>
                  <w:r w:rsidRPr="00062D32">
                    <w:rPr>
                      <w:sz w:val="20"/>
                      <w:szCs w:val="20"/>
                    </w:rPr>
                    <w:t xml:space="preserve">исх. № _____ </w:t>
                  </w:r>
                  <w:r w:rsidR="002B3319">
                    <w:rPr>
                      <w:sz w:val="20"/>
                      <w:szCs w:val="20"/>
                    </w:rPr>
                    <w:t>19 июня 2024</w:t>
                  </w:r>
                  <w:r w:rsidRPr="00062D32">
                    <w:rPr>
                      <w:sz w:val="20"/>
                      <w:szCs w:val="20"/>
                    </w:rPr>
                    <w:t xml:space="preserve"> года</w:t>
                  </w:r>
                </w:p>
                <w:p w:rsidR="008F348A" w:rsidRPr="00062D32" w:rsidP="003D6EC9"/>
              </w:txbxContent>
            </v:textbox>
          </v:shape>
        </w:pict>
      </w:r>
      <w:r w:rsidR="002B3319">
        <w:rPr>
          <w:rFonts w:eastAsia="Batang"/>
          <w:sz w:val="26"/>
          <w:szCs w:val="26"/>
        </w:rPr>
        <w:t>ОБ ДПС ГИБДД г. Пятигорск</w:t>
      </w:r>
      <w:r w:rsidRPr="00D01BA2" w:rsidR="003D6EC9">
        <w:rPr>
          <w:rFonts w:eastAsia="Batang"/>
          <w:sz w:val="26"/>
          <w:szCs w:val="26"/>
        </w:rPr>
        <w:t xml:space="preserve"> </w:t>
      </w:r>
    </w:p>
    <w:p w:rsidR="002B3319" w:rsidP="002B3319">
      <w:pPr>
        <w:ind w:firstLine="4962"/>
        <w:rPr>
          <w:rFonts w:eastAsia="Batang"/>
          <w:sz w:val="26"/>
          <w:szCs w:val="26"/>
        </w:rPr>
      </w:pPr>
      <w:r>
        <w:rPr>
          <w:rFonts w:eastAsia="Batang"/>
          <w:sz w:val="26"/>
          <w:szCs w:val="26"/>
        </w:rPr>
        <w:t>г. Пятигорск, Кисловодское шоссе, 13</w:t>
      </w:r>
    </w:p>
    <w:p w:rsidR="002B3319" w:rsidP="002B3319">
      <w:pPr>
        <w:ind w:firstLine="4962"/>
        <w:rPr>
          <w:rFonts w:eastAsia="Batang"/>
          <w:sz w:val="26"/>
          <w:szCs w:val="26"/>
        </w:rPr>
      </w:pPr>
    </w:p>
    <w:p w:rsidR="002B3319" w:rsidP="002B3319">
      <w:pPr>
        <w:ind w:firstLine="4962"/>
        <w:rPr>
          <w:rFonts w:eastAsia="Batang"/>
          <w:sz w:val="26"/>
          <w:szCs w:val="26"/>
        </w:rPr>
      </w:pPr>
    </w:p>
    <w:p w:rsidR="002B3319" w:rsidP="002B3319">
      <w:pPr>
        <w:ind w:firstLine="4962"/>
        <w:rPr>
          <w:rFonts w:eastAsia="Batang"/>
          <w:sz w:val="26"/>
          <w:szCs w:val="26"/>
        </w:rPr>
      </w:pPr>
    </w:p>
    <w:p w:rsidR="002B3319" w:rsidP="002B3319">
      <w:pPr>
        <w:ind w:firstLine="4962"/>
        <w:rPr>
          <w:rFonts w:eastAsia="Batang"/>
          <w:sz w:val="26"/>
          <w:szCs w:val="26"/>
        </w:rPr>
      </w:pPr>
    </w:p>
    <w:p w:rsidR="002B3319" w:rsidRPr="00D01BA2" w:rsidP="002B3319">
      <w:pPr>
        <w:ind w:firstLine="4962"/>
        <w:rPr>
          <w:rFonts w:eastAsia="Batang"/>
          <w:b/>
          <w:sz w:val="26"/>
          <w:szCs w:val="26"/>
        </w:rPr>
      </w:pPr>
    </w:p>
    <w:p w:rsidR="00102D10" w:rsidRPr="00D01BA2" w:rsidP="00186968">
      <w:pPr>
        <w:ind w:firstLine="4962"/>
        <w:rPr>
          <w:rFonts w:eastAsia="Batang"/>
          <w:b/>
          <w:sz w:val="26"/>
          <w:szCs w:val="26"/>
        </w:rPr>
      </w:pPr>
    </w:p>
    <w:p w:rsidR="00102D10" w:rsidRPr="00D01BA2" w:rsidP="00186968">
      <w:pPr>
        <w:ind w:firstLine="4962"/>
        <w:rPr>
          <w:rFonts w:eastAsia="Batang"/>
          <w:sz w:val="26"/>
          <w:szCs w:val="26"/>
        </w:rPr>
      </w:pPr>
    </w:p>
    <w:p w:rsidR="00891FAB" w:rsidRPr="00D01BA2" w:rsidP="00186968">
      <w:pPr>
        <w:ind w:firstLine="4962"/>
        <w:rPr>
          <w:rFonts w:eastAsia="Batang"/>
          <w:sz w:val="26"/>
          <w:szCs w:val="26"/>
        </w:rPr>
      </w:pPr>
    </w:p>
    <w:p w:rsidR="00891FAB" w:rsidRPr="00D01BA2" w:rsidP="00186968">
      <w:pPr>
        <w:ind w:firstLine="4962"/>
        <w:rPr>
          <w:rFonts w:eastAsia="Batang"/>
          <w:sz w:val="26"/>
          <w:szCs w:val="26"/>
        </w:rPr>
      </w:pPr>
    </w:p>
    <w:p w:rsidR="003A755B" w:rsidRPr="00D01BA2" w:rsidP="00186968">
      <w:pPr>
        <w:tabs>
          <w:tab w:val="left" w:pos="1080"/>
        </w:tabs>
        <w:ind w:firstLine="709"/>
        <w:jc w:val="both"/>
        <w:rPr>
          <w:sz w:val="26"/>
          <w:szCs w:val="26"/>
        </w:rPr>
      </w:pPr>
      <w:r w:rsidRPr="00D01BA2">
        <w:rPr>
          <w:sz w:val="26"/>
          <w:szCs w:val="26"/>
        </w:rPr>
        <w:t xml:space="preserve">Мировой судья судебного участка № </w:t>
      </w:r>
      <w:r w:rsidRPr="00D01BA2" w:rsidR="00891FAB">
        <w:rPr>
          <w:sz w:val="26"/>
          <w:szCs w:val="26"/>
        </w:rPr>
        <w:t>1</w:t>
      </w:r>
      <w:r w:rsidR="002B3319">
        <w:rPr>
          <w:sz w:val="26"/>
          <w:szCs w:val="26"/>
        </w:rPr>
        <w:t xml:space="preserve"> </w:t>
      </w:r>
      <w:r w:rsidRPr="00D01BA2">
        <w:rPr>
          <w:sz w:val="26"/>
          <w:szCs w:val="26"/>
        </w:rPr>
        <w:t>Минераловодского района С</w:t>
      </w:r>
      <w:r w:rsidRPr="00D01BA2" w:rsidR="00C16A9B">
        <w:rPr>
          <w:sz w:val="26"/>
          <w:szCs w:val="26"/>
        </w:rPr>
        <w:t>тавропольского края</w:t>
      </w:r>
      <w:r w:rsidRPr="00D01BA2" w:rsidR="009C084D">
        <w:rPr>
          <w:sz w:val="26"/>
          <w:szCs w:val="26"/>
        </w:rPr>
        <w:t xml:space="preserve"> </w:t>
      </w:r>
      <w:r w:rsidRPr="00D01BA2" w:rsidR="00891FAB">
        <w:rPr>
          <w:sz w:val="26"/>
          <w:szCs w:val="26"/>
        </w:rPr>
        <w:t>Никифорова Е.А</w:t>
      </w:r>
      <w:r w:rsidRPr="00D01BA2" w:rsidR="009C084D">
        <w:rPr>
          <w:sz w:val="26"/>
          <w:szCs w:val="26"/>
        </w:rPr>
        <w:t xml:space="preserve">., </w:t>
      </w:r>
      <w:r w:rsidRPr="00D01BA2">
        <w:rPr>
          <w:sz w:val="26"/>
          <w:szCs w:val="26"/>
        </w:rPr>
        <w:t xml:space="preserve">направляет в Ваш адрес копию постановления суда по делу об административном правонарушении </w:t>
      </w:r>
      <w:r w:rsidR="002B3319">
        <w:rPr>
          <w:sz w:val="26"/>
          <w:szCs w:val="26"/>
        </w:rPr>
        <w:t>№5-199</w:t>
      </w:r>
      <w:r w:rsidRPr="00D01BA2">
        <w:rPr>
          <w:sz w:val="26"/>
          <w:szCs w:val="26"/>
        </w:rPr>
        <w:t>-22-27</w:t>
      </w:r>
      <w:r w:rsidRPr="00D01BA2" w:rsidR="006C2B5E">
        <w:rPr>
          <w:sz w:val="26"/>
          <w:szCs w:val="26"/>
        </w:rPr>
        <w:t>2</w:t>
      </w:r>
      <w:r w:rsidRPr="00D01BA2">
        <w:rPr>
          <w:sz w:val="26"/>
          <w:szCs w:val="26"/>
        </w:rPr>
        <w:t>/</w:t>
      </w:r>
      <w:r w:rsidRPr="00D01BA2" w:rsidR="00147F4B">
        <w:rPr>
          <w:sz w:val="26"/>
          <w:szCs w:val="26"/>
        </w:rPr>
        <w:t>20</w:t>
      </w:r>
      <w:r w:rsidRPr="00D01BA2" w:rsidR="009C084D">
        <w:rPr>
          <w:sz w:val="26"/>
          <w:szCs w:val="26"/>
        </w:rPr>
        <w:t>2</w:t>
      </w:r>
      <w:r w:rsidR="002B3319">
        <w:rPr>
          <w:sz w:val="26"/>
          <w:szCs w:val="26"/>
        </w:rPr>
        <w:t>4</w:t>
      </w:r>
      <w:r w:rsidRPr="00D01BA2" w:rsidR="00891FAB">
        <w:rPr>
          <w:sz w:val="26"/>
          <w:szCs w:val="26"/>
        </w:rPr>
        <w:t xml:space="preserve"> </w:t>
      </w:r>
      <w:r w:rsidRPr="00D01BA2">
        <w:rPr>
          <w:sz w:val="26"/>
          <w:szCs w:val="26"/>
        </w:rPr>
        <w:t xml:space="preserve">в отношении </w:t>
      </w:r>
      <w:r w:rsidR="002B3319">
        <w:rPr>
          <w:sz w:val="26"/>
          <w:szCs w:val="26"/>
        </w:rPr>
        <w:t>Сергеева А.А.</w:t>
      </w:r>
      <w:r w:rsidRPr="00D01BA2" w:rsidR="00E87F74">
        <w:rPr>
          <w:bCs/>
          <w:sz w:val="26"/>
          <w:szCs w:val="26"/>
        </w:rPr>
        <w:t xml:space="preserve"> </w:t>
      </w:r>
      <w:r w:rsidRPr="00D01BA2" w:rsidR="005A2E26">
        <w:rPr>
          <w:sz w:val="26"/>
          <w:szCs w:val="26"/>
        </w:rPr>
        <w:t xml:space="preserve">по части </w:t>
      </w:r>
      <w:r w:rsidRPr="00D01BA2" w:rsidR="00CD3AE7">
        <w:rPr>
          <w:sz w:val="26"/>
          <w:szCs w:val="26"/>
        </w:rPr>
        <w:t>2</w:t>
      </w:r>
      <w:r w:rsidRPr="00D01BA2">
        <w:rPr>
          <w:sz w:val="26"/>
          <w:szCs w:val="26"/>
        </w:rPr>
        <w:t xml:space="preserve"> ст</w:t>
      </w:r>
      <w:r w:rsidRPr="00D01BA2" w:rsidR="005A2E26">
        <w:rPr>
          <w:sz w:val="26"/>
          <w:szCs w:val="26"/>
        </w:rPr>
        <w:t>атьи</w:t>
      </w:r>
      <w:r w:rsidRPr="00D01BA2" w:rsidR="00CD3AE7">
        <w:rPr>
          <w:sz w:val="26"/>
          <w:szCs w:val="26"/>
        </w:rPr>
        <w:t xml:space="preserve"> 12.2</w:t>
      </w:r>
      <w:r w:rsidRPr="00D01BA2">
        <w:rPr>
          <w:sz w:val="26"/>
          <w:szCs w:val="26"/>
        </w:rPr>
        <w:t xml:space="preserve"> Кодекса Российской Федерации об административных правонарушениях, для сведения.</w:t>
      </w:r>
    </w:p>
    <w:p w:rsidR="003A755B" w:rsidRPr="00D01BA2" w:rsidP="00E87F74">
      <w:pPr>
        <w:tabs>
          <w:tab w:val="left" w:pos="1860"/>
        </w:tabs>
        <w:ind w:firstLine="708"/>
        <w:jc w:val="both"/>
        <w:rPr>
          <w:rFonts w:eastAsia="Batang"/>
          <w:sz w:val="26"/>
          <w:szCs w:val="26"/>
        </w:rPr>
      </w:pPr>
      <w:r w:rsidRPr="00D01BA2">
        <w:rPr>
          <w:rFonts w:eastAsia="Batang"/>
          <w:sz w:val="26"/>
          <w:szCs w:val="26"/>
        </w:rPr>
        <w:t>Приложение по тексту.</w:t>
      </w:r>
    </w:p>
    <w:p w:rsidR="003A755B" w:rsidRPr="00D01BA2" w:rsidP="00186968">
      <w:pPr>
        <w:widowControl w:val="0"/>
        <w:autoSpaceDE w:val="0"/>
        <w:autoSpaceDN w:val="0"/>
        <w:adjustRightInd w:val="0"/>
        <w:rPr>
          <w:bCs/>
          <w:sz w:val="26"/>
          <w:szCs w:val="26"/>
        </w:rPr>
      </w:pPr>
    </w:p>
    <w:p w:rsidR="002B3319" w:rsidP="00186968">
      <w:pPr>
        <w:widowControl w:val="0"/>
        <w:tabs>
          <w:tab w:val="left" w:pos="7230"/>
        </w:tabs>
        <w:autoSpaceDE w:val="0"/>
        <w:autoSpaceDN w:val="0"/>
        <w:adjustRightInd w:val="0"/>
        <w:rPr>
          <w:bCs/>
          <w:sz w:val="26"/>
          <w:szCs w:val="26"/>
        </w:rPr>
      </w:pPr>
    </w:p>
    <w:p w:rsidR="003A755B" w:rsidRPr="00D01BA2" w:rsidP="00186968">
      <w:pPr>
        <w:widowControl w:val="0"/>
        <w:tabs>
          <w:tab w:val="left" w:pos="7230"/>
        </w:tabs>
        <w:autoSpaceDE w:val="0"/>
        <w:autoSpaceDN w:val="0"/>
        <w:adjustRightInd w:val="0"/>
        <w:rPr>
          <w:bCs/>
          <w:sz w:val="26"/>
          <w:szCs w:val="26"/>
        </w:rPr>
      </w:pPr>
      <w:r w:rsidRPr="00D01BA2">
        <w:rPr>
          <w:bCs/>
          <w:sz w:val="26"/>
          <w:szCs w:val="26"/>
        </w:rPr>
        <w:t>Мировой судья</w:t>
      </w:r>
      <w:r w:rsidR="002B3319">
        <w:rPr>
          <w:bCs/>
          <w:sz w:val="26"/>
          <w:szCs w:val="26"/>
        </w:rPr>
        <w:t xml:space="preserve">                                                                                </w:t>
      </w:r>
      <w:r w:rsidRPr="00D01BA2" w:rsidR="00891FAB">
        <w:rPr>
          <w:bCs/>
          <w:sz w:val="26"/>
          <w:szCs w:val="26"/>
        </w:rPr>
        <w:t>Е.А. Никифорова</w:t>
      </w:r>
    </w:p>
    <w:p w:rsidR="002B3319" w:rsidRPr="00D01BA2" w:rsidP="002B3319">
      <w:pPr>
        <w:tabs>
          <w:tab w:val="left" w:pos="540"/>
        </w:tabs>
        <w:ind w:firstLine="567"/>
        <w:jc w:val="both"/>
        <w:rPr>
          <w:sz w:val="26"/>
          <w:szCs w:val="26"/>
        </w:rPr>
      </w:pPr>
    </w:p>
    <w:p w:rsidR="002B3319" w:rsidP="002B3319">
      <w:pPr>
        <w:ind w:firstLine="4962"/>
        <w:rPr>
          <w:rFonts w:eastAsia="Batang"/>
          <w:sz w:val="26"/>
          <w:szCs w:val="26"/>
        </w:rPr>
      </w:pPr>
    </w:p>
    <w:p w:rsidR="002B3319" w:rsidP="002B3319">
      <w:pPr>
        <w:ind w:firstLine="4962"/>
        <w:rPr>
          <w:rFonts w:eastAsia="Batang"/>
          <w:sz w:val="26"/>
          <w:szCs w:val="26"/>
        </w:rPr>
      </w:pPr>
    </w:p>
    <w:p w:rsidR="002B3319" w:rsidRPr="00D01BA2" w:rsidP="002B3319">
      <w:pPr>
        <w:ind w:firstLine="4962"/>
        <w:rPr>
          <w:rFonts w:eastAsia="Batang"/>
          <w:sz w:val="26"/>
          <w:szCs w:val="26"/>
        </w:rPr>
      </w:pPr>
    </w:p>
    <w:p w:rsidR="002B3319" w:rsidP="002B3319">
      <w:pPr>
        <w:ind w:firstLine="4962"/>
        <w:rPr>
          <w:rFonts w:eastAsia="Batang"/>
          <w:sz w:val="26"/>
          <w:szCs w:val="26"/>
        </w:rPr>
      </w:pPr>
      <w:r>
        <w:rPr>
          <w:noProof/>
          <w:sz w:val="26"/>
          <w:szCs w:val="26"/>
        </w:rPr>
        <w:pict>
          <v:shape id="_x0000_s1029" type="#_x0000_t202" style="width:180pt;height:132.3pt;margin-top:3.75pt;margin-left:19pt;position:absolute;z-index:251663360" strokecolor="white">
            <v:textbox>
              <w:txbxContent>
                <w:p w:rsidR="002B3319" w:rsidRPr="00C16A9B" w:rsidP="002B3319">
                  <w:pPr>
                    <w:jc w:val="center"/>
                    <w:rPr>
                      <w:sz w:val="20"/>
                      <w:szCs w:val="20"/>
                    </w:rPr>
                  </w:pPr>
                  <w:r w:rsidRPr="00C16A9B">
                    <w:rPr>
                      <w:sz w:val="20"/>
                      <w:szCs w:val="20"/>
                    </w:rPr>
                    <w:t>Российская Федерация</w:t>
                  </w:r>
                </w:p>
                <w:p w:rsidR="002B3319" w:rsidRPr="00C16A9B" w:rsidP="002B3319">
                  <w:pPr>
                    <w:jc w:val="center"/>
                    <w:rPr>
                      <w:sz w:val="20"/>
                      <w:szCs w:val="20"/>
                    </w:rPr>
                  </w:pPr>
                  <w:r w:rsidRPr="00C16A9B">
                    <w:rPr>
                      <w:sz w:val="20"/>
                      <w:szCs w:val="20"/>
                    </w:rPr>
                    <w:t>Ставропольский край</w:t>
                  </w:r>
                </w:p>
                <w:p w:rsidR="002B3319" w:rsidRPr="00C16A9B" w:rsidP="002B3319">
                  <w:pPr>
                    <w:jc w:val="center"/>
                    <w:rPr>
                      <w:sz w:val="20"/>
                      <w:szCs w:val="20"/>
                    </w:rPr>
                  </w:pPr>
                  <w:r w:rsidRPr="00C16A9B">
                    <w:rPr>
                      <w:sz w:val="20"/>
                      <w:szCs w:val="20"/>
                    </w:rPr>
                    <w:t>МИРОВОЙ СУДЬЯ</w:t>
                  </w:r>
                </w:p>
                <w:p w:rsidR="002B3319" w:rsidRPr="00C16A9B" w:rsidP="002B3319">
                  <w:pPr>
                    <w:jc w:val="center"/>
                    <w:rPr>
                      <w:sz w:val="20"/>
                      <w:szCs w:val="20"/>
                    </w:rPr>
                  </w:pPr>
                  <w:r w:rsidRPr="00C16A9B">
                    <w:rPr>
                      <w:sz w:val="20"/>
                      <w:szCs w:val="20"/>
                    </w:rPr>
                    <w:t>СУДЕБНОГО УЧАСТКА № 4</w:t>
                  </w:r>
                </w:p>
                <w:p w:rsidR="002B3319" w:rsidRPr="00C16A9B" w:rsidP="002B3319">
                  <w:pPr>
                    <w:jc w:val="center"/>
                    <w:rPr>
                      <w:sz w:val="20"/>
                      <w:szCs w:val="20"/>
                    </w:rPr>
                  </w:pPr>
                  <w:r w:rsidRPr="00C16A9B">
                    <w:rPr>
                      <w:sz w:val="20"/>
                      <w:szCs w:val="20"/>
                    </w:rPr>
                    <w:t>города Минеральные Воды и Минераловодского района</w:t>
                  </w:r>
                </w:p>
                <w:p w:rsidR="002B3319" w:rsidRPr="00BB5C5C" w:rsidP="002B3319">
                  <w:pPr>
                    <w:jc w:val="center"/>
                    <w:rPr>
                      <w:sz w:val="20"/>
                      <w:szCs w:val="20"/>
                    </w:rPr>
                  </w:pPr>
                  <w:r w:rsidRPr="00BB5C5C">
                    <w:rPr>
                      <w:sz w:val="20"/>
                      <w:szCs w:val="20"/>
                    </w:rPr>
                    <w:t>город Минеральные Воды,</w:t>
                  </w:r>
                </w:p>
                <w:p w:rsidR="002B3319" w:rsidRPr="00BB5C5C" w:rsidP="002B3319">
                  <w:pPr>
                    <w:jc w:val="center"/>
                    <w:rPr>
                      <w:sz w:val="20"/>
                      <w:szCs w:val="20"/>
                    </w:rPr>
                  </w:pPr>
                  <w:r w:rsidRPr="00BB5C5C">
                    <w:rPr>
                      <w:sz w:val="20"/>
                      <w:szCs w:val="20"/>
                    </w:rPr>
                    <w:t>улица. Пятигорская 33/1</w:t>
                  </w:r>
                </w:p>
                <w:p w:rsidR="002B3319" w:rsidRPr="00BB5C5C" w:rsidP="002B3319">
                  <w:pPr>
                    <w:jc w:val="center"/>
                    <w:rPr>
                      <w:sz w:val="20"/>
                      <w:szCs w:val="20"/>
                    </w:rPr>
                  </w:pPr>
                  <w:r w:rsidRPr="00BB5C5C">
                    <w:rPr>
                      <w:sz w:val="20"/>
                      <w:szCs w:val="20"/>
                    </w:rPr>
                    <w:t>тел.6-15-70 /факс 6-12-10</w:t>
                  </w:r>
                </w:p>
                <w:p w:rsidR="002B3319" w:rsidP="002B3319">
                  <w:r w:rsidRPr="00BB5C5C">
                    <w:rPr>
                      <w:sz w:val="20"/>
                      <w:szCs w:val="20"/>
                    </w:rPr>
                    <w:t>исх.</w:t>
                  </w:r>
                  <w:r>
                    <w:rPr>
                      <w:sz w:val="20"/>
                      <w:szCs w:val="20"/>
                    </w:rPr>
                    <w:t xml:space="preserve"> </w:t>
                  </w:r>
                  <w:r w:rsidRPr="00BB5C5C">
                    <w:rPr>
                      <w:sz w:val="20"/>
                      <w:szCs w:val="20"/>
                    </w:rPr>
                    <w:t>№ _____</w:t>
                  </w:r>
                  <w:r>
                    <w:rPr>
                      <w:sz w:val="20"/>
                      <w:szCs w:val="20"/>
                    </w:rPr>
                    <w:t xml:space="preserve"> 04 апреля 2019 года</w:t>
                  </w:r>
                </w:p>
              </w:txbxContent>
            </v:textbox>
          </v:shape>
        </w:pict>
      </w:r>
      <w:r>
        <w:rPr>
          <w:noProof/>
          <w:sz w:val="26"/>
          <w:szCs w:val="26"/>
        </w:rPr>
        <w:pict>
          <v:shape id="_x0000_s1030" type="#_x0000_t202" style="width:180pt;height:142.75pt;margin-top:3.75pt;margin-left:19pt;position:absolute;z-index:251662336" strokecolor="white">
            <v:textbox>
              <w:txbxContent>
                <w:p w:rsidR="002B3319" w:rsidRPr="00F62454" w:rsidP="002B3319">
                  <w:pPr>
                    <w:pStyle w:val="Heading3"/>
                    <w:spacing w:before="0" w:after="0"/>
                    <w:jc w:val="center"/>
                    <w:rPr>
                      <w:rFonts w:ascii="Times New Roman" w:hAnsi="Times New Roman"/>
                      <w:b w:val="0"/>
                      <w:sz w:val="24"/>
                    </w:rPr>
                  </w:pPr>
                  <w:r w:rsidRPr="00F62454">
                    <w:rPr>
                      <w:rFonts w:ascii="Times New Roman" w:hAnsi="Times New Roman"/>
                      <w:b w:val="0"/>
                      <w:sz w:val="24"/>
                    </w:rPr>
                    <w:t>Российская Федерация</w:t>
                  </w:r>
                </w:p>
                <w:p w:rsidR="002B3319" w:rsidRPr="00F62454" w:rsidP="002B3319">
                  <w:pPr>
                    <w:pStyle w:val="Heading2"/>
                    <w:spacing w:before="0" w:after="0"/>
                    <w:jc w:val="center"/>
                    <w:rPr>
                      <w:rFonts w:ascii="Times New Roman" w:hAnsi="Times New Roman"/>
                      <w:b w:val="0"/>
                      <w:bCs w:val="0"/>
                      <w:i w:val="0"/>
                      <w:sz w:val="24"/>
                    </w:rPr>
                  </w:pPr>
                  <w:r w:rsidRPr="00F62454">
                    <w:rPr>
                      <w:rFonts w:ascii="Times New Roman" w:hAnsi="Times New Roman"/>
                      <w:b w:val="0"/>
                      <w:bCs w:val="0"/>
                      <w:i w:val="0"/>
                      <w:sz w:val="24"/>
                    </w:rPr>
                    <w:t>Ставропольский край</w:t>
                  </w:r>
                </w:p>
                <w:p w:rsidR="002B3319" w:rsidRPr="00F62454" w:rsidP="002B3319">
                  <w:pPr>
                    <w:pStyle w:val="Heading5"/>
                    <w:spacing w:before="0" w:after="0"/>
                    <w:jc w:val="center"/>
                    <w:rPr>
                      <w:rFonts w:ascii="Times New Roman" w:hAnsi="Times New Roman"/>
                      <w:b w:val="0"/>
                      <w:bCs w:val="0"/>
                      <w:i w:val="0"/>
                      <w:sz w:val="24"/>
                    </w:rPr>
                  </w:pPr>
                  <w:r w:rsidRPr="00F62454">
                    <w:rPr>
                      <w:rFonts w:ascii="Times New Roman" w:hAnsi="Times New Roman"/>
                      <w:b w:val="0"/>
                      <w:bCs w:val="0"/>
                      <w:i w:val="0"/>
                      <w:sz w:val="24"/>
                    </w:rPr>
                    <w:t>МИРОВОЙ СУДЬЯ</w:t>
                  </w:r>
                </w:p>
                <w:p w:rsidR="002B3319" w:rsidRPr="00F62454" w:rsidP="002B3319">
                  <w:pPr>
                    <w:pStyle w:val="Heading4"/>
                    <w:tabs>
                      <w:tab w:val="left" w:pos="180"/>
                    </w:tabs>
                    <w:spacing w:before="0" w:after="0"/>
                    <w:jc w:val="center"/>
                    <w:rPr>
                      <w:rFonts w:ascii="Times New Roman" w:hAnsi="Times New Roman"/>
                      <w:b w:val="0"/>
                      <w:sz w:val="24"/>
                    </w:rPr>
                  </w:pPr>
                  <w:r w:rsidRPr="00F62454">
                    <w:rPr>
                      <w:rFonts w:ascii="Times New Roman" w:hAnsi="Times New Roman"/>
                      <w:b w:val="0"/>
                      <w:sz w:val="24"/>
                    </w:rPr>
                    <w:t>СУДЕБНОГО УЧАСТКА № 4</w:t>
                  </w:r>
                </w:p>
                <w:p w:rsidR="002B3319" w:rsidRPr="00F62454" w:rsidP="002B3319">
                  <w:pPr>
                    <w:pStyle w:val="Heading2"/>
                    <w:spacing w:before="0" w:after="0"/>
                    <w:jc w:val="center"/>
                    <w:rPr>
                      <w:rFonts w:ascii="Times New Roman" w:hAnsi="Times New Roman"/>
                      <w:b w:val="0"/>
                      <w:i w:val="0"/>
                      <w:sz w:val="24"/>
                    </w:rPr>
                  </w:pPr>
                  <w:r w:rsidRPr="00F62454">
                    <w:rPr>
                      <w:rFonts w:ascii="Times New Roman" w:hAnsi="Times New Roman"/>
                      <w:b w:val="0"/>
                      <w:i w:val="0"/>
                      <w:sz w:val="24"/>
                    </w:rPr>
                    <w:t>города Минеральные Воды и Минераловодского района</w:t>
                  </w:r>
                </w:p>
                <w:p w:rsidR="002B3319" w:rsidRPr="00F62454" w:rsidP="002B3319">
                  <w:pPr>
                    <w:jc w:val="center"/>
                    <w:rPr>
                      <w:sz w:val="20"/>
                      <w:szCs w:val="20"/>
                    </w:rPr>
                  </w:pPr>
                  <w:r w:rsidRPr="00F62454">
                    <w:rPr>
                      <w:sz w:val="20"/>
                      <w:szCs w:val="20"/>
                    </w:rPr>
                    <w:t>город Минеральные Воды,</w:t>
                  </w:r>
                </w:p>
                <w:p w:rsidR="002B3319" w:rsidRPr="00F62454" w:rsidP="002B3319">
                  <w:pPr>
                    <w:jc w:val="center"/>
                    <w:rPr>
                      <w:sz w:val="20"/>
                      <w:szCs w:val="20"/>
                    </w:rPr>
                  </w:pPr>
                  <w:r w:rsidRPr="00F62454">
                    <w:rPr>
                      <w:sz w:val="20"/>
                      <w:szCs w:val="20"/>
                    </w:rPr>
                    <w:t>улица. Пятигорская 33/1</w:t>
                  </w:r>
                </w:p>
                <w:p w:rsidR="002B3319" w:rsidRPr="00F62454" w:rsidP="002B3319">
                  <w:pPr>
                    <w:jc w:val="center"/>
                    <w:rPr>
                      <w:sz w:val="20"/>
                      <w:szCs w:val="20"/>
                    </w:rPr>
                  </w:pPr>
                  <w:r w:rsidRPr="00F62454">
                    <w:rPr>
                      <w:sz w:val="20"/>
                      <w:szCs w:val="20"/>
                    </w:rPr>
                    <w:t>тел.6-15-70 /факс 6-12-10</w:t>
                  </w:r>
                </w:p>
                <w:p w:rsidR="002B3319" w:rsidRPr="00F62454" w:rsidP="002B3319">
                  <w:pPr>
                    <w:jc w:val="center"/>
                  </w:pPr>
                  <w:r w:rsidRPr="00F62454">
                    <w:rPr>
                      <w:sz w:val="20"/>
                      <w:szCs w:val="20"/>
                    </w:rPr>
                    <w:t xml:space="preserve">исх. № _____ </w:t>
                  </w:r>
                  <w:r>
                    <w:rPr>
                      <w:sz w:val="20"/>
                      <w:szCs w:val="20"/>
                    </w:rPr>
                    <w:t>26 июля</w:t>
                  </w:r>
                  <w:r w:rsidRPr="00F62454">
                    <w:rPr>
                      <w:sz w:val="20"/>
                      <w:szCs w:val="20"/>
                    </w:rPr>
                    <w:t xml:space="preserve"> 2018 года</w:t>
                  </w:r>
                </w:p>
              </w:txbxContent>
            </v:textbox>
          </v:shape>
        </w:pict>
      </w:r>
      <w:r>
        <w:rPr>
          <w:noProof/>
          <w:sz w:val="26"/>
          <w:szCs w:val="26"/>
        </w:rPr>
        <w:pict>
          <v:shape id="_x0000_s1031" type="#_x0000_t202" style="width:180pt;height:140.8pt;margin-top:0.05pt;margin-left:19pt;position:absolute;z-index:251664384" strokecolor="white">
            <v:textbox>
              <w:txbxContent>
                <w:p w:rsidR="002B3319" w:rsidRPr="00062D32" w:rsidP="002B3319">
                  <w:pPr>
                    <w:keepNext/>
                    <w:jc w:val="center"/>
                    <w:outlineLvl w:val="2"/>
                    <w:rPr>
                      <w:bCs/>
                    </w:rPr>
                  </w:pPr>
                  <w:r w:rsidRPr="00062D32">
                    <w:rPr>
                      <w:bCs/>
                    </w:rPr>
                    <w:t>Российская Федерация</w:t>
                  </w:r>
                </w:p>
                <w:p w:rsidR="002B3319" w:rsidRPr="00062D32" w:rsidP="002B3319">
                  <w:pPr>
                    <w:keepNext/>
                    <w:jc w:val="center"/>
                    <w:outlineLvl w:val="1"/>
                    <w:rPr>
                      <w:bCs/>
                    </w:rPr>
                  </w:pPr>
                  <w:r w:rsidRPr="00062D32">
                    <w:rPr>
                      <w:bCs/>
                    </w:rPr>
                    <w:t>Ставропольский край</w:t>
                  </w:r>
                </w:p>
                <w:p w:rsidR="002B3319" w:rsidRPr="00062D32" w:rsidP="002B3319">
                  <w:pPr>
                    <w:keepNext/>
                    <w:jc w:val="center"/>
                    <w:outlineLvl w:val="4"/>
                    <w:rPr>
                      <w:bCs/>
                    </w:rPr>
                  </w:pPr>
                  <w:r w:rsidRPr="00062D32">
                    <w:rPr>
                      <w:bCs/>
                    </w:rPr>
                    <w:t>МИРОВОЙ СУДЬЯ</w:t>
                  </w:r>
                </w:p>
                <w:p w:rsidR="002B3319" w:rsidRPr="00062D32" w:rsidP="002B3319">
                  <w:pPr>
                    <w:keepNext/>
                    <w:tabs>
                      <w:tab w:val="left" w:pos="180"/>
                    </w:tabs>
                    <w:jc w:val="center"/>
                    <w:outlineLvl w:val="3"/>
                    <w:rPr>
                      <w:bCs/>
                    </w:rPr>
                  </w:pPr>
                  <w:r>
                    <w:rPr>
                      <w:bCs/>
                    </w:rPr>
                    <w:t>СУДЕБНОГО УЧАСТКА № 1</w:t>
                  </w:r>
                </w:p>
                <w:p w:rsidR="002B3319" w:rsidRPr="00062D32" w:rsidP="002B3319">
                  <w:pPr>
                    <w:keepNext/>
                    <w:jc w:val="center"/>
                    <w:outlineLvl w:val="1"/>
                  </w:pPr>
                  <w:r w:rsidRPr="00062D32">
                    <w:t>города Минеральные Воды и Минераловодского района</w:t>
                  </w:r>
                </w:p>
                <w:p w:rsidR="002B3319" w:rsidRPr="00062D32" w:rsidP="002B3319">
                  <w:pPr>
                    <w:jc w:val="center"/>
                    <w:rPr>
                      <w:sz w:val="20"/>
                      <w:szCs w:val="20"/>
                    </w:rPr>
                  </w:pPr>
                  <w:r w:rsidRPr="00062D32">
                    <w:rPr>
                      <w:sz w:val="20"/>
                      <w:szCs w:val="20"/>
                    </w:rPr>
                    <w:t>город Минеральные Воды,</w:t>
                  </w:r>
                </w:p>
                <w:p w:rsidR="002B3319" w:rsidRPr="00062D32" w:rsidP="002B3319">
                  <w:pPr>
                    <w:jc w:val="center"/>
                    <w:rPr>
                      <w:sz w:val="20"/>
                      <w:szCs w:val="20"/>
                    </w:rPr>
                  </w:pPr>
                  <w:r w:rsidRPr="00062D32">
                    <w:rPr>
                      <w:sz w:val="20"/>
                      <w:szCs w:val="20"/>
                    </w:rPr>
                    <w:t>улица. Пятигорская 33/1</w:t>
                  </w:r>
                </w:p>
                <w:p w:rsidR="002B3319" w:rsidRPr="00062D32" w:rsidP="002B3319">
                  <w:pPr>
                    <w:jc w:val="center"/>
                    <w:rPr>
                      <w:sz w:val="20"/>
                      <w:szCs w:val="20"/>
                    </w:rPr>
                  </w:pPr>
                  <w:r>
                    <w:rPr>
                      <w:sz w:val="20"/>
                      <w:szCs w:val="20"/>
                    </w:rPr>
                    <w:t>тел.6-13</w:t>
                  </w:r>
                  <w:r w:rsidRPr="00062D32">
                    <w:rPr>
                      <w:sz w:val="20"/>
                      <w:szCs w:val="20"/>
                    </w:rPr>
                    <w:t>-</w:t>
                  </w:r>
                  <w:r>
                    <w:rPr>
                      <w:sz w:val="20"/>
                      <w:szCs w:val="20"/>
                    </w:rPr>
                    <w:t>2</w:t>
                  </w:r>
                  <w:r w:rsidRPr="00062D32">
                    <w:rPr>
                      <w:sz w:val="20"/>
                      <w:szCs w:val="20"/>
                    </w:rPr>
                    <w:t>0 /факс 6-12-10</w:t>
                  </w:r>
                </w:p>
                <w:p w:rsidR="002B3319" w:rsidRPr="00062D32" w:rsidP="002B3319">
                  <w:pPr>
                    <w:jc w:val="center"/>
                  </w:pPr>
                  <w:r w:rsidRPr="00062D32">
                    <w:rPr>
                      <w:sz w:val="20"/>
                      <w:szCs w:val="20"/>
                    </w:rPr>
                    <w:t xml:space="preserve">исх. № _____ </w:t>
                  </w:r>
                  <w:r>
                    <w:rPr>
                      <w:sz w:val="20"/>
                      <w:szCs w:val="20"/>
                    </w:rPr>
                    <w:t>15 октября 2020</w:t>
                  </w:r>
                  <w:r w:rsidRPr="00062D32">
                    <w:rPr>
                      <w:sz w:val="20"/>
                      <w:szCs w:val="20"/>
                    </w:rPr>
                    <w:t xml:space="preserve"> года</w:t>
                  </w:r>
                </w:p>
                <w:p w:rsidR="002B3319" w:rsidRPr="00062D32" w:rsidP="002B3319"/>
              </w:txbxContent>
            </v:textbox>
          </v:shape>
        </w:pict>
      </w:r>
      <w:r>
        <w:rPr>
          <w:noProof/>
          <w:sz w:val="26"/>
          <w:szCs w:val="26"/>
        </w:rPr>
        <w:pict>
          <v:shape id="_x0000_s1032" type="#_x0000_t202" style="width:180pt;height:140.8pt;margin-top:0.05pt;margin-left:19pt;position:absolute;z-index:251665408" strokecolor="white">
            <v:textbox>
              <w:txbxContent>
                <w:p w:rsidR="002B3319" w:rsidRPr="00062D32" w:rsidP="002B3319">
                  <w:pPr>
                    <w:keepNext/>
                    <w:jc w:val="center"/>
                    <w:outlineLvl w:val="2"/>
                    <w:rPr>
                      <w:bCs/>
                    </w:rPr>
                  </w:pPr>
                  <w:r w:rsidRPr="00062D32">
                    <w:rPr>
                      <w:bCs/>
                    </w:rPr>
                    <w:t>Российская Федерация</w:t>
                  </w:r>
                </w:p>
                <w:p w:rsidR="002B3319" w:rsidRPr="00062D32" w:rsidP="002B3319">
                  <w:pPr>
                    <w:keepNext/>
                    <w:jc w:val="center"/>
                    <w:outlineLvl w:val="1"/>
                    <w:rPr>
                      <w:bCs/>
                    </w:rPr>
                  </w:pPr>
                  <w:r w:rsidRPr="00062D32">
                    <w:rPr>
                      <w:bCs/>
                    </w:rPr>
                    <w:t>Ставропольский край</w:t>
                  </w:r>
                </w:p>
                <w:p w:rsidR="002B3319" w:rsidRPr="00062D32" w:rsidP="002B3319">
                  <w:pPr>
                    <w:keepNext/>
                    <w:jc w:val="center"/>
                    <w:outlineLvl w:val="4"/>
                    <w:rPr>
                      <w:bCs/>
                    </w:rPr>
                  </w:pPr>
                  <w:r w:rsidRPr="00062D32">
                    <w:rPr>
                      <w:bCs/>
                    </w:rPr>
                    <w:t>МИРОВОЙ СУДЬЯ</w:t>
                  </w:r>
                </w:p>
                <w:p w:rsidR="002B3319" w:rsidRPr="00062D32" w:rsidP="002B3319">
                  <w:pPr>
                    <w:keepNext/>
                    <w:tabs>
                      <w:tab w:val="left" w:pos="180"/>
                    </w:tabs>
                    <w:jc w:val="center"/>
                    <w:outlineLvl w:val="3"/>
                    <w:rPr>
                      <w:bCs/>
                    </w:rPr>
                  </w:pPr>
                  <w:r>
                    <w:rPr>
                      <w:bCs/>
                    </w:rPr>
                    <w:t>СУДЕБНОГО УЧАСТКА № 1</w:t>
                  </w:r>
                </w:p>
                <w:p w:rsidR="002B3319" w:rsidRPr="00062D32" w:rsidP="002B3319">
                  <w:pPr>
                    <w:keepNext/>
                    <w:jc w:val="center"/>
                    <w:outlineLvl w:val="1"/>
                  </w:pPr>
                  <w:r w:rsidRPr="00062D32">
                    <w:t>Минераловодского района</w:t>
                  </w:r>
                </w:p>
                <w:p w:rsidR="002B3319" w:rsidRPr="00062D32" w:rsidP="002B3319">
                  <w:pPr>
                    <w:jc w:val="center"/>
                    <w:rPr>
                      <w:sz w:val="20"/>
                      <w:szCs w:val="20"/>
                    </w:rPr>
                  </w:pPr>
                  <w:r w:rsidRPr="00062D32">
                    <w:rPr>
                      <w:sz w:val="20"/>
                      <w:szCs w:val="20"/>
                    </w:rPr>
                    <w:t>город Минеральные Воды,</w:t>
                  </w:r>
                </w:p>
                <w:p w:rsidR="002B3319" w:rsidRPr="00062D32" w:rsidP="002B3319">
                  <w:pPr>
                    <w:jc w:val="center"/>
                    <w:rPr>
                      <w:sz w:val="20"/>
                      <w:szCs w:val="20"/>
                    </w:rPr>
                  </w:pPr>
                  <w:r w:rsidRPr="00062D32">
                    <w:rPr>
                      <w:sz w:val="20"/>
                      <w:szCs w:val="20"/>
                    </w:rPr>
                    <w:t>улица. Пятигорская 33/1</w:t>
                  </w:r>
                </w:p>
                <w:p w:rsidR="002B3319" w:rsidRPr="00062D32" w:rsidP="002B3319">
                  <w:pPr>
                    <w:jc w:val="center"/>
                    <w:rPr>
                      <w:sz w:val="20"/>
                      <w:szCs w:val="20"/>
                    </w:rPr>
                  </w:pPr>
                  <w:r>
                    <w:rPr>
                      <w:sz w:val="20"/>
                      <w:szCs w:val="20"/>
                    </w:rPr>
                    <w:t>тел.6-13</w:t>
                  </w:r>
                  <w:r w:rsidRPr="00062D32">
                    <w:rPr>
                      <w:sz w:val="20"/>
                      <w:szCs w:val="20"/>
                    </w:rPr>
                    <w:t>-</w:t>
                  </w:r>
                  <w:r>
                    <w:rPr>
                      <w:sz w:val="20"/>
                      <w:szCs w:val="20"/>
                    </w:rPr>
                    <w:t>2</w:t>
                  </w:r>
                  <w:r w:rsidRPr="00062D32">
                    <w:rPr>
                      <w:sz w:val="20"/>
                      <w:szCs w:val="20"/>
                    </w:rPr>
                    <w:t>0 /факс 6-12-10</w:t>
                  </w:r>
                </w:p>
                <w:p w:rsidR="002B3319" w:rsidRPr="00062D32" w:rsidP="002B3319">
                  <w:pPr>
                    <w:jc w:val="center"/>
                  </w:pPr>
                  <w:r w:rsidRPr="00062D32">
                    <w:rPr>
                      <w:sz w:val="20"/>
                      <w:szCs w:val="20"/>
                    </w:rPr>
                    <w:t xml:space="preserve">исх. № _____ </w:t>
                  </w:r>
                  <w:r>
                    <w:rPr>
                      <w:sz w:val="20"/>
                      <w:szCs w:val="20"/>
                    </w:rPr>
                    <w:t>19 июня 2024</w:t>
                  </w:r>
                  <w:r w:rsidRPr="00062D32">
                    <w:rPr>
                      <w:sz w:val="20"/>
                      <w:szCs w:val="20"/>
                    </w:rPr>
                    <w:t xml:space="preserve"> года</w:t>
                  </w:r>
                </w:p>
                <w:p w:rsidR="002B3319" w:rsidRPr="00062D32" w:rsidP="002B3319"/>
              </w:txbxContent>
            </v:textbox>
          </v:shape>
        </w:pict>
      </w:r>
      <w:r>
        <w:rPr>
          <w:rFonts w:eastAsia="Batang"/>
          <w:sz w:val="26"/>
          <w:szCs w:val="26"/>
        </w:rPr>
        <w:t>ОБ ДПС ГИБДД г. Пятигорск</w:t>
      </w:r>
      <w:r w:rsidRPr="00D01BA2">
        <w:rPr>
          <w:rFonts w:eastAsia="Batang"/>
          <w:sz w:val="26"/>
          <w:szCs w:val="26"/>
        </w:rPr>
        <w:t xml:space="preserve"> </w:t>
      </w:r>
    </w:p>
    <w:p w:rsidR="002B3319" w:rsidP="002B3319">
      <w:pPr>
        <w:ind w:firstLine="4962"/>
        <w:rPr>
          <w:rFonts w:eastAsia="Batang"/>
          <w:sz w:val="26"/>
          <w:szCs w:val="26"/>
        </w:rPr>
      </w:pPr>
      <w:r>
        <w:rPr>
          <w:rFonts w:eastAsia="Batang"/>
          <w:sz w:val="26"/>
          <w:szCs w:val="26"/>
        </w:rPr>
        <w:t>г. Пятигорск, Кисловодское шоссе, 13</w:t>
      </w:r>
    </w:p>
    <w:p w:rsidR="002B3319" w:rsidP="002B3319">
      <w:pPr>
        <w:ind w:firstLine="4962"/>
        <w:rPr>
          <w:rFonts w:eastAsia="Batang"/>
          <w:sz w:val="26"/>
          <w:szCs w:val="26"/>
        </w:rPr>
      </w:pPr>
    </w:p>
    <w:p w:rsidR="002B3319" w:rsidP="002B3319">
      <w:pPr>
        <w:ind w:firstLine="4962"/>
        <w:rPr>
          <w:rFonts w:eastAsia="Batang"/>
          <w:sz w:val="26"/>
          <w:szCs w:val="26"/>
        </w:rPr>
      </w:pPr>
    </w:p>
    <w:p w:rsidR="002B3319" w:rsidP="002B3319">
      <w:pPr>
        <w:ind w:firstLine="4962"/>
        <w:rPr>
          <w:rFonts w:eastAsia="Batang"/>
          <w:sz w:val="26"/>
          <w:szCs w:val="26"/>
        </w:rPr>
      </w:pPr>
    </w:p>
    <w:p w:rsidR="002B3319" w:rsidP="002B3319">
      <w:pPr>
        <w:ind w:firstLine="4962"/>
        <w:rPr>
          <w:rFonts w:eastAsia="Batang"/>
          <w:sz w:val="26"/>
          <w:szCs w:val="26"/>
        </w:rPr>
      </w:pPr>
    </w:p>
    <w:p w:rsidR="002B3319" w:rsidRPr="00D01BA2" w:rsidP="002B3319">
      <w:pPr>
        <w:ind w:firstLine="4962"/>
        <w:rPr>
          <w:rFonts w:eastAsia="Batang"/>
          <w:b/>
          <w:sz w:val="26"/>
          <w:szCs w:val="26"/>
        </w:rPr>
      </w:pPr>
    </w:p>
    <w:p w:rsidR="002B3319" w:rsidRPr="00D01BA2" w:rsidP="002B3319">
      <w:pPr>
        <w:ind w:firstLine="4962"/>
        <w:rPr>
          <w:rFonts w:eastAsia="Batang"/>
          <w:b/>
          <w:sz w:val="26"/>
          <w:szCs w:val="26"/>
        </w:rPr>
      </w:pPr>
    </w:p>
    <w:p w:rsidR="002B3319" w:rsidRPr="00D01BA2" w:rsidP="002B3319">
      <w:pPr>
        <w:ind w:firstLine="4962"/>
        <w:rPr>
          <w:rFonts w:eastAsia="Batang"/>
          <w:sz w:val="26"/>
          <w:szCs w:val="26"/>
        </w:rPr>
      </w:pPr>
    </w:p>
    <w:p w:rsidR="002B3319" w:rsidRPr="00D01BA2" w:rsidP="002B3319">
      <w:pPr>
        <w:ind w:firstLine="4962"/>
        <w:rPr>
          <w:rFonts w:eastAsia="Batang"/>
          <w:sz w:val="26"/>
          <w:szCs w:val="26"/>
        </w:rPr>
      </w:pPr>
    </w:p>
    <w:p w:rsidR="002B3319" w:rsidRPr="00D01BA2" w:rsidP="002B3319">
      <w:pPr>
        <w:ind w:firstLine="4962"/>
        <w:rPr>
          <w:rFonts w:eastAsia="Batang"/>
          <w:sz w:val="26"/>
          <w:szCs w:val="26"/>
        </w:rPr>
      </w:pPr>
    </w:p>
    <w:p w:rsidR="002B3319" w:rsidRPr="00D01BA2" w:rsidP="002B3319">
      <w:pPr>
        <w:tabs>
          <w:tab w:val="left" w:pos="1080"/>
        </w:tabs>
        <w:ind w:firstLine="709"/>
        <w:jc w:val="both"/>
        <w:rPr>
          <w:sz w:val="26"/>
          <w:szCs w:val="26"/>
        </w:rPr>
      </w:pPr>
      <w:r w:rsidRPr="00D01BA2">
        <w:rPr>
          <w:sz w:val="26"/>
          <w:szCs w:val="26"/>
        </w:rPr>
        <w:t>Мировой судья судебного участка № 1</w:t>
      </w:r>
      <w:r>
        <w:rPr>
          <w:sz w:val="26"/>
          <w:szCs w:val="26"/>
        </w:rPr>
        <w:t xml:space="preserve"> </w:t>
      </w:r>
      <w:r w:rsidRPr="00D01BA2">
        <w:rPr>
          <w:sz w:val="26"/>
          <w:szCs w:val="26"/>
        </w:rPr>
        <w:t xml:space="preserve">Минераловодского района Ставропольского края Никифорова Е.А., направляет в Ваш адрес копию постановления суда по делу об административном правонарушении </w:t>
      </w:r>
      <w:r>
        <w:rPr>
          <w:sz w:val="26"/>
          <w:szCs w:val="26"/>
        </w:rPr>
        <w:t>№5-199</w:t>
      </w:r>
      <w:r w:rsidRPr="00D01BA2">
        <w:rPr>
          <w:sz w:val="26"/>
          <w:szCs w:val="26"/>
        </w:rPr>
        <w:t>-22-272/202</w:t>
      </w:r>
      <w:r>
        <w:rPr>
          <w:sz w:val="26"/>
          <w:szCs w:val="26"/>
        </w:rPr>
        <w:t>4</w:t>
      </w:r>
      <w:r w:rsidRPr="00D01BA2">
        <w:rPr>
          <w:sz w:val="26"/>
          <w:szCs w:val="26"/>
        </w:rPr>
        <w:t xml:space="preserve"> в отношении </w:t>
      </w:r>
      <w:r>
        <w:rPr>
          <w:sz w:val="26"/>
          <w:szCs w:val="26"/>
        </w:rPr>
        <w:t>Сергеева А.А.</w:t>
      </w:r>
      <w:r w:rsidRPr="00D01BA2">
        <w:rPr>
          <w:bCs/>
          <w:sz w:val="26"/>
          <w:szCs w:val="26"/>
        </w:rPr>
        <w:t xml:space="preserve"> </w:t>
      </w:r>
      <w:r w:rsidRPr="00D01BA2">
        <w:rPr>
          <w:sz w:val="26"/>
          <w:szCs w:val="26"/>
        </w:rPr>
        <w:t>по части 2 статьи 12.2 Кодекса Российской Федерации об административных правонарушениях, для сведения.</w:t>
      </w:r>
    </w:p>
    <w:p w:rsidR="002B3319" w:rsidRPr="00D01BA2" w:rsidP="002B3319">
      <w:pPr>
        <w:tabs>
          <w:tab w:val="left" w:pos="1860"/>
        </w:tabs>
        <w:ind w:firstLine="708"/>
        <w:jc w:val="both"/>
        <w:rPr>
          <w:rFonts w:eastAsia="Batang"/>
          <w:sz w:val="26"/>
          <w:szCs w:val="26"/>
        </w:rPr>
      </w:pPr>
      <w:r w:rsidRPr="00D01BA2">
        <w:rPr>
          <w:rFonts w:eastAsia="Batang"/>
          <w:sz w:val="26"/>
          <w:szCs w:val="26"/>
        </w:rPr>
        <w:t>Приложение по тексту.</w:t>
      </w:r>
    </w:p>
    <w:p w:rsidR="002B3319" w:rsidRPr="00D01BA2" w:rsidP="002B3319">
      <w:pPr>
        <w:widowControl w:val="0"/>
        <w:autoSpaceDE w:val="0"/>
        <w:autoSpaceDN w:val="0"/>
        <w:adjustRightInd w:val="0"/>
        <w:rPr>
          <w:bCs/>
          <w:sz w:val="26"/>
          <w:szCs w:val="26"/>
        </w:rPr>
      </w:pPr>
    </w:p>
    <w:p w:rsidR="002B3319" w:rsidP="002B3319">
      <w:pPr>
        <w:widowControl w:val="0"/>
        <w:tabs>
          <w:tab w:val="left" w:pos="7230"/>
        </w:tabs>
        <w:autoSpaceDE w:val="0"/>
        <w:autoSpaceDN w:val="0"/>
        <w:adjustRightInd w:val="0"/>
        <w:rPr>
          <w:bCs/>
          <w:sz w:val="26"/>
          <w:szCs w:val="26"/>
        </w:rPr>
      </w:pPr>
    </w:p>
    <w:p w:rsidR="002B3319" w:rsidRPr="00D01BA2" w:rsidP="002B3319">
      <w:pPr>
        <w:widowControl w:val="0"/>
        <w:tabs>
          <w:tab w:val="left" w:pos="7230"/>
        </w:tabs>
        <w:autoSpaceDE w:val="0"/>
        <w:autoSpaceDN w:val="0"/>
        <w:adjustRightInd w:val="0"/>
        <w:rPr>
          <w:bCs/>
          <w:sz w:val="26"/>
          <w:szCs w:val="26"/>
        </w:rPr>
      </w:pPr>
      <w:r w:rsidRPr="00D01BA2">
        <w:rPr>
          <w:bCs/>
          <w:sz w:val="26"/>
          <w:szCs w:val="26"/>
        </w:rPr>
        <w:t>Мировой судья</w:t>
      </w:r>
      <w:r w:rsidRPr="00D01BA2">
        <w:rPr>
          <w:bCs/>
          <w:sz w:val="26"/>
          <w:szCs w:val="26"/>
        </w:rPr>
        <w:tab/>
        <w:t>Е.А. Никифорова</w:t>
      </w:r>
    </w:p>
    <w:p w:rsidR="002B3319" w:rsidRPr="00D01BA2" w:rsidP="002B3319">
      <w:pPr>
        <w:rPr>
          <w:bCs/>
          <w:sz w:val="26"/>
          <w:szCs w:val="26"/>
        </w:rPr>
      </w:pPr>
    </w:p>
    <w:p w:rsidR="003A755B" w:rsidRPr="00D01BA2" w:rsidP="00186968">
      <w:pPr>
        <w:rPr>
          <w:bCs/>
          <w:sz w:val="26"/>
          <w:szCs w:val="26"/>
        </w:rPr>
      </w:pPr>
    </w:p>
    <w:sectPr w:rsidSect="001D7652">
      <w:footerReference w:type="default" r:id="rId10"/>
      <w:pgSz w:w="11906" w:h="16838"/>
      <w:pgMar w:top="709"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48A">
    <w:pPr>
      <w:pStyle w:val="Footer"/>
      <w:jc w:val="right"/>
    </w:pPr>
    <w:r>
      <w:fldChar w:fldCharType="begin"/>
    </w:r>
    <w:r>
      <w:instrText xml:space="preserve"> PAGE   \* MERGEFORMAT </w:instrText>
    </w:r>
    <w:r>
      <w:fldChar w:fldCharType="separate"/>
    </w:r>
    <w:r w:rsidR="007A46FA">
      <w:rPr>
        <w:noProof/>
      </w:rPr>
      <w:t>3</w:t>
    </w:r>
    <w:r>
      <w:rPr>
        <w:noProof/>
      </w:rPr>
      <w:fldChar w:fldCharType="end"/>
    </w:r>
  </w:p>
  <w:p w:rsidR="008F348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82"/>
    <w:rsid w:val="00000A11"/>
    <w:rsid w:val="00006181"/>
    <w:rsid w:val="00015111"/>
    <w:rsid w:val="000178B4"/>
    <w:rsid w:val="00035D2D"/>
    <w:rsid w:val="000506AB"/>
    <w:rsid w:val="0005372C"/>
    <w:rsid w:val="00054E1E"/>
    <w:rsid w:val="00062D32"/>
    <w:rsid w:val="00065ED8"/>
    <w:rsid w:val="00075B65"/>
    <w:rsid w:val="000800D0"/>
    <w:rsid w:val="00081B22"/>
    <w:rsid w:val="000827BD"/>
    <w:rsid w:val="000833EB"/>
    <w:rsid w:val="00086FDF"/>
    <w:rsid w:val="000960EF"/>
    <w:rsid w:val="000972B3"/>
    <w:rsid w:val="000A0B34"/>
    <w:rsid w:val="000B41CF"/>
    <w:rsid w:val="000B4862"/>
    <w:rsid w:val="000C37F1"/>
    <w:rsid w:val="000C6D53"/>
    <w:rsid w:val="000D00F6"/>
    <w:rsid w:val="000D1C40"/>
    <w:rsid w:val="000D1D85"/>
    <w:rsid w:val="000D3F5E"/>
    <w:rsid w:val="000D73AC"/>
    <w:rsid w:val="000D75B6"/>
    <w:rsid w:val="000E2F97"/>
    <w:rsid w:val="000E3299"/>
    <w:rsid w:val="000E50BC"/>
    <w:rsid w:val="000E5BC4"/>
    <w:rsid w:val="000F2080"/>
    <w:rsid w:val="000F4501"/>
    <w:rsid w:val="000F62FC"/>
    <w:rsid w:val="0010082D"/>
    <w:rsid w:val="001012F4"/>
    <w:rsid w:val="00102D10"/>
    <w:rsid w:val="00114EB7"/>
    <w:rsid w:val="00131AE4"/>
    <w:rsid w:val="00134E6C"/>
    <w:rsid w:val="00137449"/>
    <w:rsid w:val="0014221C"/>
    <w:rsid w:val="00142826"/>
    <w:rsid w:val="00144A70"/>
    <w:rsid w:val="00147F4B"/>
    <w:rsid w:val="00161AD7"/>
    <w:rsid w:val="001626D4"/>
    <w:rsid w:val="00175F6E"/>
    <w:rsid w:val="00186968"/>
    <w:rsid w:val="00191379"/>
    <w:rsid w:val="00193EA7"/>
    <w:rsid w:val="00195152"/>
    <w:rsid w:val="00197AA7"/>
    <w:rsid w:val="001A5B84"/>
    <w:rsid w:val="001B4444"/>
    <w:rsid w:val="001C10E6"/>
    <w:rsid w:val="001C6043"/>
    <w:rsid w:val="001D5D1E"/>
    <w:rsid w:val="001D7652"/>
    <w:rsid w:val="001E225F"/>
    <w:rsid w:val="001E333F"/>
    <w:rsid w:val="001E484F"/>
    <w:rsid w:val="001E5BC4"/>
    <w:rsid w:val="001E6C29"/>
    <w:rsid w:val="001F0F0F"/>
    <w:rsid w:val="002123C8"/>
    <w:rsid w:val="0021476A"/>
    <w:rsid w:val="00217042"/>
    <w:rsid w:val="00221049"/>
    <w:rsid w:val="00231E7E"/>
    <w:rsid w:val="0023274D"/>
    <w:rsid w:val="002343E1"/>
    <w:rsid w:val="0024216A"/>
    <w:rsid w:val="00253BFA"/>
    <w:rsid w:val="00262DEB"/>
    <w:rsid w:val="00271048"/>
    <w:rsid w:val="0027225A"/>
    <w:rsid w:val="00272C8D"/>
    <w:rsid w:val="00275A44"/>
    <w:rsid w:val="00275BA0"/>
    <w:rsid w:val="00276634"/>
    <w:rsid w:val="00280F8A"/>
    <w:rsid w:val="00282D20"/>
    <w:rsid w:val="00290843"/>
    <w:rsid w:val="00295E85"/>
    <w:rsid w:val="002A0C3F"/>
    <w:rsid w:val="002A2DD9"/>
    <w:rsid w:val="002B3319"/>
    <w:rsid w:val="002B48AB"/>
    <w:rsid w:val="002B4FB7"/>
    <w:rsid w:val="002C2A26"/>
    <w:rsid w:val="002C4ED2"/>
    <w:rsid w:val="002C7E24"/>
    <w:rsid w:val="002D26CF"/>
    <w:rsid w:val="002E3A19"/>
    <w:rsid w:val="002E3D86"/>
    <w:rsid w:val="002E5768"/>
    <w:rsid w:val="002F3385"/>
    <w:rsid w:val="002F4782"/>
    <w:rsid w:val="002F4FAF"/>
    <w:rsid w:val="002F5146"/>
    <w:rsid w:val="002F56F0"/>
    <w:rsid w:val="00300C3E"/>
    <w:rsid w:val="003027DF"/>
    <w:rsid w:val="00307F83"/>
    <w:rsid w:val="003142A0"/>
    <w:rsid w:val="00314996"/>
    <w:rsid w:val="00326539"/>
    <w:rsid w:val="00335625"/>
    <w:rsid w:val="00340B46"/>
    <w:rsid w:val="00345771"/>
    <w:rsid w:val="00345ABE"/>
    <w:rsid w:val="0036327B"/>
    <w:rsid w:val="003645D8"/>
    <w:rsid w:val="003673F2"/>
    <w:rsid w:val="00373C73"/>
    <w:rsid w:val="00375B46"/>
    <w:rsid w:val="00381052"/>
    <w:rsid w:val="0038356F"/>
    <w:rsid w:val="003837D7"/>
    <w:rsid w:val="00386799"/>
    <w:rsid w:val="003869EA"/>
    <w:rsid w:val="003879A0"/>
    <w:rsid w:val="00396B94"/>
    <w:rsid w:val="003A3A52"/>
    <w:rsid w:val="003A6095"/>
    <w:rsid w:val="003A755B"/>
    <w:rsid w:val="003A793C"/>
    <w:rsid w:val="003B1879"/>
    <w:rsid w:val="003B207A"/>
    <w:rsid w:val="003B44B3"/>
    <w:rsid w:val="003C648C"/>
    <w:rsid w:val="003C7E30"/>
    <w:rsid w:val="003D5B3D"/>
    <w:rsid w:val="003D6EC9"/>
    <w:rsid w:val="003D7E2F"/>
    <w:rsid w:val="003E0C77"/>
    <w:rsid w:val="003E5820"/>
    <w:rsid w:val="003F211C"/>
    <w:rsid w:val="003F246B"/>
    <w:rsid w:val="004026CA"/>
    <w:rsid w:val="00405E26"/>
    <w:rsid w:val="004067DD"/>
    <w:rsid w:val="004070FD"/>
    <w:rsid w:val="004071DD"/>
    <w:rsid w:val="00413D75"/>
    <w:rsid w:val="00417D04"/>
    <w:rsid w:val="00421E96"/>
    <w:rsid w:val="004257D0"/>
    <w:rsid w:val="004264E0"/>
    <w:rsid w:val="00430229"/>
    <w:rsid w:val="0043543B"/>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C6A7E"/>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4518"/>
    <w:rsid w:val="005475FA"/>
    <w:rsid w:val="00551CA2"/>
    <w:rsid w:val="00553B84"/>
    <w:rsid w:val="00583EFA"/>
    <w:rsid w:val="00586E00"/>
    <w:rsid w:val="00595647"/>
    <w:rsid w:val="00595D2D"/>
    <w:rsid w:val="0059756D"/>
    <w:rsid w:val="005A0A89"/>
    <w:rsid w:val="005A2E26"/>
    <w:rsid w:val="005A4A07"/>
    <w:rsid w:val="005B2B6C"/>
    <w:rsid w:val="005C5477"/>
    <w:rsid w:val="005D174F"/>
    <w:rsid w:val="005D1E3D"/>
    <w:rsid w:val="005D2A4A"/>
    <w:rsid w:val="005D2D6A"/>
    <w:rsid w:val="005D7E21"/>
    <w:rsid w:val="005E1EBC"/>
    <w:rsid w:val="005E6EAC"/>
    <w:rsid w:val="005F0C23"/>
    <w:rsid w:val="005F5BC1"/>
    <w:rsid w:val="00600747"/>
    <w:rsid w:val="0060166D"/>
    <w:rsid w:val="00605265"/>
    <w:rsid w:val="00605C8B"/>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42C67"/>
    <w:rsid w:val="00646378"/>
    <w:rsid w:val="006471A9"/>
    <w:rsid w:val="00653525"/>
    <w:rsid w:val="00655A1B"/>
    <w:rsid w:val="006624E3"/>
    <w:rsid w:val="00666991"/>
    <w:rsid w:val="00671F88"/>
    <w:rsid w:val="00684080"/>
    <w:rsid w:val="006856A4"/>
    <w:rsid w:val="00685EAD"/>
    <w:rsid w:val="00690448"/>
    <w:rsid w:val="00692278"/>
    <w:rsid w:val="00693197"/>
    <w:rsid w:val="006A665B"/>
    <w:rsid w:val="006A704E"/>
    <w:rsid w:val="006A75AA"/>
    <w:rsid w:val="006B12DA"/>
    <w:rsid w:val="006B4C7C"/>
    <w:rsid w:val="006C027B"/>
    <w:rsid w:val="006C2010"/>
    <w:rsid w:val="006C2B5E"/>
    <w:rsid w:val="006C4836"/>
    <w:rsid w:val="006D317F"/>
    <w:rsid w:val="006E15C6"/>
    <w:rsid w:val="006E4B91"/>
    <w:rsid w:val="006F067C"/>
    <w:rsid w:val="006F4F51"/>
    <w:rsid w:val="006F78B3"/>
    <w:rsid w:val="0070590F"/>
    <w:rsid w:val="007117F5"/>
    <w:rsid w:val="007163B3"/>
    <w:rsid w:val="007265D6"/>
    <w:rsid w:val="0073334C"/>
    <w:rsid w:val="00744684"/>
    <w:rsid w:val="0075022A"/>
    <w:rsid w:val="00756014"/>
    <w:rsid w:val="00757111"/>
    <w:rsid w:val="00760C95"/>
    <w:rsid w:val="00761E7C"/>
    <w:rsid w:val="0076457D"/>
    <w:rsid w:val="00770465"/>
    <w:rsid w:val="00773257"/>
    <w:rsid w:val="00773A0E"/>
    <w:rsid w:val="00781B5B"/>
    <w:rsid w:val="00785159"/>
    <w:rsid w:val="007919A2"/>
    <w:rsid w:val="00791BAC"/>
    <w:rsid w:val="007936D0"/>
    <w:rsid w:val="00795850"/>
    <w:rsid w:val="00797806"/>
    <w:rsid w:val="007A46FA"/>
    <w:rsid w:val="007B014C"/>
    <w:rsid w:val="007B33CF"/>
    <w:rsid w:val="007B34B9"/>
    <w:rsid w:val="007B5C67"/>
    <w:rsid w:val="007D3C8E"/>
    <w:rsid w:val="007D5D59"/>
    <w:rsid w:val="007D7A68"/>
    <w:rsid w:val="00802A99"/>
    <w:rsid w:val="008071BA"/>
    <w:rsid w:val="008102AE"/>
    <w:rsid w:val="00810F51"/>
    <w:rsid w:val="00812303"/>
    <w:rsid w:val="00816966"/>
    <w:rsid w:val="00820439"/>
    <w:rsid w:val="008259EC"/>
    <w:rsid w:val="00826DE4"/>
    <w:rsid w:val="008300C4"/>
    <w:rsid w:val="00836346"/>
    <w:rsid w:val="00841273"/>
    <w:rsid w:val="008415C2"/>
    <w:rsid w:val="00846AF2"/>
    <w:rsid w:val="00847FBF"/>
    <w:rsid w:val="00851C79"/>
    <w:rsid w:val="00852F4C"/>
    <w:rsid w:val="008533C9"/>
    <w:rsid w:val="00864980"/>
    <w:rsid w:val="00877897"/>
    <w:rsid w:val="00877C8B"/>
    <w:rsid w:val="00877D27"/>
    <w:rsid w:val="00877F47"/>
    <w:rsid w:val="008877EF"/>
    <w:rsid w:val="008913F3"/>
    <w:rsid w:val="00891FAB"/>
    <w:rsid w:val="008A7E52"/>
    <w:rsid w:val="008B3633"/>
    <w:rsid w:val="008B4400"/>
    <w:rsid w:val="008B5D00"/>
    <w:rsid w:val="008C71A6"/>
    <w:rsid w:val="008C7813"/>
    <w:rsid w:val="008D6B0F"/>
    <w:rsid w:val="008F091B"/>
    <w:rsid w:val="008F348A"/>
    <w:rsid w:val="008F5E2B"/>
    <w:rsid w:val="00904BDC"/>
    <w:rsid w:val="00907A71"/>
    <w:rsid w:val="00907B39"/>
    <w:rsid w:val="00912FB5"/>
    <w:rsid w:val="0091439A"/>
    <w:rsid w:val="0092004D"/>
    <w:rsid w:val="00923674"/>
    <w:rsid w:val="0092650A"/>
    <w:rsid w:val="0093083E"/>
    <w:rsid w:val="00944075"/>
    <w:rsid w:val="00945944"/>
    <w:rsid w:val="009517D0"/>
    <w:rsid w:val="00957EDB"/>
    <w:rsid w:val="00963E68"/>
    <w:rsid w:val="00973CFA"/>
    <w:rsid w:val="00974408"/>
    <w:rsid w:val="00981972"/>
    <w:rsid w:val="00983491"/>
    <w:rsid w:val="0099316C"/>
    <w:rsid w:val="009A0FD1"/>
    <w:rsid w:val="009A156E"/>
    <w:rsid w:val="009B0B37"/>
    <w:rsid w:val="009B6729"/>
    <w:rsid w:val="009C024E"/>
    <w:rsid w:val="009C084D"/>
    <w:rsid w:val="009C6DD2"/>
    <w:rsid w:val="009D0AFA"/>
    <w:rsid w:val="009D2AB8"/>
    <w:rsid w:val="009D3A2F"/>
    <w:rsid w:val="009D4C54"/>
    <w:rsid w:val="009E64B0"/>
    <w:rsid w:val="009F0BDC"/>
    <w:rsid w:val="009F6088"/>
    <w:rsid w:val="00A02218"/>
    <w:rsid w:val="00A02A75"/>
    <w:rsid w:val="00A1278E"/>
    <w:rsid w:val="00A13D2E"/>
    <w:rsid w:val="00A169B5"/>
    <w:rsid w:val="00A24BA5"/>
    <w:rsid w:val="00A24FA0"/>
    <w:rsid w:val="00A275AD"/>
    <w:rsid w:val="00A27DB8"/>
    <w:rsid w:val="00A317F0"/>
    <w:rsid w:val="00A36D95"/>
    <w:rsid w:val="00A37468"/>
    <w:rsid w:val="00A40215"/>
    <w:rsid w:val="00A42086"/>
    <w:rsid w:val="00A51294"/>
    <w:rsid w:val="00A56575"/>
    <w:rsid w:val="00A605D3"/>
    <w:rsid w:val="00A6503C"/>
    <w:rsid w:val="00A659F7"/>
    <w:rsid w:val="00A730BB"/>
    <w:rsid w:val="00A73E5F"/>
    <w:rsid w:val="00A77D5B"/>
    <w:rsid w:val="00A8068B"/>
    <w:rsid w:val="00A80A27"/>
    <w:rsid w:val="00A9103C"/>
    <w:rsid w:val="00A91A66"/>
    <w:rsid w:val="00AA0DA0"/>
    <w:rsid w:val="00AA7F73"/>
    <w:rsid w:val="00AB1CC5"/>
    <w:rsid w:val="00AB36BC"/>
    <w:rsid w:val="00AB6073"/>
    <w:rsid w:val="00AC6068"/>
    <w:rsid w:val="00AC7874"/>
    <w:rsid w:val="00AC7D38"/>
    <w:rsid w:val="00AE06C9"/>
    <w:rsid w:val="00AE0A50"/>
    <w:rsid w:val="00AE5C36"/>
    <w:rsid w:val="00AE68A7"/>
    <w:rsid w:val="00AE76F3"/>
    <w:rsid w:val="00AF4502"/>
    <w:rsid w:val="00B01827"/>
    <w:rsid w:val="00B135EC"/>
    <w:rsid w:val="00B22A52"/>
    <w:rsid w:val="00B24CC3"/>
    <w:rsid w:val="00B252CD"/>
    <w:rsid w:val="00B2633C"/>
    <w:rsid w:val="00B32F00"/>
    <w:rsid w:val="00B433AC"/>
    <w:rsid w:val="00B4404D"/>
    <w:rsid w:val="00B57143"/>
    <w:rsid w:val="00B60ABC"/>
    <w:rsid w:val="00B77E44"/>
    <w:rsid w:val="00B85734"/>
    <w:rsid w:val="00B86EF6"/>
    <w:rsid w:val="00BA2222"/>
    <w:rsid w:val="00BB5C5C"/>
    <w:rsid w:val="00BB666F"/>
    <w:rsid w:val="00BC005B"/>
    <w:rsid w:val="00BC23FB"/>
    <w:rsid w:val="00BE2A00"/>
    <w:rsid w:val="00BE30F6"/>
    <w:rsid w:val="00BE59E1"/>
    <w:rsid w:val="00BE6377"/>
    <w:rsid w:val="00BF4EF7"/>
    <w:rsid w:val="00C027AC"/>
    <w:rsid w:val="00C13184"/>
    <w:rsid w:val="00C13C0B"/>
    <w:rsid w:val="00C14115"/>
    <w:rsid w:val="00C160FE"/>
    <w:rsid w:val="00C16A9B"/>
    <w:rsid w:val="00C30139"/>
    <w:rsid w:val="00C336C3"/>
    <w:rsid w:val="00C41917"/>
    <w:rsid w:val="00C453BB"/>
    <w:rsid w:val="00C472A7"/>
    <w:rsid w:val="00C55965"/>
    <w:rsid w:val="00C62B50"/>
    <w:rsid w:val="00C64A28"/>
    <w:rsid w:val="00C67A06"/>
    <w:rsid w:val="00C71509"/>
    <w:rsid w:val="00C756C3"/>
    <w:rsid w:val="00C82AE4"/>
    <w:rsid w:val="00C84FA8"/>
    <w:rsid w:val="00C85B95"/>
    <w:rsid w:val="00C92F06"/>
    <w:rsid w:val="00C9473B"/>
    <w:rsid w:val="00CA100B"/>
    <w:rsid w:val="00CA1220"/>
    <w:rsid w:val="00CA1D8E"/>
    <w:rsid w:val="00CA4CE0"/>
    <w:rsid w:val="00CA5A85"/>
    <w:rsid w:val="00CA7D60"/>
    <w:rsid w:val="00CB3AC5"/>
    <w:rsid w:val="00CB4F40"/>
    <w:rsid w:val="00CB5601"/>
    <w:rsid w:val="00CC2B27"/>
    <w:rsid w:val="00CC7008"/>
    <w:rsid w:val="00CD09BE"/>
    <w:rsid w:val="00CD1533"/>
    <w:rsid w:val="00CD3A43"/>
    <w:rsid w:val="00CD3AE7"/>
    <w:rsid w:val="00CE37BB"/>
    <w:rsid w:val="00CE6DCD"/>
    <w:rsid w:val="00CE7D6A"/>
    <w:rsid w:val="00D01BA2"/>
    <w:rsid w:val="00D10EED"/>
    <w:rsid w:val="00D11FC4"/>
    <w:rsid w:val="00D200F1"/>
    <w:rsid w:val="00D2173A"/>
    <w:rsid w:val="00D23343"/>
    <w:rsid w:val="00D23365"/>
    <w:rsid w:val="00D37098"/>
    <w:rsid w:val="00D54FA5"/>
    <w:rsid w:val="00D629E6"/>
    <w:rsid w:val="00D664E8"/>
    <w:rsid w:val="00D71BDE"/>
    <w:rsid w:val="00D75FDE"/>
    <w:rsid w:val="00DA1944"/>
    <w:rsid w:val="00DA2C5F"/>
    <w:rsid w:val="00DA3829"/>
    <w:rsid w:val="00DC06A7"/>
    <w:rsid w:val="00DC1861"/>
    <w:rsid w:val="00DC69CB"/>
    <w:rsid w:val="00DD2FA8"/>
    <w:rsid w:val="00DD47B0"/>
    <w:rsid w:val="00DD728E"/>
    <w:rsid w:val="00DF5CCC"/>
    <w:rsid w:val="00E137C1"/>
    <w:rsid w:val="00E1547F"/>
    <w:rsid w:val="00E20714"/>
    <w:rsid w:val="00E25C75"/>
    <w:rsid w:val="00E26BA4"/>
    <w:rsid w:val="00E274FD"/>
    <w:rsid w:val="00E3089A"/>
    <w:rsid w:val="00E32B26"/>
    <w:rsid w:val="00E37750"/>
    <w:rsid w:val="00E41647"/>
    <w:rsid w:val="00E44CAF"/>
    <w:rsid w:val="00E51843"/>
    <w:rsid w:val="00E559F9"/>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C7A92"/>
    <w:rsid w:val="00ED5420"/>
    <w:rsid w:val="00EE3341"/>
    <w:rsid w:val="00EF1374"/>
    <w:rsid w:val="00F04549"/>
    <w:rsid w:val="00F07810"/>
    <w:rsid w:val="00F1082A"/>
    <w:rsid w:val="00F1160B"/>
    <w:rsid w:val="00F15641"/>
    <w:rsid w:val="00F16568"/>
    <w:rsid w:val="00F20CFA"/>
    <w:rsid w:val="00F272BA"/>
    <w:rsid w:val="00F416C7"/>
    <w:rsid w:val="00F42593"/>
    <w:rsid w:val="00F45B3B"/>
    <w:rsid w:val="00F4644F"/>
    <w:rsid w:val="00F53821"/>
    <w:rsid w:val="00F53FE9"/>
    <w:rsid w:val="00F55820"/>
    <w:rsid w:val="00F564FC"/>
    <w:rsid w:val="00F5737F"/>
    <w:rsid w:val="00F57733"/>
    <w:rsid w:val="00F62454"/>
    <w:rsid w:val="00F6329E"/>
    <w:rsid w:val="00F66D51"/>
    <w:rsid w:val="00F67A44"/>
    <w:rsid w:val="00F70E3B"/>
    <w:rsid w:val="00F70FAF"/>
    <w:rsid w:val="00F71FF2"/>
    <w:rsid w:val="00F74CCD"/>
    <w:rsid w:val="00F80017"/>
    <w:rsid w:val="00F86F78"/>
    <w:rsid w:val="00F91DA2"/>
    <w:rsid w:val="00F928B3"/>
    <w:rsid w:val="00F96DBF"/>
    <w:rsid w:val="00F97DDE"/>
    <w:rsid w:val="00FA1832"/>
    <w:rsid w:val="00FB1BA4"/>
    <w:rsid w:val="00FC3E3F"/>
    <w:rsid w:val="00FC43BC"/>
    <w:rsid w:val="00FC5161"/>
    <w:rsid w:val="00FD6D5B"/>
    <w:rsid w:val="00FD7AAB"/>
    <w:rsid w:val="00FE1643"/>
    <w:rsid w:val="00FE41CE"/>
    <w:rsid w:val="00FE527F"/>
    <w:rsid w:val="00FE60DD"/>
    <w:rsid w:val="00FF24D8"/>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8C8D935-F9D5-4900-941D-AE7915FF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B0"/>
    <w:rPr>
      <w:sz w:val="24"/>
      <w:szCs w:val="24"/>
    </w:rPr>
  </w:style>
  <w:style w:type="paragraph" w:styleId="Heading1">
    <w:name w:val="heading 1"/>
    <w:basedOn w:val="Normal"/>
    <w:next w:val="Normal"/>
    <w:qFormat/>
    <w:rsid w:val="009E64B0"/>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E64B0"/>
    <w:pPr>
      <w:ind w:firstLine="708"/>
      <w:jc w:val="both"/>
    </w:pPr>
  </w:style>
  <w:style w:type="paragraph" w:styleId="PlainText">
    <w:name w:val="Plain Text"/>
    <w:basedOn w:val="Normal"/>
    <w:link w:val="a3"/>
    <w:rsid w:val="009E64B0"/>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pple-converted-space">
    <w:name w:val="apple-converted-space"/>
    <w:rsid w:val="00CD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19FFB1BAF7614E3AB2775A5343690016EEA4AAE4F1C37A4C35CD11624086FA1FB6E82539EDFA4919y8Z2I" TargetMode="External" /><Relationship Id="rId7" Type="http://schemas.openxmlformats.org/officeDocument/2006/relationships/hyperlink" Target="consultantplus://offline/ref=3002C97F9E9F90D6740746E06427D1724C267E2CBBF2767D9328F3BB2B5C5D2B5FAA7DDD055A315Aa2ZEI" TargetMode="External" /><Relationship Id="rId8" Type="http://schemas.openxmlformats.org/officeDocument/2006/relationships/hyperlink" Target="consultantplus://offline/ref=7E7632583142273FAD3A0F10F0770800251DDAEE85EEF879A6CCD04777DA0BCEBFF0D893CCZBb5I" TargetMode="External" /><Relationship Id="rId9" Type="http://schemas.openxmlformats.org/officeDocument/2006/relationships/hyperlink" Target="consultantplus://offline/ref=64BA78DF16E04184CFB8594464CB9337FB4C8FA45B052C6E9430C24B2F301E2388916B434B0F5F34RCeF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9CE5-0511-4D32-AEFA-FCC84200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