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2AAB" w:rsidRPr="007F27BB" w:rsidP="00202AAB">
      <w:pPr>
        <w:pStyle w:val="Title"/>
        <w:ind w:firstLine="709"/>
        <w:jc w:val="right"/>
        <w:rPr>
          <w:rFonts w:ascii="Times New Roman" w:hAnsi="Times New Roman" w:cs="Times New Roman"/>
          <w:b w:val="0"/>
        </w:rPr>
      </w:pPr>
      <w:r w:rsidRPr="007F27BB">
        <w:rPr>
          <w:rFonts w:ascii="Times New Roman" w:hAnsi="Times New Roman" w:cs="Times New Roman"/>
          <w:b w:val="0"/>
        </w:rPr>
        <w:t>№</w:t>
      </w:r>
      <w:r w:rsidR="008125C9">
        <w:rPr>
          <w:rFonts w:ascii="Times New Roman" w:hAnsi="Times New Roman" w:cs="Times New Roman"/>
          <w:b w:val="0"/>
        </w:rPr>
        <w:t xml:space="preserve"> 5-222</w:t>
      </w:r>
      <w:r w:rsidRPr="007F27BB">
        <w:rPr>
          <w:rFonts w:ascii="Times New Roman" w:hAnsi="Times New Roman" w:cs="Times New Roman"/>
          <w:b w:val="0"/>
        </w:rPr>
        <w:t>-22-273/2</w:t>
      </w:r>
      <w:r w:rsidR="008125C9">
        <w:rPr>
          <w:rFonts w:ascii="Times New Roman" w:hAnsi="Times New Roman" w:cs="Times New Roman"/>
          <w:b w:val="0"/>
        </w:rPr>
        <w:t>4</w:t>
      </w:r>
    </w:p>
    <w:p w:rsidR="00202AAB" w:rsidRPr="007F27BB" w:rsidP="00202AAB">
      <w:pPr>
        <w:pStyle w:val="Title"/>
        <w:ind w:firstLine="709"/>
        <w:jc w:val="right"/>
        <w:rPr>
          <w:rFonts w:ascii="Times New Roman" w:hAnsi="Times New Roman" w:cs="Times New Roman"/>
          <w:b w:val="0"/>
        </w:rPr>
      </w:pPr>
      <w:r w:rsidRPr="007F27BB">
        <w:rPr>
          <w:rFonts w:ascii="Times New Roman" w:hAnsi="Times New Roman" w:cs="Times New Roman"/>
          <w:b w:val="0"/>
        </w:rPr>
        <w:t>УИД:26</w:t>
      </w:r>
      <w:r w:rsidRPr="007F27BB">
        <w:rPr>
          <w:rFonts w:ascii="Times New Roman" w:hAnsi="Times New Roman" w:cs="Times New Roman"/>
          <w:b w:val="0"/>
          <w:lang w:val="en-US"/>
        </w:rPr>
        <w:t>MS</w:t>
      </w:r>
      <w:r w:rsidR="008125C9">
        <w:rPr>
          <w:rFonts w:ascii="Times New Roman" w:hAnsi="Times New Roman" w:cs="Times New Roman"/>
          <w:b w:val="0"/>
        </w:rPr>
        <w:t>0073</w:t>
      </w:r>
      <w:r w:rsidRPr="007F27BB">
        <w:rPr>
          <w:rFonts w:ascii="Times New Roman" w:hAnsi="Times New Roman" w:cs="Times New Roman"/>
          <w:b w:val="0"/>
        </w:rPr>
        <w:t>-01-2023-</w:t>
      </w:r>
      <w:r w:rsidR="008125C9">
        <w:rPr>
          <w:rFonts w:ascii="Times New Roman" w:hAnsi="Times New Roman" w:cs="Times New Roman"/>
          <w:b w:val="0"/>
        </w:rPr>
        <w:t>002529-29</w:t>
      </w:r>
    </w:p>
    <w:p w:rsidR="00202AAB" w:rsidRPr="007F27BB" w:rsidP="00202AAB">
      <w:pPr>
        <w:pStyle w:val="Title"/>
        <w:ind w:firstLine="709"/>
        <w:jc w:val="right"/>
        <w:rPr>
          <w:rFonts w:ascii="Times New Roman" w:hAnsi="Times New Roman" w:cs="Times New Roman"/>
          <w:b w:val="0"/>
        </w:rPr>
      </w:pPr>
    </w:p>
    <w:p w:rsidR="00202AAB" w:rsidRPr="007F27BB" w:rsidP="00202AAB">
      <w:pPr>
        <w:pStyle w:val="Title"/>
        <w:ind w:firstLine="709"/>
        <w:rPr>
          <w:rFonts w:ascii="Times New Roman" w:hAnsi="Times New Roman" w:cs="Times New Roman"/>
          <w:b w:val="0"/>
        </w:rPr>
      </w:pPr>
      <w:r w:rsidRPr="007F27BB">
        <w:rPr>
          <w:rFonts w:ascii="Times New Roman" w:hAnsi="Times New Roman" w:cs="Times New Roman"/>
          <w:b w:val="0"/>
        </w:rPr>
        <w:t>ПОСТАНОВЛЕНИЕ</w:t>
      </w:r>
    </w:p>
    <w:p w:rsidR="00202AAB" w:rsidRPr="007F27BB" w:rsidP="00202AAB">
      <w:pPr>
        <w:pStyle w:val="Title"/>
        <w:ind w:firstLine="709"/>
        <w:rPr>
          <w:rFonts w:ascii="Times New Roman" w:hAnsi="Times New Roman" w:cs="Times New Roman"/>
          <w:b w:val="0"/>
        </w:rPr>
      </w:pPr>
      <w:r w:rsidRPr="007F27BB">
        <w:rPr>
          <w:rFonts w:ascii="Times New Roman" w:hAnsi="Times New Roman" w:cs="Times New Roman"/>
          <w:b w:val="0"/>
        </w:rPr>
        <w:t>по делу об административном правонарушении</w:t>
      </w:r>
    </w:p>
    <w:p w:rsidR="00202AAB" w:rsidRPr="007F27BB" w:rsidP="00202AAB">
      <w:pPr>
        <w:pStyle w:val="Title"/>
        <w:ind w:firstLine="709"/>
        <w:rPr>
          <w:rFonts w:ascii="Times New Roman" w:hAnsi="Times New Roman" w:cs="Times New Roman"/>
          <w:b w:val="0"/>
        </w:rPr>
      </w:pPr>
    </w:p>
    <w:p w:rsidR="00202AAB" w:rsidRPr="007F27BB" w:rsidP="00202A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 мая 2024</w:t>
      </w:r>
      <w:r w:rsidRPr="007F27BB">
        <w:rPr>
          <w:rFonts w:ascii="Times New Roman" w:hAnsi="Times New Roman" w:cs="Times New Roman"/>
          <w:sz w:val="24"/>
          <w:szCs w:val="24"/>
        </w:rPr>
        <w:t xml:space="preserve">  года</w:t>
      </w:r>
      <w:r w:rsidRPr="007F27BB">
        <w:rPr>
          <w:rFonts w:ascii="Times New Roman" w:hAnsi="Times New Roman" w:cs="Times New Roman"/>
          <w:sz w:val="24"/>
          <w:szCs w:val="24"/>
        </w:rPr>
        <w:tab/>
      </w:r>
      <w:r w:rsidRPr="007F27BB">
        <w:rPr>
          <w:rFonts w:ascii="Times New Roman" w:hAnsi="Times New Roman" w:cs="Times New Roman"/>
          <w:sz w:val="24"/>
          <w:szCs w:val="24"/>
        </w:rPr>
        <w:tab/>
      </w:r>
      <w:r w:rsidRPr="007F27BB">
        <w:rPr>
          <w:rFonts w:ascii="Times New Roman" w:hAnsi="Times New Roman" w:cs="Times New Roman"/>
          <w:sz w:val="24"/>
          <w:szCs w:val="24"/>
        </w:rPr>
        <w:tab/>
      </w:r>
      <w:r w:rsidRPr="007F27BB">
        <w:rPr>
          <w:rFonts w:ascii="Times New Roman" w:hAnsi="Times New Roman" w:cs="Times New Roman"/>
          <w:sz w:val="24"/>
          <w:szCs w:val="24"/>
        </w:rPr>
        <w:tab/>
      </w:r>
      <w:r w:rsidRPr="007F27BB">
        <w:rPr>
          <w:rFonts w:ascii="Times New Roman" w:hAnsi="Times New Roman" w:cs="Times New Roman"/>
          <w:sz w:val="24"/>
          <w:szCs w:val="24"/>
        </w:rPr>
        <w:tab/>
        <w:t xml:space="preserve">                   г. Минеральные Воды</w:t>
      </w:r>
    </w:p>
    <w:p w:rsidR="00202AAB" w:rsidRPr="007F27BB" w:rsidP="00202AAB">
      <w:pPr>
        <w:spacing w:after="0" w:line="240" w:lineRule="auto"/>
        <w:ind w:firstLine="709"/>
        <w:jc w:val="both"/>
        <w:rPr>
          <w:rFonts w:ascii="Times New Roman" w:hAnsi="Times New Roman" w:cs="Times New Roman"/>
          <w:sz w:val="24"/>
          <w:szCs w:val="24"/>
        </w:rPr>
      </w:pPr>
    </w:p>
    <w:p w:rsidR="00202AAB" w:rsidRPr="007F27BB" w:rsidP="00202AAB">
      <w:pPr>
        <w:spacing w:after="0" w:line="240" w:lineRule="auto"/>
        <w:ind w:firstLine="709"/>
        <w:jc w:val="both"/>
        <w:rPr>
          <w:rFonts w:ascii="Times New Roman" w:hAnsi="Times New Roman" w:cs="Times New Roman"/>
          <w:sz w:val="24"/>
          <w:szCs w:val="24"/>
        </w:rPr>
      </w:pPr>
      <w:r w:rsidRPr="007F27BB">
        <w:rPr>
          <w:rFonts w:ascii="Times New Roman" w:hAnsi="Times New Roman" w:cs="Times New Roman"/>
          <w:sz w:val="24"/>
          <w:szCs w:val="24"/>
        </w:rPr>
        <w:t xml:space="preserve">Мировой судья судебного участка № 2 Минераловодского района Ставропольского края </w:t>
      </w:r>
      <w:r w:rsidRPr="007F27BB">
        <w:rPr>
          <w:rFonts w:ascii="Times New Roman" w:hAnsi="Times New Roman" w:cs="Times New Roman"/>
          <w:sz w:val="24"/>
          <w:szCs w:val="24"/>
        </w:rPr>
        <w:t>Святышева</w:t>
      </w:r>
      <w:r w:rsidRPr="007F27BB">
        <w:rPr>
          <w:rFonts w:ascii="Times New Roman" w:hAnsi="Times New Roman" w:cs="Times New Roman"/>
          <w:sz w:val="24"/>
          <w:szCs w:val="24"/>
        </w:rPr>
        <w:t xml:space="preserve"> Ю.Ю.,</w:t>
      </w:r>
    </w:p>
    <w:p w:rsidR="00202AAB" w:rsidRPr="007F27BB" w:rsidP="00202AAB">
      <w:pPr>
        <w:spacing w:after="0" w:line="240" w:lineRule="auto"/>
        <w:ind w:firstLine="709"/>
        <w:jc w:val="both"/>
        <w:rPr>
          <w:rFonts w:ascii="Times New Roman" w:hAnsi="Times New Roman" w:cs="Times New Roman"/>
          <w:sz w:val="24"/>
          <w:szCs w:val="24"/>
        </w:rPr>
      </w:pPr>
      <w:r w:rsidRPr="007F27BB">
        <w:rPr>
          <w:rFonts w:ascii="Times New Roman" w:hAnsi="Times New Roman" w:cs="Times New Roman"/>
          <w:sz w:val="24"/>
          <w:szCs w:val="24"/>
        </w:rPr>
        <w:t>с участием лица, в отношении которого ведется производство по делу об административном правонарушении</w:t>
      </w:r>
      <w:r w:rsidR="008125C9">
        <w:rPr>
          <w:rFonts w:ascii="Times New Roman" w:hAnsi="Times New Roman" w:cs="Times New Roman"/>
          <w:sz w:val="24"/>
          <w:szCs w:val="24"/>
        </w:rPr>
        <w:t xml:space="preserve"> Хохлова С.В.,</w:t>
      </w:r>
    </w:p>
    <w:p w:rsidR="00202AAB" w:rsidRPr="007F27BB" w:rsidP="00202AAB">
      <w:pPr>
        <w:spacing w:after="0" w:line="240" w:lineRule="auto"/>
        <w:ind w:firstLine="709"/>
        <w:jc w:val="both"/>
        <w:rPr>
          <w:rFonts w:ascii="Times New Roman" w:hAnsi="Times New Roman" w:cs="Times New Roman"/>
          <w:sz w:val="24"/>
          <w:szCs w:val="24"/>
        </w:rPr>
      </w:pPr>
      <w:r w:rsidRPr="007F27BB">
        <w:rPr>
          <w:rFonts w:ascii="Times New Roman" w:hAnsi="Times New Roman" w:cs="Times New Roman"/>
          <w:sz w:val="24"/>
          <w:szCs w:val="24"/>
        </w:rPr>
        <w:t xml:space="preserve">рассмотрев в открытом судебном заседании административное дело в отношении: </w:t>
      </w:r>
    </w:p>
    <w:p w:rsidR="00202AAB" w:rsidRPr="007F27BB" w:rsidP="00202A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Хохлова </w:t>
      </w:r>
      <w:r w:rsidR="0038330E">
        <w:rPr>
          <w:rFonts w:ascii="Times New Roman" w:hAnsi="Times New Roman" w:cs="Times New Roman"/>
          <w:sz w:val="24"/>
          <w:szCs w:val="24"/>
        </w:rPr>
        <w:t>С.В.</w:t>
      </w:r>
      <w:r>
        <w:rPr>
          <w:rFonts w:ascii="Times New Roman" w:hAnsi="Times New Roman" w:cs="Times New Roman"/>
          <w:sz w:val="24"/>
          <w:szCs w:val="24"/>
        </w:rPr>
        <w:t xml:space="preserve">, </w:t>
      </w:r>
      <w:r w:rsidR="0038330E">
        <w:rPr>
          <w:rFonts w:ascii="Times New Roman" w:hAnsi="Times New Roman" w:cs="Times New Roman"/>
          <w:sz w:val="24"/>
          <w:szCs w:val="24"/>
        </w:rPr>
        <w:t>-</w:t>
      </w:r>
      <w:r w:rsidRPr="007F27BB">
        <w:rPr>
          <w:rFonts w:ascii="Times New Roman" w:hAnsi="Times New Roman" w:cs="Times New Roman"/>
          <w:sz w:val="24"/>
          <w:szCs w:val="24"/>
        </w:rPr>
        <w:t xml:space="preserve"> года рождения, уроженца </w:t>
      </w:r>
      <w:r>
        <w:rPr>
          <w:rFonts w:ascii="Times New Roman" w:hAnsi="Times New Roman" w:cs="Times New Roman"/>
          <w:sz w:val="24"/>
          <w:szCs w:val="24"/>
        </w:rPr>
        <w:t xml:space="preserve">гор. </w:t>
      </w:r>
      <w:r w:rsidR="0038330E">
        <w:rPr>
          <w:rFonts w:ascii="Times New Roman" w:hAnsi="Times New Roman" w:cs="Times New Roman"/>
          <w:sz w:val="24"/>
          <w:szCs w:val="24"/>
        </w:rPr>
        <w:t>-</w:t>
      </w:r>
      <w:r>
        <w:rPr>
          <w:rFonts w:ascii="Times New Roman" w:hAnsi="Times New Roman" w:cs="Times New Roman"/>
          <w:sz w:val="24"/>
          <w:szCs w:val="24"/>
        </w:rPr>
        <w:t xml:space="preserve"> Ставропольского края,</w:t>
      </w:r>
      <w:r w:rsidRPr="007F27BB">
        <w:rPr>
          <w:rFonts w:ascii="Times New Roman" w:hAnsi="Times New Roman" w:cs="Times New Roman"/>
          <w:sz w:val="24"/>
          <w:szCs w:val="24"/>
        </w:rPr>
        <w:t xml:space="preserve"> гражданина Российской Федерации, работающего </w:t>
      </w:r>
      <w:r>
        <w:rPr>
          <w:rFonts w:ascii="Times New Roman" w:hAnsi="Times New Roman" w:cs="Times New Roman"/>
          <w:sz w:val="24"/>
          <w:szCs w:val="24"/>
        </w:rPr>
        <w:t>ветеринарным врачом в ГБУ СК «</w:t>
      </w:r>
      <w:r w:rsidR="0038330E">
        <w:rPr>
          <w:rFonts w:ascii="Times New Roman" w:hAnsi="Times New Roman" w:cs="Times New Roman"/>
          <w:sz w:val="24"/>
          <w:szCs w:val="24"/>
        </w:rPr>
        <w:t>-</w:t>
      </w:r>
      <w:r>
        <w:rPr>
          <w:rFonts w:ascii="Times New Roman" w:hAnsi="Times New Roman" w:cs="Times New Roman"/>
          <w:sz w:val="24"/>
          <w:szCs w:val="24"/>
        </w:rPr>
        <w:t>»</w:t>
      </w:r>
      <w:r w:rsidRPr="007F27BB">
        <w:rPr>
          <w:rFonts w:ascii="Times New Roman" w:hAnsi="Times New Roman" w:cs="Times New Roman"/>
          <w:sz w:val="24"/>
          <w:szCs w:val="24"/>
        </w:rPr>
        <w:t xml:space="preserve">, </w:t>
      </w:r>
      <w:r>
        <w:rPr>
          <w:rFonts w:ascii="Times New Roman" w:hAnsi="Times New Roman" w:cs="Times New Roman"/>
          <w:sz w:val="24"/>
          <w:szCs w:val="24"/>
        </w:rPr>
        <w:t>имеющего высшее образование,</w:t>
      </w:r>
      <w:r w:rsidR="002C27F2">
        <w:rPr>
          <w:rFonts w:ascii="Times New Roman" w:hAnsi="Times New Roman" w:cs="Times New Roman"/>
          <w:sz w:val="24"/>
          <w:szCs w:val="24"/>
        </w:rPr>
        <w:t xml:space="preserve"> имеющего на иждивении троих малолетних детей,</w:t>
      </w:r>
      <w:r>
        <w:rPr>
          <w:rFonts w:ascii="Times New Roman" w:hAnsi="Times New Roman" w:cs="Times New Roman"/>
          <w:sz w:val="24"/>
          <w:szCs w:val="24"/>
        </w:rPr>
        <w:t xml:space="preserve"> </w:t>
      </w:r>
      <w:r w:rsidRPr="007F27BB">
        <w:rPr>
          <w:rFonts w:ascii="Times New Roman" w:hAnsi="Times New Roman" w:cs="Times New Roman"/>
          <w:sz w:val="24"/>
          <w:szCs w:val="24"/>
        </w:rPr>
        <w:t xml:space="preserve">зарегистрированного и проживающего по адресу: Ставропольский край, </w:t>
      </w:r>
      <w:r>
        <w:rPr>
          <w:rFonts w:ascii="Times New Roman" w:hAnsi="Times New Roman" w:cs="Times New Roman"/>
          <w:sz w:val="24"/>
          <w:szCs w:val="24"/>
        </w:rPr>
        <w:t xml:space="preserve">Минераловодский район, п. </w:t>
      </w:r>
      <w:r w:rsidR="0038330E">
        <w:rPr>
          <w:rFonts w:ascii="Times New Roman" w:hAnsi="Times New Roman" w:cs="Times New Roman"/>
          <w:sz w:val="24"/>
          <w:szCs w:val="24"/>
        </w:rPr>
        <w:t>-</w:t>
      </w:r>
      <w:r>
        <w:rPr>
          <w:rFonts w:ascii="Times New Roman" w:hAnsi="Times New Roman" w:cs="Times New Roman"/>
          <w:sz w:val="24"/>
          <w:szCs w:val="24"/>
        </w:rPr>
        <w:t xml:space="preserve">, ул. </w:t>
      </w:r>
      <w:r w:rsidR="0038330E">
        <w:rPr>
          <w:rFonts w:ascii="Times New Roman" w:hAnsi="Times New Roman" w:cs="Times New Roman"/>
          <w:sz w:val="24"/>
          <w:szCs w:val="24"/>
        </w:rPr>
        <w:t>-</w:t>
      </w:r>
      <w:r>
        <w:rPr>
          <w:rFonts w:ascii="Times New Roman" w:hAnsi="Times New Roman" w:cs="Times New Roman"/>
          <w:sz w:val="24"/>
          <w:szCs w:val="24"/>
        </w:rPr>
        <w:t xml:space="preserve">, </w:t>
      </w:r>
      <w:r w:rsidR="0038330E">
        <w:rPr>
          <w:rFonts w:ascii="Times New Roman" w:hAnsi="Times New Roman" w:cs="Times New Roman"/>
          <w:sz w:val="24"/>
          <w:szCs w:val="24"/>
        </w:rPr>
        <w:t>-</w:t>
      </w:r>
    </w:p>
    <w:p w:rsidR="00202AAB" w:rsidRPr="007F27BB" w:rsidP="00202AAB">
      <w:pPr>
        <w:spacing w:after="0" w:line="240" w:lineRule="auto"/>
        <w:ind w:firstLine="709"/>
        <w:jc w:val="both"/>
        <w:rPr>
          <w:rFonts w:ascii="Times New Roman" w:hAnsi="Times New Roman" w:cs="Times New Roman"/>
          <w:sz w:val="24"/>
          <w:szCs w:val="24"/>
        </w:rPr>
      </w:pPr>
      <w:r w:rsidRPr="007F27BB">
        <w:rPr>
          <w:rFonts w:ascii="Times New Roman" w:hAnsi="Times New Roman" w:cs="Times New Roman"/>
          <w:sz w:val="24"/>
          <w:szCs w:val="24"/>
        </w:rPr>
        <w:t>о совершении административного правонарушения, предусмотренного ч.</w:t>
      </w:r>
      <w:r w:rsidR="0038330E">
        <w:rPr>
          <w:rFonts w:ascii="Times New Roman" w:hAnsi="Times New Roman" w:cs="Times New Roman"/>
          <w:sz w:val="24"/>
          <w:szCs w:val="24"/>
        </w:rPr>
        <w:t>4</w:t>
      </w:r>
      <w:r w:rsidRPr="007F27BB">
        <w:rPr>
          <w:rFonts w:ascii="Times New Roman" w:hAnsi="Times New Roman" w:cs="Times New Roman"/>
          <w:sz w:val="24"/>
          <w:szCs w:val="24"/>
        </w:rPr>
        <w:t xml:space="preserve"> ст. </w:t>
      </w:r>
      <w:r w:rsidR="0038330E">
        <w:rPr>
          <w:rFonts w:ascii="Times New Roman" w:hAnsi="Times New Roman" w:cs="Times New Roman"/>
          <w:sz w:val="24"/>
          <w:szCs w:val="24"/>
        </w:rPr>
        <w:t>12.7</w:t>
      </w:r>
      <w:r w:rsidRPr="007F27BB">
        <w:rPr>
          <w:rFonts w:ascii="Times New Roman" w:hAnsi="Times New Roman" w:cs="Times New Roman"/>
          <w:sz w:val="24"/>
          <w:szCs w:val="24"/>
        </w:rPr>
        <w:t xml:space="preserve"> КоАП РФ,                                                               </w:t>
      </w:r>
    </w:p>
    <w:p w:rsidR="00202AAB" w:rsidRPr="00202AAB" w:rsidP="00202AAB">
      <w:pPr>
        <w:spacing w:after="0" w:line="240" w:lineRule="auto"/>
        <w:ind w:firstLine="709"/>
        <w:jc w:val="center"/>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установил:</w:t>
      </w:r>
    </w:p>
    <w:p w:rsidR="00202AAB" w:rsidRPr="00202AAB" w:rsidP="00202AAB">
      <w:pPr>
        <w:spacing w:after="0" w:line="240" w:lineRule="auto"/>
        <w:jc w:val="center"/>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7F27BB" w:rsidR="00202AAB">
        <w:rPr>
          <w:rFonts w:ascii="Times New Roman" w:eastAsia="Times New Roman" w:hAnsi="Times New Roman" w:cs="Times New Roman"/>
          <w:sz w:val="24"/>
          <w:szCs w:val="24"/>
          <w:lang w:eastAsia="ru-RU"/>
        </w:rPr>
        <w:t xml:space="preserve"> апреля 2023 года</w:t>
      </w:r>
      <w:r w:rsidRPr="00202AAB" w:rsidR="00202AA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09</w:t>
      </w:r>
      <w:r w:rsidRPr="00202AAB" w:rsidR="00202AAB">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29</w:t>
      </w:r>
      <w:r w:rsidRPr="00202AAB" w:rsidR="00202AAB">
        <w:rPr>
          <w:rFonts w:ascii="Times New Roman" w:eastAsia="Times New Roman" w:hAnsi="Times New Roman" w:cs="Times New Roman"/>
          <w:sz w:val="24"/>
          <w:szCs w:val="24"/>
          <w:lang w:eastAsia="ru-RU"/>
        </w:rPr>
        <w:t xml:space="preserve"> минут</w:t>
      </w:r>
      <w:r w:rsidRPr="007F27BB" w:rsidR="00202AAB">
        <w:rPr>
          <w:rFonts w:ascii="Times New Roman" w:eastAsia="Times New Roman" w:hAnsi="Times New Roman" w:cs="Times New Roman"/>
          <w:sz w:val="24"/>
          <w:szCs w:val="24"/>
          <w:lang w:eastAsia="ru-RU"/>
        </w:rPr>
        <w:t xml:space="preserve">ы, находясь по адресу г. Минеральные Воды, ул. </w:t>
      </w:r>
      <w:r w:rsidR="003833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 в сторону горы </w:t>
      </w:r>
      <w:r w:rsidR="0038330E">
        <w:rPr>
          <w:rFonts w:ascii="Times New Roman" w:eastAsia="Times New Roman" w:hAnsi="Times New Roman" w:cs="Times New Roman"/>
          <w:sz w:val="24"/>
          <w:szCs w:val="24"/>
          <w:lang w:eastAsia="ru-RU"/>
        </w:rPr>
        <w:t>-</w:t>
      </w:r>
      <w:r w:rsidRPr="00202AAB" w:rsidR="00202AAB">
        <w:rPr>
          <w:rFonts w:ascii="Times New Roman" w:eastAsia="Times New Roman" w:hAnsi="Times New Roman" w:cs="Times New Roman"/>
          <w:sz w:val="24"/>
          <w:szCs w:val="24"/>
          <w:lang w:eastAsia="ru-RU"/>
        </w:rPr>
        <w:t xml:space="preserve">, водитель </w:t>
      </w:r>
      <w:r>
        <w:rPr>
          <w:rFonts w:ascii="Times New Roman" w:eastAsia="Times New Roman" w:hAnsi="Times New Roman" w:cs="Times New Roman"/>
          <w:sz w:val="24"/>
          <w:szCs w:val="24"/>
          <w:lang w:eastAsia="ru-RU"/>
        </w:rPr>
        <w:t>Хохлов С.В.</w:t>
      </w:r>
      <w:r w:rsidRPr="00202AAB" w:rsidR="00202AAB">
        <w:rPr>
          <w:rFonts w:ascii="Times New Roman" w:eastAsia="Times New Roman" w:hAnsi="Times New Roman" w:cs="Times New Roman"/>
          <w:sz w:val="24"/>
          <w:szCs w:val="24"/>
          <w:lang w:eastAsia="ru-RU"/>
        </w:rPr>
        <w:t xml:space="preserve">, будучи лишенным права управления транспортными средствами, а также подвергнутым административному наказанию за совершение административного правонарушения, предусмотренного ч. 2 ст. 12.7 Кодекса РФ об административных правонарушениях, управлял транспортным средством </w:t>
      </w:r>
      <w:r w:rsidRPr="007F27BB" w:rsidR="00202AAB">
        <w:rPr>
          <w:rFonts w:ascii="Times New Roman" w:eastAsia="Times New Roman" w:hAnsi="Times New Roman" w:cs="Times New Roman"/>
          <w:sz w:val="24"/>
          <w:szCs w:val="24"/>
          <w:lang w:eastAsia="ru-RU"/>
        </w:rPr>
        <w:t>–</w:t>
      </w:r>
      <w:r w:rsidRPr="00202AAB" w:rsidR="00202AAB">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sidRPr="00202AAB" w:rsidR="00202AAB">
        <w:rPr>
          <w:rFonts w:ascii="Times New Roman" w:eastAsia="Times New Roman" w:hAnsi="Times New Roman" w:cs="Times New Roman"/>
          <w:sz w:val="24"/>
          <w:szCs w:val="24"/>
          <w:lang w:eastAsia="ru-RU"/>
        </w:rPr>
        <w:t xml:space="preserve">, при этом его действия не содержат признаков уголовно наказуемого деяния, то есть совершил административное правонарушение, предусмотренное ч. 4 ст. 12.7 Кодекса РФ об административных правонарушениях. </w:t>
      </w:r>
    </w:p>
    <w:p w:rsidR="002C27F2"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В судебном заседании </w:t>
      </w:r>
      <w:r>
        <w:rPr>
          <w:rFonts w:ascii="Times New Roman" w:eastAsia="Times New Roman" w:hAnsi="Times New Roman" w:cs="Times New Roman"/>
          <w:sz w:val="24"/>
          <w:szCs w:val="24"/>
          <w:lang w:eastAsia="ru-RU"/>
        </w:rPr>
        <w:t>Хохлов С.В.</w:t>
      </w:r>
      <w:r w:rsidRPr="00202AAB">
        <w:rPr>
          <w:rFonts w:ascii="Times New Roman" w:eastAsia="Times New Roman" w:hAnsi="Times New Roman" w:cs="Times New Roman"/>
          <w:sz w:val="24"/>
          <w:szCs w:val="24"/>
          <w:lang w:eastAsia="ru-RU"/>
        </w:rPr>
        <w:t xml:space="preserve"> вину в совершении административного правонарушения признал, в содеянном раскаялся.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В силу ч. 2 ст. 12.7 Кодекса РФ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Согласно ч. 4 ст. 12.7 Кодекса РФ об административных правонарушениях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Как следует из ч. 1 ст. 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В силу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Выслушав лицо, в отношении которого ведется производство по делу об административном правонарушении, изучив материалы дела, оценив совокупность имеющихся в материалах исследованных письменных доказательств, и признавая их достоверными и допустимыми, ввиду отсутствия сомнений в их объективности, а также достаточными для разрешения дела, суд приходит к выводу о наличии в действиях </w:t>
      </w:r>
      <w:r w:rsidR="002C27F2">
        <w:rPr>
          <w:rFonts w:ascii="Times New Roman" w:eastAsia="Times New Roman" w:hAnsi="Times New Roman" w:cs="Times New Roman"/>
          <w:sz w:val="24"/>
          <w:szCs w:val="24"/>
          <w:lang w:eastAsia="ru-RU"/>
        </w:rPr>
        <w:t xml:space="preserve">Хохлова С.В. </w:t>
      </w:r>
      <w:r w:rsidRPr="00202AAB">
        <w:rPr>
          <w:rFonts w:ascii="Times New Roman" w:eastAsia="Times New Roman" w:hAnsi="Times New Roman" w:cs="Times New Roman"/>
          <w:sz w:val="24"/>
          <w:szCs w:val="24"/>
          <w:lang w:eastAsia="ru-RU"/>
        </w:rPr>
        <w:t xml:space="preserve">состава административного правонарушения, предусмотренного ч. 4 ст. 12.7 Кодекса РФ об административных правонарушениях, и виновности </w:t>
      </w:r>
      <w:r w:rsidR="002C27F2">
        <w:rPr>
          <w:rFonts w:ascii="Times New Roman" w:eastAsia="Times New Roman" w:hAnsi="Times New Roman" w:cs="Times New Roman"/>
          <w:sz w:val="24"/>
          <w:szCs w:val="24"/>
          <w:lang w:eastAsia="ru-RU"/>
        </w:rPr>
        <w:t>Хохлова С.В.</w:t>
      </w:r>
      <w:r w:rsidRPr="00202AAB">
        <w:rPr>
          <w:rFonts w:ascii="Times New Roman" w:eastAsia="Times New Roman" w:hAnsi="Times New Roman" w:cs="Times New Roman"/>
          <w:sz w:val="24"/>
          <w:szCs w:val="24"/>
          <w:lang w:eastAsia="ru-RU"/>
        </w:rPr>
        <w:t xml:space="preserve"> в его совершении, что, помимо его признания, подтверждается представленными суду доказательствами: </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протоколом об административном правонарушении </w:t>
      </w:r>
      <w:r w:rsidR="0038330E">
        <w:rPr>
          <w:rFonts w:ascii="Times New Roman" w:eastAsia="Times New Roman" w:hAnsi="Times New Roman" w:cs="Times New Roman"/>
          <w:sz w:val="24"/>
          <w:szCs w:val="24"/>
          <w:lang w:eastAsia="ru-RU"/>
        </w:rPr>
        <w:t>-</w:t>
      </w:r>
      <w:r w:rsidRPr="00202AAB">
        <w:rPr>
          <w:rFonts w:ascii="Times New Roman" w:eastAsia="Times New Roman" w:hAnsi="Times New Roman" w:cs="Times New Roman"/>
          <w:sz w:val="24"/>
          <w:szCs w:val="24"/>
          <w:lang w:eastAsia="ru-RU"/>
        </w:rPr>
        <w:t xml:space="preserve"> от </w:t>
      </w:r>
      <w:r w:rsidR="002C27F2">
        <w:rPr>
          <w:rFonts w:ascii="Times New Roman" w:eastAsia="Times New Roman" w:hAnsi="Times New Roman" w:cs="Times New Roman"/>
          <w:sz w:val="24"/>
          <w:szCs w:val="24"/>
          <w:lang w:eastAsia="ru-RU"/>
        </w:rPr>
        <w:t>21.04.2024</w:t>
      </w:r>
      <w:r w:rsidRPr="00202AAB">
        <w:rPr>
          <w:rFonts w:ascii="Times New Roman" w:eastAsia="Times New Roman" w:hAnsi="Times New Roman" w:cs="Times New Roman"/>
          <w:sz w:val="24"/>
          <w:szCs w:val="24"/>
          <w:lang w:eastAsia="ru-RU"/>
        </w:rPr>
        <w:t xml:space="preserve"> года, составленным уполномоченным должностным лицом в соответствии с требованиями ч. 2 ст. 28.2 Кодекса РФ об административных правонарушениях, согласно которому </w:t>
      </w:r>
      <w:r w:rsidR="002C27F2">
        <w:rPr>
          <w:rFonts w:ascii="Times New Roman" w:eastAsia="Times New Roman" w:hAnsi="Times New Roman" w:cs="Times New Roman"/>
          <w:sz w:val="24"/>
          <w:szCs w:val="24"/>
          <w:lang w:eastAsia="ru-RU"/>
        </w:rPr>
        <w:t xml:space="preserve">Хохлов С.В. </w:t>
      </w:r>
      <w:r w:rsidRPr="00202AAB">
        <w:rPr>
          <w:rFonts w:ascii="Times New Roman" w:eastAsia="Times New Roman" w:hAnsi="Times New Roman" w:cs="Times New Roman"/>
          <w:sz w:val="24"/>
          <w:szCs w:val="24"/>
          <w:lang w:eastAsia="ru-RU"/>
        </w:rPr>
        <w:t xml:space="preserve">совершил административное правонарушение, предусмотренное ч. 4 ст. 12.7 Кодекса РФ об административных правонарушениях. Из данного протокола следует, что </w:t>
      </w:r>
      <w:r w:rsidR="002C27F2">
        <w:rPr>
          <w:rFonts w:ascii="Times New Roman" w:eastAsia="Times New Roman" w:hAnsi="Times New Roman" w:cs="Times New Roman"/>
          <w:sz w:val="24"/>
          <w:szCs w:val="24"/>
          <w:lang w:eastAsia="ru-RU"/>
        </w:rPr>
        <w:t xml:space="preserve">Хохлову С.В. </w:t>
      </w:r>
      <w:r w:rsidRPr="00202AAB">
        <w:rPr>
          <w:rFonts w:ascii="Times New Roman" w:eastAsia="Times New Roman" w:hAnsi="Times New Roman" w:cs="Times New Roman"/>
          <w:sz w:val="24"/>
          <w:szCs w:val="24"/>
          <w:lang w:eastAsia="ru-RU"/>
        </w:rPr>
        <w:t>были разъяснены права, предусмотренные ст. 51 Конституции РФ и ст. 25.1 Кодекса РФ об административных правонарушениях, что подтверждается его подписью в протоколе;</w:t>
      </w:r>
    </w:p>
    <w:p w:rsidR="00140531"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 копией протокола об отстранении от управления транспортным средством </w:t>
      </w:r>
      <w:r w:rsidR="0038330E">
        <w:rPr>
          <w:rFonts w:ascii="Times New Roman" w:eastAsia="Times New Roman" w:hAnsi="Times New Roman" w:cs="Times New Roman"/>
          <w:sz w:val="24"/>
          <w:szCs w:val="24"/>
          <w:lang w:eastAsia="ru-RU"/>
        </w:rPr>
        <w:t>-</w:t>
      </w:r>
      <w:r w:rsidRPr="007F27BB">
        <w:rPr>
          <w:rFonts w:ascii="Times New Roman" w:eastAsia="Times New Roman" w:hAnsi="Times New Roman" w:cs="Times New Roman"/>
          <w:sz w:val="24"/>
          <w:szCs w:val="24"/>
          <w:lang w:eastAsia="ru-RU"/>
        </w:rPr>
        <w:t xml:space="preserve"> №</w:t>
      </w:r>
      <w:r w:rsidR="002C27F2">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sidRPr="00202AAB">
        <w:rPr>
          <w:rFonts w:ascii="Times New Roman" w:eastAsia="Times New Roman" w:hAnsi="Times New Roman" w:cs="Times New Roman"/>
          <w:sz w:val="24"/>
          <w:szCs w:val="24"/>
          <w:lang w:eastAsia="ru-RU"/>
        </w:rPr>
        <w:t xml:space="preserve"> от </w:t>
      </w:r>
      <w:r w:rsidR="002C27F2">
        <w:rPr>
          <w:rFonts w:ascii="Times New Roman" w:eastAsia="Times New Roman" w:hAnsi="Times New Roman" w:cs="Times New Roman"/>
          <w:sz w:val="24"/>
          <w:szCs w:val="24"/>
          <w:lang w:eastAsia="ru-RU"/>
        </w:rPr>
        <w:t>21.04.2024</w:t>
      </w:r>
      <w:r w:rsidRPr="00202AAB">
        <w:rPr>
          <w:rFonts w:ascii="Times New Roman" w:eastAsia="Times New Roman" w:hAnsi="Times New Roman" w:cs="Times New Roman"/>
          <w:sz w:val="24"/>
          <w:szCs w:val="24"/>
          <w:lang w:eastAsia="ru-RU"/>
        </w:rPr>
        <w:t xml:space="preserve"> года, </w:t>
      </w:r>
    </w:p>
    <w:p w:rsidR="00C44804"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 копией постановления мирового судьи судебного участка </w:t>
      </w:r>
      <w:r w:rsidRPr="007F27BB" w:rsidR="00140531">
        <w:rPr>
          <w:rFonts w:ascii="Times New Roman" w:eastAsia="Times New Roman" w:hAnsi="Times New Roman" w:cs="Times New Roman"/>
          <w:sz w:val="24"/>
          <w:szCs w:val="24"/>
          <w:lang w:eastAsia="ru-RU"/>
        </w:rPr>
        <w:t xml:space="preserve">№ </w:t>
      </w:r>
      <w:r w:rsidR="002C27F2">
        <w:rPr>
          <w:rFonts w:ascii="Times New Roman" w:eastAsia="Times New Roman" w:hAnsi="Times New Roman" w:cs="Times New Roman"/>
          <w:sz w:val="24"/>
          <w:szCs w:val="24"/>
          <w:lang w:eastAsia="ru-RU"/>
        </w:rPr>
        <w:t>7</w:t>
      </w:r>
      <w:r w:rsidRPr="007F27BB" w:rsidR="00140531">
        <w:rPr>
          <w:rFonts w:ascii="Times New Roman" w:eastAsia="Times New Roman" w:hAnsi="Times New Roman" w:cs="Times New Roman"/>
          <w:sz w:val="24"/>
          <w:szCs w:val="24"/>
          <w:lang w:eastAsia="ru-RU"/>
        </w:rPr>
        <w:t xml:space="preserve"> г. Минеральные Воды и Минераловодского района Ставропольского края</w:t>
      </w:r>
      <w:r w:rsidRPr="00202AAB">
        <w:rPr>
          <w:rFonts w:ascii="Times New Roman" w:eastAsia="Times New Roman" w:hAnsi="Times New Roman" w:cs="Times New Roman"/>
          <w:sz w:val="24"/>
          <w:szCs w:val="24"/>
          <w:lang w:eastAsia="ru-RU"/>
        </w:rPr>
        <w:t xml:space="preserve">, вступившего в законную силу </w:t>
      </w:r>
      <w:r w:rsidR="002C27F2">
        <w:rPr>
          <w:rFonts w:ascii="Times New Roman" w:eastAsia="Times New Roman" w:hAnsi="Times New Roman" w:cs="Times New Roman"/>
          <w:sz w:val="24"/>
          <w:szCs w:val="24"/>
          <w:lang w:eastAsia="ru-RU"/>
        </w:rPr>
        <w:t>26.10.2023</w:t>
      </w:r>
      <w:r w:rsidRPr="007F27BB">
        <w:rPr>
          <w:rFonts w:ascii="Times New Roman" w:eastAsia="Times New Roman" w:hAnsi="Times New Roman" w:cs="Times New Roman"/>
          <w:sz w:val="24"/>
          <w:szCs w:val="24"/>
          <w:lang w:eastAsia="ru-RU"/>
        </w:rPr>
        <w:t xml:space="preserve"> года</w:t>
      </w:r>
      <w:r w:rsidRPr="00202AAB">
        <w:rPr>
          <w:rFonts w:ascii="Times New Roman" w:eastAsia="Times New Roman" w:hAnsi="Times New Roman" w:cs="Times New Roman"/>
          <w:sz w:val="24"/>
          <w:szCs w:val="24"/>
          <w:lang w:eastAsia="ru-RU"/>
        </w:rPr>
        <w:t xml:space="preserve">, согласно которому </w:t>
      </w:r>
      <w:r w:rsidR="002C27F2">
        <w:rPr>
          <w:rFonts w:ascii="Times New Roman" w:eastAsia="Times New Roman" w:hAnsi="Times New Roman" w:cs="Times New Roman"/>
          <w:sz w:val="24"/>
          <w:szCs w:val="24"/>
          <w:lang w:eastAsia="ru-RU"/>
        </w:rPr>
        <w:t xml:space="preserve">Хохлов С.В. </w:t>
      </w:r>
      <w:r w:rsidRPr="00202AAB">
        <w:rPr>
          <w:rFonts w:ascii="Times New Roman" w:eastAsia="Times New Roman" w:hAnsi="Times New Roman" w:cs="Times New Roman"/>
          <w:sz w:val="24"/>
          <w:szCs w:val="24"/>
          <w:lang w:eastAsia="ru-RU"/>
        </w:rPr>
        <w:t xml:space="preserve">был привлечен к административной ответственности за совершение административного правонарушения, предусмотренного ч. 2 ст. 12.7 Кодекса РФ об административных правонарушениях, и ему назначено наказание в виде </w:t>
      </w:r>
      <w:r w:rsidRPr="007F27BB">
        <w:rPr>
          <w:rFonts w:ascii="Times New Roman" w:eastAsia="Times New Roman" w:hAnsi="Times New Roman" w:cs="Times New Roman"/>
          <w:sz w:val="24"/>
          <w:szCs w:val="24"/>
          <w:lang w:eastAsia="ru-RU"/>
        </w:rPr>
        <w:t>административного штрафа в размере 30 000 рублей</w:t>
      </w:r>
      <w:r w:rsidRPr="00202AAB">
        <w:rPr>
          <w:rFonts w:ascii="Times New Roman" w:eastAsia="Times New Roman" w:hAnsi="Times New Roman" w:cs="Times New Roman"/>
          <w:sz w:val="24"/>
          <w:szCs w:val="24"/>
          <w:lang w:eastAsia="ru-RU"/>
        </w:rPr>
        <w:t>;</w:t>
      </w:r>
    </w:p>
    <w:p w:rsidR="00C44804" w:rsidRPr="007F27BB" w:rsidP="00202AAB">
      <w:pPr>
        <w:spacing w:after="0" w:line="240" w:lineRule="auto"/>
        <w:ind w:firstLine="540"/>
        <w:jc w:val="both"/>
        <w:rPr>
          <w:rFonts w:ascii="Times New Roman" w:eastAsia="Times New Roman" w:hAnsi="Times New Roman" w:cs="Times New Roman"/>
          <w:sz w:val="24"/>
          <w:szCs w:val="24"/>
          <w:lang w:eastAsia="ru-RU"/>
        </w:rPr>
      </w:pPr>
      <w:r w:rsidRPr="007F27BB">
        <w:rPr>
          <w:rFonts w:ascii="Times New Roman" w:eastAsia="Times New Roman" w:hAnsi="Times New Roman" w:cs="Times New Roman"/>
          <w:sz w:val="24"/>
          <w:szCs w:val="24"/>
          <w:lang w:eastAsia="ru-RU"/>
        </w:rPr>
        <w:t xml:space="preserve">- копией протокола о направлении на медицинское освидетельствование на состояние опьянения </w:t>
      </w:r>
      <w:r w:rsidR="0038330E">
        <w:rPr>
          <w:rFonts w:ascii="Times New Roman" w:eastAsia="Times New Roman" w:hAnsi="Times New Roman" w:cs="Times New Roman"/>
          <w:sz w:val="24"/>
          <w:szCs w:val="24"/>
          <w:lang w:eastAsia="ru-RU"/>
        </w:rPr>
        <w:t xml:space="preserve">- </w:t>
      </w:r>
      <w:r w:rsidRPr="007F27BB">
        <w:rPr>
          <w:rFonts w:ascii="Times New Roman" w:eastAsia="Times New Roman" w:hAnsi="Times New Roman" w:cs="Times New Roman"/>
          <w:sz w:val="24"/>
          <w:szCs w:val="24"/>
          <w:lang w:eastAsia="ru-RU"/>
        </w:rPr>
        <w:t xml:space="preserve">от </w:t>
      </w:r>
      <w:r w:rsidR="002C27F2">
        <w:rPr>
          <w:rFonts w:ascii="Times New Roman" w:eastAsia="Times New Roman" w:hAnsi="Times New Roman" w:cs="Times New Roman"/>
          <w:sz w:val="24"/>
          <w:szCs w:val="24"/>
          <w:lang w:eastAsia="ru-RU"/>
        </w:rPr>
        <w:t>21.04.2024</w:t>
      </w:r>
      <w:r w:rsidRPr="007F27BB">
        <w:rPr>
          <w:rFonts w:ascii="Times New Roman" w:eastAsia="Times New Roman" w:hAnsi="Times New Roman" w:cs="Times New Roman"/>
          <w:sz w:val="24"/>
          <w:szCs w:val="24"/>
          <w:lang w:eastAsia="ru-RU"/>
        </w:rPr>
        <w:t xml:space="preserve"> года;</w:t>
      </w:r>
    </w:p>
    <w:p w:rsidR="00C44804" w:rsidRPr="007F27BB" w:rsidP="00202AAB">
      <w:pPr>
        <w:spacing w:after="0" w:line="240" w:lineRule="auto"/>
        <w:ind w:firstLine="540"/>
        <w:jc w:val="both"/>
        <w:rPr>
          <w:rFonts w:ascii="Times New Roman" w:eastAsia="Times New Roman" w:hAnsi="Times New Roman" w:cs="Times New Roman"/>
          <w:sz w:val="24"/>
          <w:szCs w:val="24"/>
          <w:lang w:eastAsia="ru-RU"/>
        </w:rPr>
      </w:pPr>
      <w:r w:rsidRPr="007F27BB">
        <w:rPr>
          <w:rFonts w:ascii="Times New Roman" w:eastAsia="Times New Roman" w:hAnsi="Times New Roman" w:cs="Times New Roman"/>
          <w:sz w:val="24"/>
          <w:szCs w:val="24"/>
          <w:lang w:eastAsia="ru-RU"/>
        </w:rPr>
        <w:t xml:space="preserve">- копией </w:t>
      </w:r>
      <w:r w:rsidR="002C27F2">
        <w:rPr>
          <w:rFonts w:ascii="Times New Roman" w:eastAsia="Times New Roman" w:hAnsi="Times New Roman" w:cs="Times New Roman"/>
          <w:sz w:val="24"/>
          <w:szCs w:val="24"/>
          <w:lang w:eastAsia="ru-RU"/>
        </w:rPr>
        <w:t xml:space="preserve">чека </w:t>
      </w:r>
      <w:r w:rsidR="002C27F2">
        <w:rPr>
          <w:rFonts w:ascii="Times New Roman" w:eastAsia="Times New Roman" w:hAnsi="Times New Roman" w:cs="Times New Roman"/>
          <w:sz w:val="24"/>
          <w:szCs w:val="24"/>
          <w:lang w:eastAsia="ru-RU"/>
        </w:rPr>
        <w:t>алкотектора</w:t>
      </w:r>
      <w:r w:rsidR="002C27F2">
        <w:rPr>
          <w:rFonts w:ascii="Times New Roman" w:eastAsia="Times New Roman" w:hAnsi="Times New Roman" w:cs="Times New Roman"/>
          <w:sz w:val="24"/>
          <w:szCs w:val="24"/>
          <w:lang w:eastAsia="ru-RU"/>
        </w:rPr>
        <w:t xml:space="preserve"> Юпитер </w:t>
      </w:r>
      <w:r w:rsidR="007C7332">
        <w:rPr>
          <w:rFonts w:ascii="Times New Roman" w:eastAsia="Times New Roman" w:hAnsi="Times New Roman" w:cs="Times New Roman"/>
          <w:sz w:val="24"/>
          <w:szCs w:val="24"/>
          <w:lang w:eastAsia="ru-RU"/>
        </w:rPr>
        <w:t>от 21.04.2024</w:t>
      </w:r>
      <w:r w:rsidRPr="007F27BB">
        <w:rPr>
          <w:rFonts w:ascii="Times New Roman" w:eastAsia="Times New Roman" w:hAnsi="Times New Roman" w:cs="Times New Roman"/>
          <w:sz w:val="24"/>
          <w:szCs w:val="24"/>
          <w:lang w:eastAsia="ru-RU"/>
        </w:rPr>
        <w:t>;</w:t>
      </w:r>
    </w:p>
    <w:p w:rsidR="00C44804"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объяснениями </w:t>
      </w:r>
      <w:r w:rsidR="007C7332">
        <w:rPr>
          <w:rFonts w:ascii="Times New Roman" w:eastAsia="Times New Roman" w:hAnsi="Times New Roman" w:cs="Times New Roman"/>
          <w:sz w:val="24"/>
          <w:szCs w:val="24"/>
          <w:lang w:eastAsia="ru-RU"/>
        </w:rPr>
        <w:t>Хохлова С.В.</w:t>
      </w:r>
      <w:r w:rsidRPr="00202AAB">
        <w:rPr>
          <w:rFonts w:ascii="Times New Roman" w:eastAsia="Times New Roman" w:hAnsi="Times New Roman" w:cs="Times New Roman"/>
          <w:sz w:val="24"/>
          <w:szCs w:val="24"/>
          <w:lang w:eastAsia="ru-RU"/>
        </w:rPr>
        <w:t>, данными в ходе рассмотрения дела об административном правонарушении,</w:t>
      </w:r>
      <w:r w:rsidRPr="007F27BB">
        <w:rPr>
          <w:rFonts w:ascii="Times New Roman" w:eastAsia="Times New Roman" w:hAnsi="Times New Roman" w:cs="Times New Roman"/>
          <w:sz w:val="24"/>
          <w:szCs w:val="24"/>
          <w:lang w:eastAsia="ru-RU"/>
        </w:rPr>
        <w:t xml:space="preserve">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Как следует из п.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Согласно п. 1.3 Правил дорожного движения, участники дорожного движения обязаны знать и соблюдать относящиеся к ним требования Правил. </w:t>
      </w:r>
    </w:p>
    <w:p w:rsidR="007C7332" w:rsidRPr="007F27BB" w:rsidP="007C7332">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Своими действиями </w:t>
      </w:r>
      <w:r>
        <w:rPr>
          <w:rFonts w:ascii="Times New Roman" w:eastAsia="Times New Roman" w:hAnsi="Times New Roman" w:cs="Times New Roman"/>
          <w:sz w:val="24"/>
          <w:szCs w:val="24"/>
          <w:lang w:eastAsia="ru-RU"/>
        </w:rPr>
        <w:t>Хохлов С.В.</w:t>
      </w:r>
      <w:r w:rsidRPr="00202AAB">
        <w:rPr>
          <w:rFonts w:ascii="Times New Roman" w:eastAsia="Times New Roman" w:hAnsi="Times New Roman" w:cs="Times New Roman"/>
          <w:sz w:val="24"/>
          <w:szCs w:val="24"/>
          <w:lang w:eastAsia="ru-RU"/>
        </w:rPr>
        <w:t xml:space="preserve">, будучи лишенным права управления транспортными средствами, умышленно нарушил требования вышеуказанных пунктов Правил дорожного движения, поскольку, являясь водителем и, соответственно, зная об установленном законом запрете управления транспортным средством лицами, лишенными права управления транспортными средствами, </w:t>
      </w:r>
      <w:r>
        <w:rPr>
          <w:rFonts w:ascii="Times New Roman" w:eastAsia="Times New Roman" w:hAnsi="Times New Roman" w:cs="Times New Roman"/>
          <w:sz w:val="24"/>
          <w:szCs w:val="24"/>
          <w:lang w:eastAsia="ru-RU"/>
        </w:rPr>
        <w:t>21</w:t>
      </w:r>
      <w:r w:rsidRPr="007F27BB">
        <w:rPr>
          <w:rFonts w:ascii="Times New Roman" w:eastAsia="Times New Roman" w:hAnsi="Times New Roman" w:cs="Times New Roman"/>
          <w:sz w:val="24"/>
          <w:szCs w:val="24"/>
          <w:lang w:eastAsia="ru-RU"/>
        </w:rPr>
        <w:t xml:space="preserve"> апреля 2023 года</w:t>
      </w:r>
      <w:r w:rsidRPr="00202AA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09</w:t>
      </w:r>
      <w:r w:rsidRPr="00202AAB">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29</w:t>
      </w:r>
      <w:r w:rsidRPr="00202AAB">
        <w:rPr>
          <w:rFonts w:ascii="Times New Roman" w:eastAsia="Times New Roman" w:hAnsi="Times New Roman" w:cs="Times New Roman"/>
          <w:sz w:val="24"/>
          <w:szCs w:val="24"/>
          <w:lang w:eastAsia="ru-RU"/>
        </w:rPr>
        <w:t xml:space="preserve"> минут</w:t>
      </w:r>
      <w:r w:rsidRPr="007F27BB">
        <w:rPr>
          <w:rFonts w:ascii="Times New Roman" w:eastAsia="Times New Roman" w:hAnsi="Times New Roman" w:cs="Times New Roman"/>
          <w:sz w:val="24"/>
          <w:szCs w:val="24"/>
          <w:lang w:eastAsia="ru-RU"/>
        </w:rPr>
        <w:t xml:space="preserve">ы, находясь по адресу г. Минеральные Воды, ул. </w:t>
      </w:r>
      <w:r w:rsidR="003833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1000 м. в сторону горы </w:t>
      </w:r>
      <w:r w:rsidR="0038330E">
        <w:rPr>
          <w:rFonts w:ascii="Times New Roman" w:eastAsia="Times New Roman" w:hAnsi="Times New Roman" w:cs="Times New Roman"/>
          <w:sz w:val="24"/>
          <w:szCs w:val="24"/>
          <w:lang w:eastAsia="ru-RU"/>
        </w:rPr>
        <w:t>-</w:t>
      </w:r>
      <w:r w:rsidRPr="00202AAB">
        <w:rPr>
          <w:rFonts w:ascii="Times New Roman" w:eastAsia="Times New Roman" w:hAnsi="Times New Roman" w:cs="Times New Roman"/>
          <w:sz w:val="24"/>
          <w:szCs w:val="24"/>
          <w:lang w:eastAsia="ru-RU"/>
        </w:rPr>
        <w:t xml:space="preserve">, водитель </w:t>
      </w:r>
      <w:r>
        <w:rPr>
          <w:rFonts w:ascii="Times New Roman" w:eastAsia="Times New Roman" w:hAnsi="Times New Roman" w:cs="Times New Roman"/>
          <w:sz w:val="24"/>
          <w:szCs w:val="24"/>
          <w:lang w:eastAsia="ru-RU"/>
        </w:rPr>
        <w:t>Хохлов С.В.</w:t>
      </w:r>
      <w:r w:rsidRPr="00202AAB">
        <w:rPr>
          <w:rFonts w:ascii="Times New Roman" w:eastAsia="Times New Roman" w:hAnsi="Times New Roman" w:cs="Times New Roman"/>
          <w:sz w:val="24"/>
          <w:szCs w:val="24"/>
          <w:lang w:eastAsia="ru-RU"/>
        </w:rPr>
        <w:t xml:space="preserve">, будучи лишенным права управления транспортными средствами, а также подвергнутым административному наказанию за совершение административного правонарушения, предусмотренного ч. 2 ст. 12.7 Кодекса РФ об административных правонарушениях, управлял транспортным средством </w:t>
      </w:r>
      <w:r w:rsidRPr="007F27BB">
        <w:rPr>
          <w:rFonts w:ascii="Times New Roman" w:eastAsia="Times New Roman" w:hAnsi="Times New Roman" w:cs="Times New Roman"/>
          <w:sz w:val="24"/>
          <w:szCs w:val="24"/>
          <w:lang w:eastAsia="ru-RU"/>
        </w:rPr>
        <w:t>–</w:t>
      </w:r>
      <w:r w:rsidRPr="00202AAB">
        <w:rPr>
          <w:rFonts w:ascii="Times New Roman" w:eastAsia="Times New Roman" w:hAnsi="Times New Roman" w:cs="Times New Roman"/>
          <w:sz w:val="24"/>
          <w:szCs w:val="24"/>
          <w:lang w:eastAsia="ru-RU"/>
        </w:rPr>
        <w:t xml:space="preserve"> </w:t>
      </w:r>
      <w:r w:rsidR="0038330E">
        <w:rPr>
          <w:rFonts w:ascii="Times New Roman" w:eastAsia="Times New Roman" w:hAnsi="Times New Roman" w:cs="Times New Roman"/>
          <w:sz w:val="24"/>
          <w:szCs w:val="24"/>
          <w:lang w:eastAsia="ru-RU"/>
        </w:rPr>
        <w:t>-</w:t>
      </w:r>
      <w:r w:rsidRPr="00202AAB">
        <w:rPr>
          <w:rFonts w:ascii="Times New Roman" w:eastAsia="Times New Roman" w:hAnsi="Times New Roman" w:cs="Times New Roman"/>
          <w:sz w:val="24"/>
          <w:szCs w:val="24"/>
          <w:lang w:eastAsia="ru-RU"/>
        </w:rPr>
        <w:t xml:space="preserve">, при этом его действия не содержат признаков уголовно наказуемого деяния, то есть совершил административное правонарушение, предусмотренное ч. 4 ст. 12.7 Кодекса РФ об административных правонарушениях.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Суд считает, что действия </w:t>
      </w:r>
      <w:r w:rsidR="007C7332">
        <w:rPr>
          <w:rFonts w:ascii="Times New Roman" w:eastAsia="Times New Roman" w:hAnsi="Times New Roman" w:cs="Times New Roman"/>
          <w:sz w:val="24"/>
          <w:szCs w:val="24"/>
          <w:lang w:eastAsia="ru-RU"/>
        </w:rPr>
        <w:t>Хохлова С.В.</w:t>
      </w:r>
      <w:r w:rsidRPr="00202AAB">
        <w:rPr>
          <w:rFonts w:ascii="Times New Roman" w:eastAsia="Times New Roman" w:hAnsi="Times New Roman" w:cs="Times New Roman"/>
          <w:sz w:val="24"/>
          <w:szCs w:val="24"/>
          <w:lang w:eastAsia="ru-RU"/>
        </w:rPr>
        <w:t xml:space="preserve"> носили осознанный характер, он понимал противоправный характер своих действий и сознательно желал их совершения.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Производя юридическую оценку содеянному, суд квалифицирует действия </w:t>
      </w:r>
      <w:r w:rsidR="007C7332">
        <w:rPr>
          <w:rFonts w:ascii="Times New Roman" w:eastAsia="Times New Roman" w:hAnsi="Times New Roman" w:cs="Times New Roman"/>
          <w:sz w:val="24"/>
          <w:szCs w:val="24"/>
          <w:lang w:eastAsia="ru-RU"/>
        </w:rPr>
        <w:t>Хохлова С.В.</w:t>
      </w:r>
      <w:r w:rsidRPr="00202AAB" w:rsidR="007C7332">
        <w:rPr>
          <w:rFonts w:ascii="Times New Roman" w:eastAsia="Times New Roman" w:hAnsi="Times New Roman" w:cs="Times New Roman"/>
          <w:sz w:val="24"/>
          <w:szCs w:val="24"/>
          <w:lang w:eastAsia="ru-RU"/>
        </w:rPr>
        <w:t xml:space="preserve"> </w:t>
      </w:r>
      <w:r w:rsidRPr="00202AAB">
        <w:rPr>
          <w:rFonts w:ascii="Times New Roman" w:eastAsia="Times New Roman" w:hAnsi="Times New Roman" w:cs="Times New Roman"/>
          <w:sz w:val="24"/>
          <w:szCs w:val="24"/>
          <w:lang w:eastAsia="ru-RU"/>
        </w:rPr>
        <w:t xml:space="preserve">по ч. 4 ст. 12.7 Кодекса РФ об административных правонарушениях как повторное управление транспортным средством водителем, лишенным права управления транспортными средствами, при этом его действия не содержат признаков уголовно наказуемого деяния. </w:t>
      </w:r>
    </w:p>
    <w:p w:rsidR="001932B6"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Обстоятельств, исключающих производство по делу об административном правонарушении в соответствии со ст. 24.5 КоАП РФ, н</w:t>
      </w:r>
      <w:r>
        <w:rPr>
          <w:rFonts w:ascii="Times New Roman" w:eastAsia="Times New Roman" w:hAnsi="Times New Roman" w:cs="Times New Roman"/>
          <w:sz w:val="24"/>
          <w:szCs w:val="24"/>
          <w:lang w:eastAsia="ru-RU"/>
        </w:rPr>
        <w:t>е установлено.</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В качестве смягчающих административную ответственность обстоятельств суд учитывает признание вины, раскаяние </w:t>
      </w:r>
      <w:r w:rsidR="007C7332">
        <w:rPr>
          <w:rFonts w:ascii="Times New Roman" w:eastAsia="Times New Roman" w:hAnsi="Times New Roman" w:cs="Times New Roman"/>
          <w:sz w:val="24"/>
          <w:szCs w:val="24"/>
          <w:lang w:eastAsia="ru-RU"/>
        </w:rPr>
        <w:t>Хохлова С.В.</w:t>
      </w:r>
      <w:r w:rsidRPr="00202AAB" w:rsidR="007C7332">
        <w:rPr>
          <w:rFonts w:ascii="Times New Roman" w:eastAsia="Times New Roman" w:hAnsi="Times New Roman" w:cs="Times New Roman"/>
          <w:sz w:val="24"/>
          <w:szCs w:val="24"/>
          <w:lang w:eastAsia="ru-RU"/>
        </w:rPr>
        <w:t xml:space="preserve"> </w:t>
      </w:r>
      <w:r w:rsidRPr="007F27BB">
        <w:rPr>
          <w:rFonts w:ascii="Times New Roman" w:eastAsia="Times New Roman" w:hAnsi="Times New Roman" w:cs="Times New Roman"/>
          <w:sz w:val="24"/>
          <w:szCs w:val="24"/>
          <w:lang w:eastAsia="ru-RU"/>
        </w:rPr>
        <w:t xml:space="preserve"> в содеянном.</w:t>
      </w:r>
    </w:p>
    <w:p w:rsidR="007F27BB" w:rsidRPr="007F27BB" w:rsidP="007F27BB">
      <w:pPr>
        <w:autoSpaceDE w:val="0"/>
        <w:autoSpaceDN w:val="0"/>
        <w:adjustRightInd w:val="0"/>
        <w:spacing w:after="0" w:line="240" w:lineRule="auto"/>
        <w:ind w:firstLine="709"/>
        <w:jc w:val="both"/>
        <w:rPr>
          <w:rFonts w:ascii="Times New Roman" w:hAnsi="Times New Roman" w:cs="Times New Roman"/>
          <w:bCs/>
          <w:sz w:val="24"/>
          <w:szCs w:val="24"/>
        </w:rPr>
      </w:pPr>
      <w:r w:rsidRPr="007F27BB">
        <w:rPr>
          <w:rFonts w:ascii="Times New Roman" w:hAnsi="Times New Roman" w:cs="Times New Roman"/>
          <w:bCs/>
          <w:sz w:val="24"/>
          <w:szCs w:val="24"/>
        </w:rPr>
        <w:t>Обстоятельством, отягчающим административную ответственность, предусмотренным ст. </w:t>
      </w:r>
      <w:hyperlink r:id="rId4"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7F27BB">
          <w:rPr>
            <w:rFonts w:ascii="Times New Roman" w:hAnsi="Times New Roman" w:cs="Times New Roman"/>
            <w:bCs/>
            <w:sz w:val="24"/>
            <w:szCs w:val="24"/>
          </w:rPr>
          <w:t>4.3 КоАП</w:t>
        </w:r>
      </w:hyperlink>
      <w:r w:rsidRPr="007F27BB">
        <w:rPr>
          <w:rFonts w:ascii="Times New Roman" w:hAnsi="Times New Roman" w:cs="Times New Roman"/>
          <w:bCs/>
          <w:sz w:val="24"/>
          <w:szCs w:val="24"/>
        </w:rPr>
        <w:t xml:space="preserve"> РФ, судом признано повторное совершение однородного правонарушения.</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совершенного </w:t>
      </w:r>
      <w:r w:rsidR="007C7332">
        <w:rPr>
          <w:rFonts w:ascii="Times New Roman" w:eastAsia="Times New Roman" w:hAnsi="Times New Roman" w:cs="Times New Roman"/>
          <w:sz w:val="24"/>
          <w:szCs w:val="24"/>
          <w:lang w:eastAsia="ru-RU"/>
        </w:rPr>
        <w:t>Хохловым С.В.</w:t>
      </w:r>
      <w:r w:rsidRPr="00202AAB" w:rsidR="007C7332">
        <w:rPr>
          <w:rFonts w:ascii="Times New Roman" w:eastAsia="Times New Roman" w:hAnsi="Times New Roman" w:cs="Times New Roman"/>
          <w:sz w:val="24"/>
          <w:szCs w:val="24"/>
          <w:lang w:eastAsia="ru-RU"/>
        </w:rPr>
        <w:t xml:space="preserve"> </w:t>
      </w:r>
      <w:r w:rsidRPr="00202AAB">
        <w:rPr>
          <w:rFonts w:ascii="Times New Roman" w:eastAsia="Times New Roman" w:hAnsi="Times New Roman" w:cs="Times New Roman"/>
          <w:sz w:val="24"/>
          <w:szCs w:val="24"/>
          <w:lang w:eastAsia="ru-RU"/>
        </w:rPr>
        <w:t xml:space="preserve">административного правонарушения, его повышенную общественную опасность, данные о личности правонарушителя, его семейное и имущественное положение, смягчающие административную ответственность обстоятельства, в связи с чем, считает необходимым назначить </w:t>
      </w:r>
      <w:r w:rsidR="007C7332">
        <w:rPr>
          <w:rFonts w:ascii="Times New Roman" w:eastAsia="Times New Roman" w:hAnsi="Times New Roman" w:cs="Times New Roman"/>
          <w:sz w:val="24"/>
          <w:szCs w:val="24"/>
          <w:lang w:eastAsia="ru-RU"/>
        </w:rPr>
        <w:t>Хохлову С.В.</w:t>
      </w:r>
      <w:r w:rsidRPr="00202AAB" w:rsidR="007C7332">
        <w:rPr>
          <w:rFonts w:ascii="Times New Roman" w:eastAsia="Times New Roman" w:hAnsi="Times New Roman" w:cs="Times New Roman"/>
          <w:sz w:val="24"/>
          <w:szCs w:val="24"/>
          <w:lang w:eastAsia="ru-RU"/>
        </w:rPr>
        <w:t xml:space="preserve"> </w:t>
      </w:r>
      <w:r w:rsidRPr="00202AAB">
        <w:rPr>
          <w:rFonts w:ascii="Times New Roman" w:eastAsia="Times New Roman" w:hAnsi="Times New Roman" w:cs="Times New Roman"/>
          <w:sz w:val="24"/>
          <w:szCs w:val="24"/>
          <w:lang w:eastAsia="ru-RU"/>
        </w:rPr>
        <w:t xml:space="preserve">наказание в виде обязательных работ в пределах санкции ч. 4 ст. 12.7 Кодекса РФ об административных правонарушениях, что, по мнению суда, полностью соответствует целям и задачам административного наказания, учитывая, что сведений, подтверждающих, в соответствии с требованиями ч. 3 ст. 3.13 Кодекса РФ об административных правонарушениях, невозможность назначения данного вида наказания, суду не представлено. </w:t>
      </w:r>
    </w:p>
    <w:p w:rsidR="00202AAB" w:rsidRPr="00202AA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Обстоятельств, свидетельствующих о необходимости признания совершенного </w:t>
      </w:r>
      <w:r w:rsidR="007C7332">
        <w:rPr>
          <w:rFonts w:ascii="Times New Roman" w:eastAsia="Times New Roman" w:hAnsi="Times New Roman" w:cs="Times New Roman"/>
          <w:sz w:val="24"/>
          <w:szCs w:val="24"/>
          <w:lang w:eastAsia="ru-RU"/>
        </w:rPr>
        <w:t>Хохловым С.В.</w:t>
      </w:r>
      <w:r w:rsidRPr="00202AAB" w:rsidR="007C7332">
        <w:rPr>
          <w:rFonts w:ascii="Times New Roman" w:eastAsia="Times New Roman" w:hAnsi="Times New Roman" w:cs="Times New Roman"/>
          <w:sz w:val="24"/>
          <w:szCs w:val="24"/>
          <w:lang w:eastAsia="ru-RU"/>
        </w:rPr>
        <w:t xml:space="preserve"> </w:t>
      </w:r>
      <w:r w:rsidRPr="00202AAB">
        <w:rPr>
          <w:rFonts w:ascii="Times New Roman" w:eastAsia="Times New Roman" w:hAnsi="Times New Roman" w:cs="Times New Roman"/>
          <w:sz w:val="24"/>
          <w:szCs w:val="24"/>
          <w:lang w:eastAsia="ru-RU"/>
        </w:rPr>
        <w:t xml:space="preserve">административного правонарушения малозначительным, равно как и обстоятельств, исключающих производство по настоящему делу, судом не установлено. </w:t>
      </w:r>
    </w:p>
    <w:p w:rsidR="00202AAB" w:rsidRPr="00202AA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На основании изложенного, руководствуясь ст. ст. 23.1, 29.9, 29.10 Кодекса РФ об административных правонарушениях, мировой судья </w:t>
      </w:r>
    </w:p>
    <w:p w:rsidR="00202AAB" w:rsidRPr="00202AAB" w:rsidP="00202AAB">
      <w:pPr>
        <w:spacing w:after="0" w:line="240" w:lineRule="auto"/>
        <w:jc w:val="center"/>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w:t>
      </w:r>
    </w:p>
    <w:p w:rsidR="00202AAB" w:rsidRPr="00202AAB" w:rsidP="00202AAB">
      <w:pPr>
        <w:spacing w:after="0" w:line="240" w:lineRule="auto"/>
        <w:jc w:val="center"/>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постановил: </w:t>
      </w:r>
    </w:p>
    <w:p w:rsidR="00202AAB" w:rsidRPr="00202AAB" w:rsidP="00202AAB">
      <w:pPr>
        <w:spacing w:after="0" w:line="240" w:lineRule="auto"/>
        <w:jc w:val="center"/>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Хохлова </w:t>
      </w:r>
      <w:r w:rsidR="0038330E">
        <w:rPr>
          <w:rFonts w:ascii="Times New Roman" w:eastAsia="Times New Roman" w:hAnsi="Times New Roman" w:cs="Times New Roman"/>
          <w:sz w:val="24"/>
          <w:szCs w:val="24"/>
          <w:lang w:eastAsia="ru-RU"/>
        </w:rPr>
        <w:t>С.В.</w:t>
      </w:r>
      <w:r w:rsidRPr="00202AAB" w:rsidR="00202AAB">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 4 ст. 12.7 Кодекса РФ об административных правонарушениях, и назначить ему административное наказание в виде </w:t>
      </w:r>
      <w:r>
        <w:rPr>
          <w:rFonts w:ascii="Times New Roman" w:eastAsia="Times New Roman" w:hAnsi="Times New Roman" w:cs="Times New Roman"/>
          <w:sz w:val="24"/>
          <w:szCs w:val="24"/>
          <w:lang w:eastAsia="ru-RU"/>
        </w:rPr>
        <w:t>100</w:t>
      </w:r>
      <w:r w:rsidRPr="00202AAB" w:rsidR="00202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w:t>
      </w:r>
      <w:r w:rsidRPr="00202AAB" w:rsidR="00202AAB">
        <w:rPr>
          <w:rFonts w:ascii="Times New Roman" w:eastAsia="Times New Roman" w:hAnsi="Times New Roman" w:cs="Times New Roman"/>
          <w:sz w:val="24"/>
          <w:szCs w:val="24"/>
          <w:lang w:eastAsia="ru-RU"/>
        </w:rPr>
        <w:t xml:space="preserve">) часов обязательных работ. </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Исполнение постановления по вступлении его в законную силу поручить </w:t>
      </w:r>
      <w:r w:rsidRPr="007F27BB">
        <w:rPr>
          <w:rFonts w:ascii="Times New Roman" w:eastAsia="Times New Roman" w:hAnsi="Times New Roman" w:cs="Times New Roman"/>
          <w:sz w:val="24"/>
          <w:szCs w:val="24"/>
          <w:lang w:eastAsia="ru-RU"/>
        </w:rPr>
        <w:t>Минераловодскому районному отделению судебных приставов УФССП России по Ставропольскому краю.</w:t>
      </w:r>
    </w:p>
    <w:p w:rsidR="007F27BB" w:rsidRPr="007F27BB" w:rsidP="00202AAB">
      <w:pPr>
        <w:spacing w:after="0" w:line="240" w:lineRule="auto"/>
        <w:ind w:firstLine="540"/>
        <w:jc w:val="both"/>
        <w:rPr>
          <w:rFonts w:ascii="Times New Roman" w:eastAsia="Times New Roman" w:hAnsi="Times New Roman" w:cs="Times New Roman"/>
          <w:sz w:val="24"/>
          <w:szCs w:val="24"/>
          <w:lang w:eastAsia="ru-RU"/>
        </w:rPr>
      </w:pPr>
      <w:r w:rsidRPr="00202AAB">
        <w:rPr>
          <w:rFonts w:ascii="Times New Roman" w:eastAsia="Times New Roman" w:hAnsi="Times New Roman" w:cs="Times New Roman"/>
          <w:sz w:val="24"/>
          <w:szCs w:val="24"/>
          <w:lang w:eastAsia="ru-RU"/>
        </w:rPr>
        <w:t xml:space="preserve"> Разъяснить </w:t>
      </w:r>
      <w:r w:rsidR="007C7332">
        <w:rPr>
          <w:rFonts w:ascii="Times New Roman" w:eastAsia="Times New Roman" w:hAnsi="Times New Roman" w:cs="Times New Roman"/>
          <w:sz w:val="24"/>
          <w:szCs w:val="24"/>
          <w:lang w:eastAsia="ru-RU"/>
        </w:rPr>
        <w:t>Хохлову С.В.</w:t>
      </w:r>
      <w:r w:rsidRPr="00202AAB">
        <w:rPr>
          <w:rFonts w:ascii="Times New Roman" w:eastAsia="Times New Roman" w:hAnsi="Times New Roman" w:cs="Times New Roman"/>
          <w:sz w:val="24"/>
          <w:szCs w:val="24"/>
          <w:lang w:eastAsia="ru-RU"/>
        </w:rPr>
        <w:t xml:space="preserve">, что в силу ч. 4 ст. 20.25 Кодекса РФ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w:t>
      </w:r>
    </w:p>
    <w:p w:rsidR="007F27BB" w:rsidRPr="007F27BB" w:rsidP="007F27BB">
      <w:pPr>
        <w:pStyle w:val="10"/>
        <w:widowControl/>
        <w:spacing w:before="0" w:line="240" w:lineRule="auto"/>
        <w:ind w:firstLine="708"/>
        <w:rPr>
          <w:sz w:val="24"/>
          <w:szCs w:val="24"/>
        </w:rPr>
      </w:pPr>
      <w:r w:rsidRPr="007F27BB">
        <w:rPr>
          <w:sz w:val="24"/>
          <w:szCs w:val="24"/>
        </w:rPr>
        <w:t xml:space="preserve">Копию данного постановления направить </w:t>
      </w:r>
      <w:r w:rsidR="007C7332">
        <w:rPr>
          <w:sz w:val="24"/>
          <w:szCs w:val="24"/>
        </w:rPr>
        <w:t>Хохлову С.В.</w:t>
      </w:r>
      <w:r w:rsidRPr="00202AAB" w:rsidR="007C7332">
        <w:rPr>
          <w:sz w:val="24"/>
          <w:szCs w:val="24"/>
        </w:rPr>
        <w:t xml:space="preserve"> </w:t>
      </w:r>
      <w:r w:rsidRPr="007F27BB">
        <w:rPr>
          <w:sz w:val="24"/>
          <w:szCs w:val="24"/>
        </w:rPr>
        <w:t xml:space="preserve"> и должностному лицу, составившему протокол об административном правонарушении, в течение трех дней со дня вынесения указанного постановления, для сведения. </w:t>
      </w:r>
    </w:p>
    <w:p w:rsidR="007F27BB" w:rsidRPr="007F27BB" w:rsidP="007F27BB">
      <w:pPr>
        <w:pStyle w:val="10"/>
        <w:widowControl/>
        <w:spacing w:before="0" w:line="240" w:lineRule="auto"/>
        <w:ind w:firstLine="708"/>
        <w:rPr>
          <w:sz w:val="24"/>
          <w:szCs w:val="24"/>
        </w:rPr>
      </w:pPr>
      <w:r w:rsidRPr="007F27BB">
        <w:rPr>
          <w:sz w:val="24"/>
          <w:szCs w:val="24"/>
        </w:rPr>
        <w:t>Постановление может быть обжаловано в Минераловодский городской суд Ставропольского края в течение 10 суток с момента его получения или вручения.</w:t>
      </w:r>
    </w:p>
    <w:p w:rsidR="007F27BB" w:rsidRPr="007F27BB" w:rsidP="007F27BB">
      <w:pPr>
        <w:autoSpaceDE w:val="0"/>
        <w:autoSpaceDN w:val="0"/>
        <w:adjustRightInd w:val="0"/>
        <w:ind w:firstLine="540"/>
        <w:jc w:val="both"/>
        <w:rPr>
          <w:rFonts w:ascii="Times New Roman" w:hAnsi="Times New Roman" w:cs="Times New Roman"/>
          <w:sz w:val="24"/>
          <w:szCs w:val="24"/>
        </w:rPr>
      </w:pPr>
    </w:p>
    <w:p w:rsidR="00266EDF" w:rsidP="007C7332">
      <w:pPr>
        <w:ind w:firstLine="540"/>
        <w:jc w:val="both"/>
        <w:rPr>
          <w:rFonts w:ascii="Times New Roman" w:hAnsi="Times New Roman" w:cs="Times New Roman"/>
          <w:sz w:val="24"/>
          <w:szCs w:val="24"/>
        </w:rPr>
      </w:pPr>
      <w:r w:rsidRPr="007F27BB">
        <w:rPr>
          <w:rFonts w:ascii="Times New Roman" w:hAnsi="Times New Roman" w:cs="Times New Roman"/>
          <w:sz w:val="24"/>
          <w:szCs w:val="24"/>
        </w:rPr>
        <w:t xml:space="preserve">Мировой судья   </w:t>
      </w:r>
      <w:r w:rsidRPr="007F27BB">
        <w:rPr>
          <w:rFonts w:ascii="Times New Roman" w:hAnsi="Times New Roman" w:cs="Times New Roman"/>
          <w:sz w:val="24"/>
          <w:szCs w:val="24"/>
        </w:rPr>
        <w:tab/>
      </w:r>
      <w:r w:rsidRPr="007F27BB">
        <w:rPr>
          <w:rFonts w:ascii="Times New Roman" w:hAnsi="Times New Roman" w:cs="Times New Roman"/>
          <w:sz w:val="24"/>
          <w:szCs w:val="24"/>
        </w:rPr>
        <w:tab/>
      </w:r>
      <w:r w:rsidRPr="007F27BB">
        <w:rPr>
          <w:rFonts w:ascii="Times New Roman" w:hAnsi="Times New Roman" w:cs="Times New Roman"/>
          <w:sz w:val="24"/>
          <w:szCs w:val="24"/>
        </w:rPr>
        <w:tab/>
        <w:t xml:space="preserve">                                </w:t>
      </w:r>
      <w:r w:rsidR="007C7332">
        <w:rPr>
          <w:rFonts w:ascii="Times New Roman" w:hAnsi="Times New Roman" w:cs="Times New Roman"/>
          <w:sz w:val="24"/>
          <w:szCs w:val="24"/>
        </w:rPr>
        <w:t xml:space="preserve">               </w:t>
      </w:r>
      <w:r w:rsidRPr="007F27BB">
        <w:rPr>
          <w:rFonts w:ascii="Times New Roman" w:hAnsi="Times New Roman" w:cs="Times New Roman"/>
          <w:sz w:val="24"/>
          <w:szCs w:val="24"/>
        </w:rPr>
        <w:t xml:space="preserve">     Ю.Ю. </w:t>
      </w:r>
      <w:r w:rsidRPr="007F27BB">
        <w:rPr>
          <w:rFonts w:ascii="Times New Roman" w:hAnsi="Times New Roman" w:cs="Times New Roman"/>
          <w:sz w:val="24"/>
          <w:szCs w:val="24"/>
        </w:rPr>
        <w:t>Святышева</w:t>
      </w:r>
    </w:p>
    <w:p w:rsidR="0038330E" w:rsidRPr="007F27BB" w:rsidP="007C7332">
      <w:pPr>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Согласовано к опубликованию.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121CE"/>
    <w:rsid w:val="00140531"/>
    <w:rsid w:val="00151704"/>
    <w:rsid w:val="001932B6"/>
    <w:rsid w:val="00202AAB"/>
    <w:rsid w:val="00266EDF"/>
    <w:rsid w:val="002C27F2"/>
    <w:rsid w:val="0038330E"/>
    <w:rsid w:val="007C7332"/>
    <w:rsid w:val="007F27BB"/>
    <w:rsid w:val="008125C9"/>
    <w:rsid w:val="00B121CE"/>
    <w:rsid w:val="00BA2D47"/>
    <w:rsid w:val="00C415A2"/>
    <w:rsid w:val="00C448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E201BA-AA7E-4BAB-9BE4-AC3BEE42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202AAB"/>
    <w:rPr>
      <w:b/>
      <w:bCs/>
      <w:sz w:val="24"/>
      <w:szCs w:val="24"/>
    </w:rPr>
  </w:style>
  <w:style w:type="paragraph" w:styleId="Title">
    <w:name w:val="Title"/>
    <w:basedOn w:val="Normal"/>
    <w:link w:val="a"/>
    <w:qFormat/>
    <w:rsid w:val="00202AAB"/>
    <w:pPr>
      <w:spacing w:after="0" w:line="240" w:lineRule="auto"/>
      <w:jc w:val="center"/>
    </w:pPr>
    <w:rPr>
      <w:b/>
      <w:bCs/>
      <w:sz w:val="24"/>
      <w:szCs w:val="24"/>
    </w:rPr>
  </w:style>
  <w:style w:type="character" w:customStyle="1" w:styleId="1">
    <w:name w:val="Название Знак1"/>
    <w:basedOn w:val="DefaultParagraphFont"/>
    <w:uiPriority w:val="10"/>
    <w:rsid w:val="00202AAB"/>
    <w:rPr>
      <w:rFonts w:asciiTheme="majorHAnsi" w:eastAsiaTheme="majorEastAsia" w:hAnsiTheme="majorHAnsi" w:cstheme="majorBidi"/>
      <w:color w:val="17365D" w:themeColor="text2" w:themeShade="BF"/>
      <w:spacing w:val="5"/>
      <w:kern w:val="28"/>
      <w:sz w:val="52"/>
      <w:szCs w:val="52"/>
    </w:rPr>
  </w:style>
  <w:style w:type="paragraph" w:customStyle="1" w:styleId="10">
    <w:name w:val="Обычный1"/>
    <w:rsid w:val="007F27BB"/>
    <w:pPr>
      <w:widowControl w:val="0"/>
      <w:snapToGrid w:val="0"/>
      <w:spacing w:before="200" w:after="0" w:line="300" w:lineRule="auto"/>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4/statia-4.2/?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