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6491" w:rsidRPr="009F15F5" w:rsidP="009B70B3">
      <w:pPr>
        <w:pStyle w:val="BodyTextIndent2"/>
        <w:ind w:left="0" w:firstLine="0"/>
        <w:jc w:val="right"/>
        <w:rPr>
          <w:b w:val="0"/>
          <w:i w:val="0"/>
          <w:sz w:val="27"/>
          <w:szCs w:val="27"/>
        </w:rPr>
      </w:pPr>
      <w:r w:rsidRPr="009F15F5">
        <w:rPr>
          <w:b w:val="0"/>
          <w:i w:val="0"/>
          <w:sz w:val="27"/>
          <w:szCs w:val="27"/>
        </w:rPr>
        <w:tab/>
      </w:r>
      <w:r w:rsidRPr="009F15F5">
        <w:rPr>
          <w:b w:val="0"/>
          <w:i w:val="0"/>
          <w:sz w:val="27"/>
          <w:szCs w:val="27"/>
        </w:rPr>
        <w:tab/>
      </w:r>
      <w:r w:rsidRPr="009F15F5">
        <w:rPr>
          <w:b w:val="0"/>
          <w:i w:val="0"/>
          <w:sz w:val="27"/>
          <w:szCs w:val="27"/>
        </w:rPr>
        <w:t xml:space="preserve">           Дело № </w:t>
      </w:r>
      <w:r w:rsidR="00C17AAE">
        <w:rPr>
          <w:b w:val="0"/>
          <w:i w:val="0"/>
          <w:sz w:val="27"/>
          <w:szCs w:val="27"/>
        </w:rPr>
        <w:t>5-</w:t>
      </w:r>
      <w:r w:rsidR="00D92A10">
        <w:rPr>
          <w:b w:val="0"/>
          <w:i w:val="0"/>
          <w:sz w:val="27"/>
          <w:szCs w:val="27"/>
        </w:rPr>
        <w:t>358</w:t>
      </w:r>
      <w:r w:rsidR="00CD6CBB">
        <w:rPr>
          <w:b w:val="0"/>
          <w:i w:val="0"/>
          <w:sz w:val="27"/>
          <w:szCs w:val="27"/>
        </w:rPr>
        <w:t>-22-273/24</w:t>
      </w:r>
    </w:p>
    <w:p w:rsidR="00A243AD" w:rsidRPr="00A44F28" w:rsidP="009B70B3">
      <w:pPr>
        <w:pStyle w:val="BodyTextIndent2"/>
        <w:ind w:left="0" w:firstLine="0"/>
        <w:jc w:val="right"/>
        <w:rPr>
          <w:b w:val="0"/>
          <w:sz w:val="27"/>
          <w:szCs w:val="27"/>
        </w:rPr>
      </w:pPr>
      <w:r w:rsidRPr="009F15F5">
        <w:rPr>
          <w:b w:val="0"/>
          <w:i w:val="0"/>
          <w:sz w:val="27"/>
          <w:szCs w:val="27"/>
        </w:rPr>
        <w:t>УИД:</w:t>
      </w:r>
      <w:r w:rsidRPr="00A44F28" w:rsidR="00B84CEC">
        <w:rPr>
          <w:b w:val="0"/>
          <w:i w:val="0"/>
          <w:sz w:val="27"/>
          <w:szCs w:val="27"/>
        </w:rPr>
        <w:t>2</w:t>
      </w:r>
      <w:r w:rsidR="002D2B08">
        <w:rPr>
          <w:b w:val="0"/>
          <w:i w:val="0"/>
          <w:sz w:val="27"/>
          <w:szCs w:val="27"/>
        </w:rPr>
        <w:t>6</w:t>
      </w:r>
      <w:r w:rsidRPr="009F15F5">
        <w:rPr>
          <w:b w:val="0"/>
          <w:i w:val="0"/>
          <w:sz w:val="27"/>
          <w:szCs w:val="27"/>
          <w:lang w:val="en-US"/>
        </w:rPr>
        <w:t>MS</w:t>
      </w:r>
      <w:r w:rsidRPr="00F062C9">
        <w:rPr>
          <w:b w:val="0"/>
          <w:i w:val="0"/>
          <w:sz w:val="27"/>
          <w:szCs w:val="27"/>
        </w:rPr>
        <w:t>0</w:t>
      </w:r>
      <w:r w:rsidR="00CF54BD">
        <w:rPr>
          <w:b w:val="0"/>
          <w:i w:val="0"/>
          <w:sz w:val="27"/>
          <w:szCs w:val="27"/>
        </w:rPr>
        <w:t>147</w:t>
      </w:r>
      <w:r w:rsidR="00BD069A">
        <w:rPr>
          <w:b w:val="0"/>
          <w:i w:val="0"/>
          <w:sz w:val="27"/>
          <w:szCs w:val="27"/>
        </w:rPr>
        <w:t>-01-202</w:t>
      </w:r>
      <w:r w:rsidR="00C17AAE">
        <w:rPr>
          <w:b w:val="0"/>
          <w:i w:val="0"/>
          <w:sz w:val="27"/>
          <w:szCs w:val="27"/>
        </w:rPr>
        <w:t>4-</w:t>
      </w:r>
      <w:r w:rsidR="00D92A10">
        <w:rPr>
          <w:b w:val="0"/>
          <w:i w:val="0"/>
          <w:sz w:val="27"/>
          <w:szCs w:val="27"/>
        </w:rPr>
        <w:t>005404-37</w:t>
      </w:r>
    </w:p>
    <w:p w:rsidR="00B24226" w:rsidRPr="0007418D" w:rsidP="00B24226">
      <w:pPr>
        <w:rPr>
          <w:sz w:val="27"/>
          <w:szCs w:val="27"/>
        </w:rPr>
      </w:pPr>
    </w:p>
    <w:p w:rsidR="00556491" w:rsidRPr="0007418D" w:rsidP="00556491">
      <w:pPr>
        <w:pStyle w:val="Heading1"/>
        <w:rPr>
          <w:b w:val="0"/>
          <w:sz w:val="27"/>
          <w:szCs w:val="27"/>
        </w:rPr>
      </w:pPr>
      <w:r w:rsidRPr="0007418D">
        <w:rPr>
          <w:b w:val="0"/>
          <w:sz w:val="27"/>
          <w:szCs w:val="27"/>
        </w:rPr>
        <w:t>П</w:t>
      </w:r>
      <w:r w:rsidRPr="0007418D">
        <w:rPr>
          <w:b w:val="0"/>
          <w:sz w:val="27"/>
          <w:szCs w:val="27"/>
        </w:rPr>
        <w:t xml:space="preserve"> О С Т А Н О В Л Е Н И Е</w:t>
      </w:r>
    </w:p>
    <w:p w:rsidR="00234583" w:rsidRPr="0007418D" w:rsidP="00234583">
      <w:pPr>
        <w:pStyle w:val="Heading1"/>
        <w:rPr>
          <w:b w:val="0"/>
          <w:sz w:val="27"/>
          <w:szCs w:val="27"/>
        </w:rPr>
      </w:pPr>
      <w:r w:rsidRPr="0007418D">
        <w:rPr>
          <w:b w:val="0"/>
          <w:sz w:val="27"/>
          <w:szCs w:val="27"/>
        </w:rPr>
        <w:t>по делу об административном правонарушении</w:t>
      </w:r>
    </w:p>
    <w:p w:rsidR="00556491" w:rsidRPr="0007418D" w:rsidP="00556491">
      <w:pPr>
        <w:rPr>
          <w:b/>
          <w:bCs/>
          <w:sz w:val="27"/>
          <w:szCs w:val="27"/>
        </w:rPr>
      </w:pPr>
    </w:p>
    <w:p w:rsidR="00556491" w:rsidRPr="0007418D" w:rsidP="00D82B94">
      <w:pPr>
        <w:ind w:firstLine="708"/>
        <w:rPr>
          <w:sz w:val="27"/>
          <w:szCs w:val="27"/>
        </w:rPr>
      </w:pPr>
      <w:r>
        <w:rPr>
          <w:sz w:val="27"/>
          <w:szCs w:val="27"/>
        </w:rPr>
        <w:t>31 октября</w:t>
      </w:r>
      <w:r w:rsidR="00E77F63">
        <w:rPr>
          <w:sz w:val="27"/>
          <w:szCs w:val="27"/>
        </w:rPr>
        <w:t xml:space="preserve"> 2024</w:t>
      </w:r>
      <w:r w:rsidRPr="0007418D" w:rsidR="009B70B3">
        <w:rPr>
          <w:sz w:val="27"/>
          <w:szCs w:val="27"/>
        </w:rPr>
        <w:t xml:space="preserve"> </w:t>
      </w:r>
      <w:r w:rsidRPr="0007418D">
        <w:rPr>
          <w:sz w:val="27"/>
          <w:szCs w:val="27"/>
        </w:rPr>
        <w:t>года</w:t>
      </w:r>
      <w:r w:rsidRPr="0007418D">
        <w:rPr>
          <w:sz w:val="27"/>
          <w:szCs w:val="27"/>
        </w:rPr>
        <w:tab/>
      </w:r>
      <w:r w:rsidR="00BD069A">
        <w:rPr>
          <w:sz w:val="27"/>
          <w:szCs w:val="27"/>
        </w:rPr>
        <w:t xml:space="preserve">           </w:t>
      </w:r>
      <w:r w:rsidRPr="0007418D">
        <w:rPr>
          <w:sz w:val="27"/>
          <w:szCs w:val="27"/>
        </w:rPr>
        <w:t xml:space="preserve">            </w:t>
      </w:r>
      <w:r w:rsidRPr="0007418D" w:rsidR="000E1DDD">
        <w:rPr>
          <w:sz w:val="27"/>
          <w:szCs w:val="27"/>
        </w:rPr>
        <w:t xml:space="preserve">  </w:t>
      </w:r>
      <w:r w:rsidRPr="0007418D" w:rsidR="00DB12E1">
        <w:rPr>
          <w:sz w:val="27"/>
          <w:szCs w:val="27"/>
        </w:rPr>
        <w:t xml:space="preserve">  </w:t>
      </w:r>
      <w:r w:rsidR="002E419B">
        <w:rPr>
          <w:sz w:val="27"/>
          <w:szCs w:val="27"/>
        </w:rPr>
        <w:t xml:space="preserve">     </w:t>
      </w:r>
      <w:r w:rsidRPr="0007418D" w:rsidR="00DB12E1">
        <w:rPr>
          <w:sz w:val="27"/>
          <w:szCs w:val="27"/>
        </w:rPr>
        <w:t xml:space="preserve"> </w:t>
      </w:r>
      <w:r w:rsidRPr="0007418D" w:rsidR="000E1DDD">
        <w:rPr>
          <w:sz w:val="27"/>
          <w:szCs w:val="27"/>
        </w:rPr>
        <w:t xml:space="preserve">  </w:t>
      </w:r>
      <w:r w:rsidR="00096531">
        <w:rPr>
          <w:sz w:val="27"/>
          <w:szCs w:val="27"/>
        </w:rPr>
        <w:t xml:space="preserve"> </w:t>
      </w:r>
      <w:r w:rsidRPr="0007418D">
        <w:rPr>
          <w:sz w:val="27"/>
          <w:szCs w:val="27"/>
        </w:rPr>
        <w:t>г</w:t>
      </w:r>
      <w:r w:rsidRPr="0007418D" w:rsidR="000E1DDD">
        <w:rPr>
          <w:sz w:val="27"/>
          <w:szCs w:val="27"/>
        </w:rPr>
        <w:t>ород</w:t>
      </w:r>
      <w:r w:rsidRPr="0007418D">
        <w:rPr>
          <w:sz w:val="27"/>
          <w:szCs w:val="27"/>
        </w:rPr>
        <w:t xml:space="preserve"> Минеральные Воды</w:t>
      </w:r>
    </w:p>
    <w:p w:rsidR="00556491" w:rsidRPr="0007418D" w:rsidP="00A243AD">
      <w:pPr>
        <w:pStyle w:val="BodyText3"/>
        <w:ind w:firstLine="708"/>
        <w:rPr>
          <w:sz w:val="27"/>
          <w:szCs w:val="27"/>
        </w:rPr>
      </w:pPr>
    </w:p>
    <w:p w:rsidR="00C57E97" w:rsidP="0007418D">
      <w:pPr>
        <w:ind w:firstLine="709"/>
        <w:jc w:val="both"/>
        <w:rPr>
          <w:sz w:val="27"/>
          <w:szCs w:val="27"/>
        </w:rPr>
      </w:pPr>
      <w:r w:rsidRPr="0007418D">
        <w:rPr>
          <w:sz w:val="27"/>
          <w:szCs w:val="27"/>
        </w:rPr>
        <w:t>Мировой судья судебного участка №</w:t>
      </w:r>
      <w:r w:rsidR="00096531">
        <w:rPr>
          <w:sz w:val="27"/>
          <w:szCs w:val="27"/>
        </w:rPr>
        <w:t xml:space="preserve"> </w:t>
      </w:r>
      <w:r w:rsidRPr="0007418D">
        <w:rPr>
          <w:sz w:val="27"/>
          <w:szCs w:val="27"/>
        </w:rPr>
        <w:t xml:space="preserve">2 Минераловодского района Ставропольского края </w:t>
      </w:r>
      <w:r w:rsidR="00096531">
        <w:rPr>
          <w:sz w:val="27"/>
          <w:szCs w:val="27"/>
        </w:rPr>
        <w:t>Святышева</w:t>
      </w:r>
      <w:r w:rsidR="00096531">
        <w:rPr>
          <w:sz w:val="27"/>
          <w:szCs w:val="27"/>
        </w:rPr>
        <w:t xml:space="preserve"> Ю.Ю.</w:t>
      </w:r>
      <w:r w:rsidRPr="0007418D" w:rsidR="00A243AD">
        <w:rPr>
          <w:sz w:val="27"/>
          <w:szCs w:val="27"/>
        </w:rPr>
        <w:t>,</w:t>
      </w:r>
      <w:r w:rsidRPr="00096531" w:rsidR="00096531">
        <w:rPr>
          <w:sz w:val="27"/>
          <w:szCs w:val="27"/>
        </w:rPr>
        <w:t xml:space="preserve"> </w:t>
      </w:r>
      <w:r w:rsidR="002D2B08">
        <w:rPr>
          <w:sz w:val="27"/>
          <w:szCs w:val="27"/>
        </w:rPr>
        <w:t xml:space="preserve"> </w:t>
      </w:r>
    </w:p>
    <w:p w:rsidR="00AD4CEA" w:rsidP="00096531">
      <w:pPr>
        <w:ind w:firstLine="709"/>
        <w:jc w:val="both"/>
        <w:rPr>
          <w:sz w:val="27"/>
          <w:szCs w:val="27"/>
        </w:rPr>
      </w:pPr>
      <w:r>
        <w:rPr>
          <w:sz w:val="27"/>
          <w:szCs w:val="27"/>
        </w:rPr>
        <w:t>с</w:t>
      </w:r>
      <w:r>
        <w:rPr>
          <w:sz w:val="27"/>
          <w:szCs w:val="27"/>
        </w:rPr>
        <w:t xml:space="preserve"> участием лица привлекаемого к административной ответственности </w:t>
      </w:r>
      <w:r w:rsidR="00D92A10">
        <w:rPr>
          <w:sz w:val="27"/>
          <w:szCs w:val="27"/>
        </w:rPr>
        <w:t>Ашракаевым</w:t>
      </w:r>
      <w:r w:rsidR="00D92A10">
        <w:rPr>
          <w:sz w:val="27"/>
          <w:szCs w:val="27"/>
        </w:rPr>
        <w:t xml:space="preserve"> Д.В.</w:t>
      </w:r>
      <w:r w:rsidR="00CF54BD">
        <w:rPr>
          <w:sz w:val="27"/>
          <w:szCs w:val="27"/>
        </w:rPr>
        <w:t>,</w:t>
      </w:r>
    </w:p>
    <w:p w:rsidR="00A243AD" w:rsidRPr="0007418D" w:rsidP="00096531">
      <w:pPr>
        <w:ind w:firstLine="709"/>
        <w:jc w:val="both"/>
        <w:rPr>
          <w:sz w:val="27"/>
          <w:szCs w:val="27"/>
        </w:rPr>
      </w:pPr>
      <w:r w:rsidRPr="0007418D">
        <w:rPr>
          <w:sz w:val="27"/>
          <w:szCs w:val="27"/>
        </w:rPr>
        <w:t>рассмотрев в открытом судебном заседании адми</w:t>
      </w:r>
      <w:r w:rsidR="00096531">
        <w:rPr>
          <w:sz w:val="27"/>
          <w:szCs w:val="27"/>
        </w:rPr>
        <w:t xml:space="preserve">нистративное дело в отношении: </w:t>
      </w:r>
      <w:r w:rsidR="00D92A10">
        <w:rPr>
          <w:sz w:val="27"/>
          <w:szCs w:val="27"/>
        </w:rPr>
        <w:t>Ашракаева</w:t>
      </w:r>
      <w:r w:rsidR="00D92A10">
        <w:rPr>
          <w:sz w:val="27"/>
          <w:szCs w:val="27"/>
        </w:rPr>
        <w:t xml:space="preserve"> </w:t>
      </w:r>
      <w:r w:rsidR="000E59D4">
        <w:rPr>
          <w:sz w:val="27"/>
          <w:szCs w:val="27"/>
        </w:rPr>
        <w:t>Д.В.</w:t>
      </w:r>
      <w:r w:rsidR="00D92A10">
        <w:rPr>
          <w:sz w:val="27"/>
          <w:szCs w:val="27"/>
        </w:rPr>
        <w:t xml:space="preserve">, </w:t>
      </w:r>
      <w:r w:rsidR="000E59D4">
        <w:rPr>
          <w:sz w:val="27"/>
          <w:szCs w:val="27"/>
        </w:rPr>
        <w:t>-</w:t>
      </w:r>
      <w:r w:rsidR="00F9251C">
        <w:rPr>
          <w:sz w:val="27"/>
          <w:szCs w:val="27"/>
        </w:rPr>
        <w:t xml:space="preserve"> </w:t>
      </w:r>
      <w:r w:rsidRPr="0007418D" w:rsidR="00E00B6B">
        <w:rPr>
          <w:sz w:val="27"/>
          <w:szCs w:val="27"/>
        </w:rPr>
        <w:t>года рождения,</w:t>
      </w:r>
      <w:r w:rsidRPr="0007418D">
        <w:rPr>
          <w:sz w:val="27"/>
          <w:szCs w:val="27"/>
        </w:rPr>
        <w:t xml:space="preserve"> уроженца</w:t>
      </w:r>
      <w:r w:rsidRPr="0007418D" w:rsidR="009B70B3">
        <w:rPr>
          <w:sz w:val="27"/>
          <w:szCs w:val="27"/>
        </w:rPr>
        <w:t xml:space="preserve"> </w:t>
      </w:r>
      <w:r w:rsidR="00D92A10">
        <w:rPr>
          <w:color w:val="000000" w:themeColor="text1"/>
          <w:sz w:val="27"/>
          <w:szCs w:val="27"/>
        </w:rPr>
        <w:t>с</w:t>
      </w:r>
      <w:r w:rsidR="00D92A10">
        <w:rPr>
          <w:color w:val="000000" w:themeColor="text1"/>
          <w:sz w:val="27"/>
          <w:szCs w:val="27"/>
        </w:rPr>
        <w:t xml:space="preserve">. </w:t>
      </w:r>
      <w:r w:rsidR="000E59D4">
        <w:rPr>
          <w:color w:val="000000" w:themeColor="text1"/>
          <w:sz w:val="27"/>
          <w:szCs w:val="27"/>
        </w:rPr>
        <w:t>-</w:t>
      </w:r>
      <w:r w:rsidR="00D92A10">
        <w:rPr>
          <w:color w:val="000000" w:themeColor="text1"/>
          <w:sz w:val="27"/>
          <w:szCs w:val="27"/>
        </w:rPr>
        <w:t xml:space="preserve"> </w:t>
      </w:r>
      <w:r w:rsidR="000E59D4">
        <w:rPr>
          <w:color w:val="000000" w:themeColor="text1"/>
          <w:sz w:val="27"/>
          <w:szCs w:val="27"/>
        </w:rPr>
        <w:t>-</w:t>
      </w:r>
      <w:r w:rsidR="00D92A10">
        <w:rPr>
          <w:color w:val="000000" w:themeColor="text1"/>
          <w:sz w:val="27"/>
          <w:szCs w:val="27"/>
        </w:rPr>
        <w:t xml:space="preserve"> </w:t>
      </w:r>
      <w:r w:rsidR="00D92A10">
        <w:rPr>
          <w:color w:val="000000" w:themeColor="text1"/>
          <w:sz w:val="27"/>
          <w:szCs w:val="27"/>
        </w:rPr>
        <w:t xml:space="preserve">района </w:t>
      </w:r>
      <w:r w:rsidR="000E59D4">
        <w:rPr>
          <w:color w:val="000000" w:themeColor="text1"/>
          <w:sz w:val="27"/>
          <w:szCs w:val="27"/>
        </w:rPr>
        <w:t>-</w:t>
      </w:r>
      <w:r w:rsidRPr="0007418D" w:rsidR="007A425B">
        <w:rPr>
          <w:sz w:val="27"/>
          <w:szCs w:val="27"/>
        </w:rPr>
        <w:t xml:space="preserve">, </w:t>
      </w:r>
      <w:r w:rsidR="00EC6779">
        <w:rPr>
          <w:sz w:val="27"/>
          <w:szCs w:val="27"/>
        </w:rPr>
        <w:t xml:space="preserve">инвалидность отрицающего, </w:t>
      </w:r>
      <w:r w:rsidRPr="0007418D" w:rsidR="008C54AD">
        <w:rPr>
          <w:sz w:val="27"/>
          <w:szCs w:val="27"/>
        </w:rPr>
        <w:t>гражданина РФ,</w:t>
      </w:r>
      <w:r w:rsidR="00C57E97">
        <w:rPr>
          <w:sz w:val="27"/>
          <w:szCs w:val="27"/>
        </w:rPr>
        <w:t xml:space="preserve"> </w:t>
      </w:r>
      <w:r w:rsidRPr="0007418D" w:rsidR="00710C3C">
        <w:rPr>
          <w:sz w:val="27"/>
          <w:szCs w:val="27"/>
        </w:rPr>
        <w:t xml:space="preserve">зарегистрированного </w:t>
      </w:r>
      <w:r w:rsidR="0007418D">
        <w:rPr>
          <w:sz w:val="27"/>
          <w:szCs w:val="27"/>
        </w:rPr>
        <w:t>и фактически</w:t>
      </w:r>
      <w:r w:rsidRPr="0007418D">
        <w:rPr>
          <w:sz w:val="27"/>
          <w:szCs w:val="27"/>
        </w:rPr>
        <w:t xml:space="preserve"> проживающего по адресу: Ставропольский край, </w:t>
      </w:r>
      <w:r w:rsidR="00211F6B">
        <w:rPr>
          <w:sz w:val="27"/>
          <w:szCs w:val="27"/>
        </w:rPr>
        <w:t>г</w:t>
      </w:r>
      <w:r w:rsidR="00211F6B">
        <w:rPr>
          <w:sz w:val="27"/>
          <w:szCs w:val="27"/>
        </w:rPr>
        <w:t xml:space="preserve">. </w:t>
      </w:r>
      <w:r w:rsidR="000E59D4">
        <w:rPr>
          <w:sz w:val="27"/>
          <w:szCs w:val="27"/>
        </w:rPr>
        <w:t>-</w:t>
      </w:r>
      <w:r w:rsidR="00211F6B">
        <w:rPr>
          <w:sz w:val="27"/>
          <w:szCs w:val="27"/>
        </w:rPr>
        <w:t xml:space="preserve">, </w:t>
      </w:r>
      <w:r w:rsidR="00211F6B">
        <w:rPr>
          <w:sz w:val="27"/>
          <w:szCs w:val="27"/>
        </w:rPr>
        <w:t xml:space="preserve">ул. </w:t>
      </w:r>
      <w:r w:rsidR="000E59D4">
        <w:rPr>
          <w:sz w:val="27"/>
          <w:szCs w:val="27"/>
        </w:rPr>
        <w:t>-</w:t>
      </w:r>
      <w:r w:rsidR="00211F6B">
        <w:rPr>
          <w:sz w:val="27"/>
          <w:szCs w:val="27"/>
        </w:rPr>
        <w:t xml:space="preserve">, д. </w:t>
      </w:r>
      <w:r w:rsidR="000E59D4">
        <w:rPr>
          <w:sz w:val="27"/>
          <w:szCs w:val="27"/>
        </w:rPr>
        <w:t>-</w:t>
      </w:r>
      <w:r w:rsidR="00211F6B">
        <w:rPr>
          <w:sz w:val="27"/>
          <w:szCs w:val="27"/>
        </w:rPr>
        <w:t xml:space="preserve">, кв. </w:t>
      </w:r>
      <w:r w:rsidR="000E59D4">
        <w:rPr>
          <w:sz w:val="27"/>
          <w:szCs w:val="27"/>
        </w:rPr>
        <w:t>-</w:t>
      </w:r>
      <w:r w:rsidR="00096531">
        <w:rPr>
          <w:sz w:val="27"/>
          <w:szCs w:val="27"/>
        </w:rPr>
        <w:t>,</w:t>
      </w:r>
    </w:p>
    <w:p w:rsidR="00A243AD" w:rsidRPr="0007418D" w:rsidP="00A243AD">
      <w:pPr>
        <w:pStyle w:val="BodyText3"/>
        <w:ind w:firstLine="708"/>
        <w:rPr>
          <w:sz w:val="27"/>
          <w:szCs w:val="27"/>
        </w:rPr>
      </w:pPr>
      <w:r w:rsidRPr="0007418D">
        <w:rPr>
          <w:sz w:val="27"/>
          <w:szCs w:val="27"/>
        </w:rPr>
        <w:t>о совершении административного правонарушения, предусмотренного  ч.4 ст. 12.15 КоАП РФ,</w:t>
      </w:r>
    </w:p>
    <w:p w:rsidR="00400959" w:rsidRPr="0007418D" w:rsidP="003A6F74">
      <w:pPr>
        <w:pStyle w:val="BodyText3"/>
        <w:ind w:firstLine="708"/>
        <w:jc w:val="center"/>
        <w:rPr>
          <w:sz w:val="27"/>
          <w:szCs w:val="27"/>
        </w:rPr>
      </w:pPr>
      <w:r w:rsidRPr="0007418D">
        <w:rPr>
          <w:sz w:val="27"/>
          <w:szCs w:val="27"/>
        </w:rPr>
        <w:t>УСТАНОВИЛ:</w:t>
      </w:r>
    </w:p>
    <w:p w:rsidR="00400959" w:rsidRPr="0007418D" w:rsidP="00A243AD">
      <w:pPr>
        <w:pStyle w:val="BodyText3"/>
        <w:ind w:firstLine="708"/>
        <w:rPr>
          <w:sz w:val="27"/>
          <w:szCs w:val="27"/>
        </w:rPr>
      </w:pPr>
    </w:p>
    <w:p w:rsidR="00B95A16" w:rsidRPr="00B95A16" w:rsidP="00B95A16">
      <w:pPr>
        <w:pStyle w:val="BodyText3"/>
        <w:ind w:firstLine="708"/>
        <w:rPr>
          <w:sz w:val="27"/>
          <w:szCs w:val="27"/>
        </w:rPr>
      </w:pPr>
      <w:r>
        <w:rPr>
          <w:sz w:val="27"/>
          <w:szCs w:val="27"/>
        </w:rPr>
        <w:t>29 августа 2024</w:t>
      </w:r>
      <w:r w:rsidR="002E419B">
        <w:rPr>
          <w:sz w:val="27"/>
          <w:szCs w:val="27"/>
        </w:rPr>
        <w:t xml:space="preserve"> года в </w:t>
      </w:r>
      <w:r>
        <w:rPr>
          <w:sz w:val="27"/>
          <w:szCs w:val="27"/>
        </w:rPr>
        <w:t>11</w:t>
      </w:r>
      <w:r w:rsidR="002E419B">
        <w:rPr>
          <w:sz w:val="27"/>
          <w:szCs w:val="27"/>
        </w:rPr>
        <w:t xml:space="preserve"> часов </w:t>
      </w:r>
      <w:r>
        <w:rPr>
          <w:sz w:val="27"/>
          <w:szCs w:val="27"/>
        </w:rPr>
        <w:t>45</w:t>
      </w:r>
      <w:r w:rsidR="00CE0371">
        <w:rPr>
          <w:sz w:val="27"/>
          <w:szCs w:val="27"/>
        </w:rPr>
        <w:t xml:space="preserve"> </w:t>
      </w:r>
      <w:r w:rsidRPr="0007418D" w:rsidR="004E1A92">
        <w:rPr>
          <w:sz w:val="27"/>
          <w:szCs w:val="27"/>
        </w:rPr>
        <w:t xml:space="preserve">минут  </w:t>
      </w:r>
      <w:r>
        <w:rPr>
          <w:sz w:val="27"/>
          <w:szCs w:val="27"/>
        </w:rPr>
        <w:t>Ашракаев</w:t>
      </w:r>
      <w:r>
        <w:rPr>
          <w:sz w:val="27"/>
          <w:szCs w:val="27"/>
        </w:rPr>
        <w:t xml:space="preserve"> Д.В.</w:t>
      </w:r>
      <w:r w:rsidRPr="0007418D" w:rsidR="004E1A92">
        <w:rPr>
          <w:sz w:val="27"/>
          <w:szCs w:val="27"/>
        </w:rPr>
        <w:t xml:space="preserve"> </w:t>
      </w:r>
      <w:r w:rsidR="006E51EB">
        <w:rPr>
          <w:sz w:val="27"/>
          <w:szCs w:val="27"/>
        </w:rPr>
        <w:t>по адресу</w:t>
      </w:r>
      <w:r w:rsidR="006E51EB">
        <w:rPr>
          <w:sz w:val="27"/>
          <w:szCs w:val="27"/>
        </w:rPr>
        <w:t xml:space="preserve">: </w:t>
      </w:r>
      <w:r w:rsidR="000E59D4">
        <w:rPr>
          <w:sz w:val="27"/>
          <w:szCs w:val="27"/>
        </w:rPr>
        <w:t>-</w:t>
      </w:r>
      <w:r>
        <w:rPr>
          <w:sz w:val="27"/>
          <w:szCs w:val="27"/>
        </w:rPr>
        <w:t xml:space="preserve">, </w:t>
      </w:r>
      <w:r w:rsidR="000E59D4">
        <w:rPr>
          <w:sz w:val="27"/>
          <w:szCs w:val="27"/>
        </w:rPr>
        <w:t>-</w:t>
      </w:r>
      <w:r>
        <w:rPr>
          <w:sz w:val="27"/>
          <w:szCs w:val="27"/>
        </w:rPr>
        <w:t xml:space="preserve"> </w:t>
      </w:r>
      <w:r>
        <w:rPr>
          <w:sz w:val="27"/>
          <w:szCs w:val="27"/>
        </w:rPr>
        <w:t xml:space="preserve">район, </w:t>
      </w:r>
      <w:r>
        <w:rPr>
          <w:sz w:val="27"/>
          <w:szCs w:val="27"/>
        </w:rPr>
        <w:t>Новопавловск</w:t>
      </w:r>
      <w:r>
        <w:rPr>
          <w:sz w:val="27"/>
          <w:szCs w:val="27"/>
        </w:rPr>
        <w:t>-Прохладный-Моздок 22,5 км.</w:t>
      </w:r>
      <w:r w:rsidR="00CE0371">
        <w:rPr>
          <w:sz w:val="27"/>
          <w:szCs w:val="27"/>
        </w:rPr>
        <w:t xml:space="preserve"> </w:t>
      </w:r>
      <w:r w:rsidRPr="0007418D" w:rsidR="00F864EF">
        <w:rPr>
          <w:sz w:val="27"/>
          <w:szCs w:val="27"/>
        </w:rPr>
        <w:t>управляя автомобилем</w:t>
      </w:r>
      <w:r w:rsidRPr="009F15F5" w:rsidR="00F864EF">
        <w:rPr>
          <w:sz w:val="27"/>
          <w:szCs w:val="27"/>
        </w:rPr>
        <w:t xml:space="preserve"> </w:t>
      </w:r>
      <w:r w:rsidRPr="009F15F5" w:rsidR="00C062E1">
        <w:rPr>
          <w:sz w:val="27"/>
          <w:szCs w:val="27"/>
        </w:rPr>
        <w:t xml:space="preserve">марки </w:t>
      </w:r>
      <w:r w:rsidRPr="009F15F5" w:rsidR="00F864EF">
        <w:rPr>
          <w:sz w:val="27"/>
          <w:szCs w:val="27"/>
        </w:rPr>
        <w:t>«</w:t>
      </w:r>
      <w:r w:rsidR="000E59D4">
        <w:rPr>
          <w:sz w:val="27"/>
          <w:szCs w:val="27"/>
        </w:rPr>
        <w:t>-</w:t>
      </w:r>
      <w:r w:rsidR="005D7952">
        <w:rPr>
          <w:sz w:val="27"/>
          <w:szCs w:val="27"/>
        </w:rPr>
        <w:t>»</w:t>
      </w:r>
      <w:r w:rsidRPr="009F15F5" w:rsidR="00F864EF">
        <w:rPr>
          <w:sz w:val="27"/>
          <w:szCs w:val="27"/>
        </w:rPr>
        <w:t>, государственный регистрационный знак</w:t>
      </w:r>
      <w:r w:rsidR="00C037AF">
        <w:rPr>
          <w:sz w:val="27"/>
          <w:szCs w:val="27"/>
        </w:rPr>
        <w:t xml:space="preserve"> </w:t>
      </w:r>
      <w:r w:rsidR="000E59D4">
        <w:rPr>
          <w:sz w:val="27"/>
          <w:szCs w:val="27"/>
        </w:rPr>
        <w:t>-</w:t>
      </w:r>
      <w:r w:rsidR="00C374B9">
        <w:rPr>
          <w:sz w:val="27"/>
          <w:szCs w:val="27"/>
        </w:rPr>
        <w:t xml:space="preserve">, </w:t>
      </w:r>
      <w:r w:rsidR="000D47AA">
        <w:rPr>
          <w:sz w:val="27"/>
          <w:szCs w:val="27"/>
        </w:rPr>
        <w:t xml:space="preserve">проигнорировав требования дорожной разметки 1.1 ПДД РФ, </w:t>
      </w:r>
      <w:r w:rsidR="00C374B9">
        <w:rPr>
          <w:sz w:val="27"/>
          <w:szCs w:val="27"/>
        </w:rPr>
        <w:t>допу</w:t>
      </w:r>
      <w:r w:rsidR="006E51EB">
        <w:rPr>
          <w:sz w:val="27"/>
          <w:szCs w:val="27"/>
        </w:rPr>
        <w:t>стил выезд на встречную полосу.</w:t>
      </w:r>
    </w:p>
    <w:p w:rsidR="00526F78" w:rsidP="008968F1">
      <w:pPr>
        <w:pStyle w:val="BodyText3"/>
        <w:ind w:firstLine="708"/>
        <w:rPr>
          <w:sz w:val="27"/>
          <w:szCs w:val="27"/>
        </w:rPr>
      </w:pPr>
      <w:r w:rsidRPr="009F15F5">
        <w:rPr>
          <w:sz w:val="27"/>
          <w:szCs w:val="27"/>
        </w:rPr>
        <w:t xml:space="preserve">В судебном заседании </w:t>
      </w:r>
      <w:r w:rsidR="00211F6B">
        <w:rPr>
          <w:sz w:val="27"/>
          <w:szCs w:val="27"/>
        </w:rPr>
        <w:t>Ашракаев</w:t>
      </w:r>
      <w:r w:rsidR="00211F6B">
        <w:rPr>
          <w:sz w:val="27"/>
          <w:szCs w:val="27"/>
        </w:rPr>
        <w:t xml:space="preserve"> Д.В.</w:t>
      </w:r>
      <w:r w:rsidR="007858AA">
        <w:rPr>
          <w:sz w:val="27"/>
          <w:szCs w:val="27"/>
        </w:rPr>
        <w:t>,</w:t>
      </w:r>
      <w:r w:rsidR="00270818">
        <w:rPr>
          <w:sz w:val="27"/>
          <w:szCs w:val="27"/>
        </w:rPr>
        <w:t xml:space="preserve"> пояснил, что</w:t>
      </w:r>
      <w:r w:rsidR="007858AA">
        <w:rPr>
          <w:sz w:val="27"/>
          <w:szCs w:val="27"/>
        </w:rPr>
        <w:t xml:space="preserve"> вину </w:t>
      </w:r>
      <w:r w:rsidR="00270818">
        <w:rPr>
          <w:sz w:val="27"/>
          <w:szCs w:val="27"/>
        </w:rPr>
        <w:t xml:space="preserve">в совершении административного правонарушения </w:t>
      </w:r>
      <w:r w:rsidR="007858AA">
        <w:rPr>
          <w:sz w:val="27"/>
          <w:szCs w:val="27"/>
        </w:rPr>
        <w:t>призна</w:t>
      </w:r>
      <w:r w:rsidR="00270818">
        <w:rPr>
          <w:sz w:val="27"/>
          <w:szCs w:val="27"/>
        </w:rPr>
        <w:t>ет</w:t>
      </w:r>
      <w:r w:rsidR="007858AA">
        <w:rPr>
          <w:sz w:val="27"/>
          <w:szCs w:val="27"/>
        </w:rPr>
        <w:t xml:space="preserve"> и </w:t>
      </w:r>
      <w:r w:rsidR="00270818">
        <w:rPr>
          <w:sz w:val="27"/>
          <w:szCs w:val="27"/>
        </w:rPr>
        <w:t>раскаивается,</w:t>
      </w:r>
      <w:r w:rsidR="008968F1">
        <w:rPr>
          <w:sz w:val="27"/>
          <w:szCs w:val="27"/>
        </w:rPr>
        <w:t xml:space="preserve"> </w:t>
      </w:r>
      <w:r w:rsidR="007858AA">
        <w:rPr>
          <w:sz w:val="27"/>
          <w:szCs w:val="27"/>
        </w:rPr>
        <w:t>и просит назначить ему минимальное наказание.</w:t>
      </w:r>
    </w:p>
    <w:p w:rsidR="00F864EF" w:rsidRPr="009F15F5" w:rsidP="00285875">
      <w:pPr>
        <w:pStyle w:val="BodyText3"/>
        <w:ind w:firstLine="708"/>
        <w:rPr>
          <w:sz w:val="27"/>
          <w:szCs w:val="27"/>
        </w:rPr>
      </w:pPr>
      <w:r w:rsidRPr="009F15F5">
        <w:rPr>
          <w:sz w:val="27"/>
          <w:szCs w:val="27"/>
        </w:rPr>
        <w:t>Административным правонарушением в силу ч.1 ст. 2.1 КоАП РФ признается противоправное, виновное действие (бездействие) физического или юридического лица, за которое Кодексом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A0F4F" w:rsidRPr="00FE5E0C" w:rsidP="005A0F4F">
      <w:pPr>
        <w:pStyle w:val="BodyText3"/>
        <w:ind w:firstLine="708"/>
        <w:rPr>
          <w:sz w:val="27"/>
          <w:szCs w:val="27"/>
        </w:rPr>
      </w:pPr>
      <w:r w:rsidRPr="00FE5E0C">
        <w:rPr>
          <w:sz w:val="27"/>
          <w:szCs w:val="27"/>
        </w:rPr>
        <w:t xml:space="preserve">В соответствии с </w:t>
      </w:r>
      <w:hyperlink r:id="rId5" w:history="1">
        <w:r w:rsidRPr="00FE5E0C">
          <w:rPr>
            <w:sz w:val="27"/>
            <w:szCs w:val="27"/>
          </w:rPr>
          <w:t>частью 4 статьи 12.15</w:t>
        </w:r>
      </w:hyperlink>
      <w:r w:rsidRPr="00FE5E0C">
        <w:rPr>
          <w:sz w:val="27"/>
          <w:szCs w:val="27"/>
        </w:rPr>
        <w:t xml:space="preserve"> Кодекса Российской Федерации об административных правонарушениях выезд в нарушение </w:t>
      </w:r>
      <w:hyperlink r:id="rId6" w:history="1">
        <w:r w:rsidRPr="00FE5E0C">
          <w:rPr>
            <w:sz w:val="27"/>
            <w:szCs w:val="27"/>
          </w:rPr>
          <w:t>Правил</w:t>
        </w:r>
      </w:hyperlink>
      <w:r w:rsidRPr="00FE5E0C">
        <w:rPr>
          <w:sz w:val="27"/>
          <w:szCs w:val="27"/>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7" w:history="1">
        <w:r w:rsidRPr="00FE5E0C">
          <w:rPr>
            <w:sz w:val="27"/>
            <w:szCs w:val="27"/>
          </w:rPr>
          <w:t>частью 3 настоящей статьи</w:t>
        </w:r>
      </w:hyperlink>
      <w:r w:rsidRPr="00FE5E0C">
        <w:rPr>
          <w:sz w:val="27"/>
          <w:szCs w:val="27"/>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w:t>
      </w:r>
      <w:r w:rsidRPr="00FE5E0C">
        <w:rPr>
          <w:sz w:val="27"/>
          <w:szCs w:val="27"/>
        </w:rPr>
        <w:t xml:space="preserve"> месяцев.</w:t>
      </w:r>
    </w:p>
    <w:p w:rsidR="005A0F4F" w:rsidRPr="005A0F4F" w:rsidP="005A0F4F">
      <w:pPr>
        <w:pStyle w:val="BodyText3"/>
        <w:ind w:firstLine="708"/>
        <w:rPr>
          <w:sz w:val="27"/>
          <w:szCs w:val="27"/>
        </w:rPr>
      </w:pPr>
      <w:r w:rsidRPr="005A0F4F">
        <w:rPr>
          <w:sz w:val="27"/>
          <w:szCs w:val="27"/>
        </w:rPr>
        <w:t xml:space="preserve">Единый порядок дорожного движения на территории Российской Федерации регламентируется </w:t>
      </w:r>
      <w:hyperlink r:id="rId8" w:history="1">
        <w:r w:rsidRPr="005A0F4F">
          <w:rPr>
            <w:sz w:val="27"/>
            <w:szCs w:val="27"/>
          </w:rPr>
          <w:t>Правилами</w:t>
        </w:r>
      </w:hyperlink>
      <w:r w:rsidRPr="005A0F4F">
        <w:rPr>
          <w:sz w:val="27"/>
          <w:szCs w:val="27"/>
        </w:rPr>
        <w:t xml:space="preserve"> дорожного движения Российской Федерации, утвержденными Постановлением Правительства Российской Федерации от 23 октября 1993 г. N 1090.</w:t>
      </w:r>
    </w:p>
    <w:p w:rsidR="005A0F4F" w:rsidRPr="005A0F4F" w:rsidP="005A0F4F">
      <w:pPr>
        <w:pStyle w:val="BodyText3"/>
        <w:ind w:firstLine="708"/>
        <w:rPr>
          <w:sz w:val="27"/>
          <w:szCs w:val="27"/>
        </w:rPr>
      </w:pPr>
      <w:r w:rsidRPr="005A0F4F">
        <w:rPr>
          <w:sz w:val="27"/>
          <w:szCs w:val="27"/>
        </w:rPr>
        <w:t xml:space="preserve">В соответствии с </w:t>
      </w:r>
      <w:hyperlink r:id="rId9" w:history="1">
        <w:r w:rsidRPr="005A0F4F">
          <w:rPr>
            <w:sz w:val="27"/>
            <w:szCs w:val="27"/>
          </w:rPr>
          <w:t>пунктом 1.3</w:t>
        </w:r>
      </w:hyperlink>
      <w:r w:rsidRPr="005A0F4F">
        <w:rPr>
          <w:sz w:val="27"/>
          <w:szCs w:val="27"/>
        </w:rPr>
        <w:t xml:space="preserve"> Правил дорожного движения участники дорожного движения обязаны знать и соблюдать относящиеся к ним требования </w:t>
      </w:r>
      <w:hyperlink r:id="rId8" w:history="1">
        <w:r w:rsidRPr="005A0F4F">
          <w:rPr>
            <w:sz w:val="27"/>
            <w:szCs w:val="27"/>
          </w:rPr>
          <w:t>Правил</w:t>
        </w:r>
      </w:hyperlink>
      <w:r w:rsidRPr="005A0F4F">
        <w:rPr>
          <w:sz w:val="27"/>
          <w:szCs w:val="27"/>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55060" w:rsidRPr="00055060" w:rsidP="00055060">
      <w:pPr>
        <w:pStyle w:val="BodyText3"/>
        <w:ind w:firstLine="708"/>
        <w:rPr>
          <w:sz w:val="27"/>
          <w:szCs w:val="27"/>
        </w:rPr>
      </w:pPr>
      <w:r w:rsidRPr="00055060">
        <w:rPr>
          <w:sz w:val="27"/>
          <w:szCs w:val="27"/>
        </w:rPr>
        <w:t xml:space="preserve">В силу </w:t>
      </w:r>
      <w:hyperlink r:id="rId10" w:history="1">
        <w:r w:rsidRPr="00055060">
          <w:rPr>
            <w:sz w:val="27"/>
            <w:szCs w:val="27"/>
          </w:rPr>
          <w:t>пункта 15</w:t>
        </w:r>
      </w:hyperlink>
      <w:r w:rsidRPr="00055060">
        <w:rPr>
          <w:sz w:val="27"/>
          <w:szCs w:val="27"/>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w:t>
      </w:r>
      <w:hyperlink r:id="rId11" w:history="1">
        <w:r w:rsidRPr="00055060">
          <w:rPr>
            <w:sz w:val="27"/>
            <w:szCs w:val="27"/>
          </w:rPr>
          <w:t>Правил</w:t>
        </w:r>
      </w:hyperlink>
      <w:r w:rsidRPr="00055060">
        <w:rPr>
          <w:sz w:val="27"/>
          <w:szCs w:val="27"/>
        </w:rPr>
        <w:t xml:space="preserve"> дорожного движения Российской Федерации, а также дорожных знаков или разметки, повлекшие выезд на полосу</w:t>
      </w:r>
      <w:r w:rsidRPr="00055060">
        <w:rPr>
          <w:sz w:val="27"/>
          <w:szCs w:val="27"/>
        </w:rPr>
        <w:t xml:space="preserve">, </w:t>
      </w:r>
      <w:r w:rsidRPr="00055060">
        <w:rPr>
          <w:sz w:val="27"/>
          <w:szCs w:val="27"/>
        </w:rPr>
        <w:t>предназначенную</w:t>
      </w:r>
      <w:r w:rsidRPr="00055060">
        <w:rPr>
          <w:sz w:val="27"/>
          <w:szCs w:val="27"/>
        </w:rPr>
        <w:t xml:space="preserve"> для встречного движения, либо на трамвайные пути встречного направления (за исключением случаев объезда препятствия (</w:t>
      </w:r>
      <w:hyperlink r:id="rId12" w:history="1">
        <w:r w:rsidRPr="00055060">
          <w:rPr>
            <w:sz w:val="27"/>
            <w:szCs w:val="27"/>
          </w:rPr>
          <w:t>пункт 1.2</w:t>
        </w:r>
      </w:hyperlink>
      <w:r w:rsidRPr="00055060">
        <w:rPr>
          <w:sz w:val="27"/>
          <w:szCs w:val="27"/>
        </w:rPr>
        <w:t xml:space="preserve"> Правил), которые квалифицируются по </w:t>
      </w:r>
      <w:hyperlink r:id="rId13" w:history="1">
        <w:r w:rsidRPr="00055060">
          <w:rPr>
            <w:sz w:val="27"/>
            <w:szCs w:val="27"/>
          </w:rPr>
          <w:t>части 3 данной статьи</w:t>
        </w:r>
      </w:hyperlink>
      <w:r w:rsidRPr="00055060">
        <w:rPr>
          <w:sz w:val="27"/>
          <w:szCs w:val="27"/>
        </w:rPr>
        <w:t xml:space="preserve">), подлежат квалификации по </w:t>
      </w:r>
      <w:hyperlink r:id="rId14" w:history="1">
        <w:r w:rsidRPr="00055060">
          <w:rPr>
            <w:sz w:val="27"/>
            <w:szCs w:val="27"/>
          </w:rPr>
          <w:t>части 4 статьи 12.15</w:t>
        </w:r>
      </w:hyperlink>
      <w:r w:rsidRPr="00055060">
        <w:rPr>
          <w:sz w:val="27"/>
          <w:szCs w:val="27"/>
        </w:rPr>
        <w:t xml:space="preserve"> Кодекса Российской Федерации об административных правонарушениях.</w:t>
      </w:r>
    </w:p>
    <w:p w:rsidR="00055060" w:rsidRPr="00363615" w:rsidP="00055060">
      <w:pPr>
        <w:pStyle w:val="BodyText3"/>
        <w:ind w:firstLine="708"/>
        <w:rPr>
          <w:sz w:val="27"/>
          <w:szCs w:val="27"/>
        </w:rPr>
      </w:pPr>
      <w:r w:rsidRPr="00055060">
        <w:rPr>
          <w:sz w:val="27"/>
          <w:szCs w:val="27"/>
        </w:rPr>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w:t>
      </w:r>
      <w:r w:rsidRPr="00363615">
        <w:rPr>
          <w:sz w:val="27"/>
          <w:szCs w:val="27"/>
        </w:rPr>
        <w:t>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w:t>
      </w:r>
      <w:r w:rsidRPr="00363615">
        <w:rPr>
          <w:sz w:val="27"/>
          <w:szCs w:val="27"/>
        </w:rPr>
        <w:t xml:space="preserve"> образует объективную сторону состава административного правонарушения, предусмотренного </w:t>
      </w:r>
      <w:hyperlink r:id="rId14" w:history="1">
        <w:r w:rsidRPr="00363615">
          <w:rPr>
            <w:sz w:val="27"/>
            <w:szCs w:val="27"/>
          </w:rPr>
          <w:t>частью 4 статьи 12.15</w:t>
        </w:r>
      </w:hyperlink>
      <w:r w:rsidRPr="00363615">
        <w:rPr>
          <w:sz w:val="27"/>
          <w:szCs w:val="27"/>
        </w:rPr>
        <w:t xml:space="preserve"> Кодекса Российской Федерации об административных правонарушениях. </w:t>
      </w:r>
    </w:p>
    <w:p w:rsidR="005A0F4F" w:rsidP="005A0F4F">
      <w:pPr>
        <w:pStyle w:val="BodyText3"/>
        <w:ind w:firstLine="708"/>
        <w:rPr>
          <w:sz w:val="27"/>
          <w:szCs w:val="27"/>
        </w:rPr>
      </w:pPr>
      <w:r w:rsidRPr="005A0F4F">
        <w:rPr>
          <w:sz w:val="27"/>
          <w:szCs w:val="27"/>
        </w:rPr>
        <w:t xml:space="preserve">Установленные обстоятельства подтверждаются имеющимися в материалах дела доказательствами: протоколом об административном правонарушении </w:t>
      </w:r>
      <w:r w:rsidR="000E59D4">
        <w:rPr>
          <w:sz w:val="27"/>
          <w:szCs w:val="27"/>
        </w:rPr>
        <w:t>-</w:t>
      </w:r>
      <w:r w:rsidR="00CF54BD">
        <w:rPr>
          <w:sz w:val="27"/>
          <w:szCs w:val="27"/>
        </w:rPr>
        <w:t xml:space="preserve"> </w:t>
      </w:r>
      <w:r w:rsidR="0007418D">
        <w:rPr>
          <w:sz w:val="27"/>
          <w:szCs w:val="27"/>
        </w:rPr>
        <w:t xml:space="preserve">от </w:t>
      </w:r>
      <w:r w:rsidR="00211F6B">
        <w:rPr>
          <w:sz w:val="27"/>
          <w:szCs w:val="27"/>
        </w:rPr>
        <w:t>29.08.2024</w:t>
      </w:r>
      <w:r w:rsidR="00270818">
        <w:rPr>
          <w:sz w:val="27"/>
          <w:szCs w:val="27"/>
        </w:rPr>
        <w:t xml:space="preserve"> года</w:t>
      </w:r>
      <w:r w:rsidR="00C57E97">
        <w:rPr>
          <w:sz w:val="27"/>
          <w:szCs w:val="27"/>
        </w:rPr>
        <w:t>,</w:t>
      </w:r>
      <w:r w:rsidR="001C451B">
        <w:rPr>
          <w:sz w:val="27"/>
          <w:szCs w:val="27"/>
        </w:rPr>
        <w:t xml:space="preserve"> </w:t>
      </w:r>
      <w:r w:rsidRPr="005A0F4F">
        <w:rPr>
          <w:sz w:val="27"/>
          <w:szCs w:val="27"/>
        </w:rPr>
        <w:t xml:space="preserve">карточкой поиска правонарушений </w:t>
      </w:r>
      <w:r w:rsidR="00C11DD7">
        <w:rPr>
          <w:sz w:val="27"/>
          <w:szCs w:val="27"/>
        </w:rPr>
        <w:t xml:space="preserve"> </w:t>
      </w:r>
      <w:r w:rsidRPr="005A0F4F">
        <w:rPr>
          <w:sz w:val="27"/>
          <w:szCs w:val="27"/>
        </w:rPr>
        <w:t xml:space="preserve">в отношении </w:t>
      </w:r>
      <w:r w:rsidR="00211F6B">
        <w:rPr>
          <w:sz w:val="27"/>
          <w:szCs w:val="27"/>
        </w:rPr>
        <w:t>Ашракаева</w:t>
      </w:r>
      <w:r w:rsidR="00211F6B">
        <w:rPr>
          <w:sz w:val="27"/>
          <w:szCs w:val="27"/>
        </w:rPr>
        <w:t xml:space="preserve"> Д.В.</w:t>
      </w:r>
      <w:r w:rsidR="00C11DD7">
        <w:rPr>
          <w:sz w:val="27"/>
          <w:szCs w:val="27"/>
        </w:rPr>
        <w:t>,</w:t>
      </w:r>
      <w:r w:rsidR="007858AA">
        <w:rPr>
          <w:sz w:val="27"/>
          <w:szCs w:val="27"/>
        </w:rPr>
        <w:t xml:space="preserve"> </w:t>
      </w:r>
      <w:r w:rsidR="00837A6B">
        <w:rPr>
          <w:sz w:val="27"/>
          <w:szCs w:val="27"/>
        </w:rPr>
        <w:t>фотофиксацией</w:t>
      </w:r>
      <w:r w:rsidR="000D47AA">
        <w:rPr>
          <w:sz w:val="27"/>
          <w:szCs w:val="27"/>
        </w:rPr>
        <w:t>,</w:t>
      </w:r>
      <w:r w:rsidR="00C11DD7">
        <w:rPr>
          <w:sz w:val="27"/>
          <w:szCs w:val="27"/>
        </w:rPr>
        <w:t xml:space="preserve"> </w:t>
      </w:r>
      <w:r w:rsidRPr="005A0F4F">
        <w:rPr>
          <w:sz w:val="27"/>
          <w:szCs w:val="27"/>
        </w:rPr>
        <w:t xml:space="preserve"> которые </w:t>
      </w:r>
      <w:r w:rsidR="006238CF">
        <w:rPr>
          <w:sz w:val="27"/>
          <w:szCs w:val="27"/>
        </w:rPr>
        <w:t xml:space="preserve">признаны </w:t>
      </w:r>
      <w:r w:rsidRPr="005A0F4F">
        <w:rPr>
          <w:sz w:val="27"/>
          <w:szCs w:val="27"/>
        </w:rPr>
        <w:t>допустим</w:t>
      </w:r>
      <w:r w:rsidR="006238CF">
        <w:rPr>
          <w:sz w:val="27"/>
          <w:szCs w:val="27"/>
        </w:rPr>
        <w:t>ыми</w:t>
      </w:r>
      <w:r w:rsidRPr="005A0F4F">
        <w:rPr>
          <w:sz w:val="27"/>
          <w:szCs w:val="27"/>
        </w:rPr>
        <w:t>, достоверн</w:t>
      </w:r>
      <w:r w:rsidR="006238CF">
        <w:rPr>
          <w:sz w:val="27"/>
          <w:szCs w:val="27"/>
        </w:rPr>
        <w:t>ыми</w:t>
      </w:r>
      <w:r w:rsidRPr="005A0F4F">
        <w:rPr>
          <w:sz w:val="27"/>
          <w:szCs w:val="27"/>
        </w:rPr>
        <w:t xml:space="preserve"> и достаточн</w:t>
      </w:r>
      <w:r w:rsidR="006238CF">
        <w:rPr>
          <w:sz w:val="27"/>
          <w:szCs w:val="27"/>
        </w:rPr>
        <w:t>ыми</w:t>
      </w:r>
      <w:r w:rsidRPr="005A0F4F">
        <w:rPr>
          <w:sz w:val="27"/>
          <w:szCs w:val="27"/>
        </w:rPr>
        <w:t xml:space="preserve"> в соответствии с требованиями </w:t>
      </w:r>
      <w:hyperlink r:id="rId15" w:history="1">
        <w:r w:rsidRPr="005A0F4F">
          <w:rPr>
            <w:sz w:val="27"/>
            <w:szCs w:val="27"/>
          </w:rPr>
          <w:t>статьи 26.11</w:t>
        </w:r>
      </w:hyperlink>
      <w:r w:rsidRPr="005A0F4F">
        <w:rPr>
          <w:sz w:val="27"/>
          <w:szCs w:val="27"/>
        </w:rPr>
        <w:t xml:space="preserve"> Кодекса Российской Федерации об административных правонарушениях.</w:t>
      </w:r>
    </w:p>
    <w:p w:rsidR="006238CF" w:rsidP="006238CF">
      <w:pPr>
        <w:pStyle w:val="BodyText3"/>
        <w:ind w:firstLine="708"/>
        <w:rPr>
          <w:sz w:val="27"/>
          <w:szCs w:val="27"/>
        </w:rPr>
      </w:pPr>
      <w:r w:rsidRPr="009F15F5">
        <w:rPr>
          <w:sz w:val="27"/>
          <w:szCs w:val="27"/>
        </w:rPr>
        <w:t xml:space="preserve">Протокол об административном правонарушении соответствует требованиям ст.28.2 КоАП РФ, в нем описано событие административного правонарушения, протокол составлен и подписан уполномоченным должностным лицом. С протоколом </w:t>
      </w:r>
      <w:r w:rsidR="00211F6B">
        <w:rPr>
          <w:sz w:val="27"/>
          <w:szCs w:val="27"/>
        </w:rPr>
        <w:t>Ашракаев</w:t>
      </w:r>
      <w:r w:rsidR="00211F6B">
        <w:rPr>
          <w:sz w:val="27"/>
          <w:szCs w:val="27"/>
        </w:rPr>
        <w:t xml:space="preserve"> Д.В.</w:t>
      </w:r>
      <w:r w:rsidRPr="0007418D" w:rsidR="008A11BF">
        <w:rPr>
          <w:sz w:val="27"/>
          <w:szCs w:val="27"/>
        </w:rPr>
        <w:t xml:space="preserve"> </w:t>
      </w:r>
      <w:r w:rsidRPr="009F15F5">
        <w:rPr>
          <w:sz w:val="27"/>
          <w:szCs w:val="27"/>
        </w:rPr>
        <w:t>ознакомлен</w:t>
      </w:r>
      <w:r w:rsidRPr="009F15F5">
        <w:rPr>
          <w:sz w:val="27"/>
          <w:szCs w:val="27"/>
        </w:rPr>
        <w:t xml:space="preserve">, права и обязанности, предусмотренные ст.51 Конституции РФ и ст.25.1 КоАП РФ разъяснены, что подтверждается соответствующей записью и подписью в протоколе. </w:t>
      </w:r>
      <w:r w:rsidR="004E570F">
        <w:rPr>
          <w:sz w:val="27"/>
          <w:szCs w:val="27"/>
        </w:rPr>
        <w:t xml:space="preserve"> </w:t>
      </w:r>
    </w:p>
    <w:p w:rsidR="00F864EF" w:rsidRPr="009F15F5" w:rsidP="00A65FF6">
      <w:pPr>
        <w:pStyle w:val="BodyText3"/>
        <w:ind w:firstLine="708"/>
        <w:rPr>
          <w:sz w:val="27"/>
          <w:szCs w:val="27"/>
        </w:rPr>
      </w:pPr>
      <w:r w:rsidRPr="009F15F5">
        <w:rPr>
          <w:sz w:val="27"/>
          <w:szCs w:val="27"/>
        </w:rPr>
        <w:t>Эти доказательства согласуются друг с другом, ничем не опровергаются и кладутся мировым судьей в основу принимаемого решения.</w:t>
      </w:r>
    </w:p>
    <w:p w:rsidR="004760A7" w:rsidP="004760A7">
      <w:pPr>
        <w:pStyle w:val="BodyText3"/>
        <w:ind w:firstLine="708"/>
        <w:rPr>
          <w:sz w:val="27"/>
          <w:szCs w:val="27"/>
        </w:rPr>
      </w:pPr>
      <w:r w:rsidRPr="009F15F5">
        <w:rPr>
          <w:sz w:val="27"/>
          <w:szCs w:val="27"/>
        </w:rPr>
        <w:t xml:space="preserve">Мировой судья признает доказательства в их совокупности достаточными для установления вины </w:t>
      </w:r>
      <w:r w:rsidR="00211F6B">
        <w:rPr>
          <w:sz w:val="27"/>
          <w:szCs w:val="27"/>
        </w:rPr>
        <w:t>Ашракаева</w:t>
      </w:r>
      <w:r w:rsidR="00211F6B">
        <w:rPr>
          <w:sz w:val="27"/>
          <w:szCs w:val="27"/>
        </w:rPr>
        <w:t xml:space="preserve"> Д.В.</w:t>
      </w:r>
      <w:r w:rsidR="00A04AC7">
        <w:rPr>
          <w:sz w:val="27"/>
          <w:szCs w:val="27"/>
        </w:rPr>
        <w:t xml:space="preserve">, и квалифицирует его действия </w:t>
      </w:r>
      <w:r w:rsidRPr="009F15F5">
        <w:rPr>
          <w:sz w:val="27"/>
          <w:szCs w:val="27"/>
        </w:rPr>
        <w:t>по ч.4 ст.12.15 КоАП РФ</w:t>
      </w:r>
      <w:r w:rsidR="00860A46">
        <w:rPr>
          <w:sz w:val="27"/>
          <w:szCs w:val="27"/>
        </w:rPr>
        <w:t>, т.е. в</w:t>
      </w:r>
      <w:r w:rsidRPr="00860A46" w:rsidR="00860A46">
        <w:rPr>
          <w:sz w:val="27"/>
          <w:szCs w:val="27"/>
        </w:rPr>
        <w:t xml:space="preserve">ыезд в нарушение </w:t>
      </w:r>
      <w:hyperlink r:id="rId16" w:history="1">
        <w:r w:rsidRPr="00860A46" w:rsidR="00860A46">
          <w:rPr>
            <w:sz w:val="27"/>
            <w:szCs w:val="27"/>
          </w:rPr>
          <w:t>Правил</w:t>
        </w:r>
      </w:hyperlink>
      <w:r w:rsidRPr="00860A46" w:rsidR="00860A46">
        <w:rPr>
          <w:sz w:val="27"/>
          <w:szCs w:val="27"/>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7" w:history="1">
        <w:r w:rsidRPr="00860A46" w:rsidR="00860A46">
          <w:rPr>
            <w:sz w:val="27"/>
            <w:szCs w:val="27"/>
          </w:rPr>
          <w:t>частью 3</w:t>
        </w:r>
      </w:hyperlink>
      <w:r w:rsidRPr="00860A46" w:rsidR="00860A46">
        <w:rPr>
          <w:sz w:val="27"/>
          <w:szCs w:val="27"/>
        </w:rPr>
        <w:t xml:space="preserve"> настоящей статьи</w:t>
      </w:r>
      <w:r w:rsidR="005A7479">
        <w:rPr>
          <w:sz w:val="27"/>
          <w:szCs w:val="27"/>
        </w:rPr>
        <w:t>, поскольку в его действиях присутствуют как субъективные</w:t>
      </w:r>
      <w:r w:rsidR="005A7479">
        <w:rPr>
          <w:sz w:val="27"/>
          <w:szCs w:val="27"/>
        </w:rPr>
        <w:t>, так и объективные признаки</w:t>
      </w:r>
      <w:r w:rsidR="00860A46">
        <w:rPr>
          <w:sz w:val="27"/>
          <w:szCs w:val="27"/>
        </w:rPr>
        <w:t>.</w:t>
      </w:r>
    </w:p>
    <w:p w:rsidR="004760A7" w:rsidRPr="009F15F5" w:rsidP="00B81355">
      <w:pPr>
        <w:pStyle w:val="BodyText3"/>
        <w:ind w:firstLine="708"/>
        <w:rPr>
          <w:sz w:val="27"/>
          <w:szCs w:val="27"/>
        </w:rPr>
      </w:pPr>
      <w:r w:rsidRPr="009F15F5">
        <w:rPr>
          <w:sz w:val="27"/>
          <w:szCs w:val="27"/>
        </w:rPr>
        <w:t xml:space="preserve">Допустимыми доказательствами, опровергающими наличие состава и события административного правонарушения, вменяемого </w:t>
      </w:r>
      <w:r w:rsidR="00211F6B">
        <w:rPr>
          <w:sz w:val="27"/>
          <w:szCs w:val="27"/>
        </w:rPr>
        <w:t>Ашракаеву</w:t>
      </w:r>
      <w:r w:rsidR="00211F6B">
        <w:rPr>
          <w:sz w:val="27"/>
          <w:szCs w:val="27"/>
        </w:rPr>
        <w:t xml:space="preserve"> Д.В.</w:t>
      </w:r>
      <w:r w:rsidRPr="009F15F5">
        <w:rPr>
          <w:sz w:val="27"/>
          <w:szCs w:val="27"/>
        </w:rPr>
        <w:t xml:space="preserve">, суд не располагает, а доказательства, собранные по делу, не ставят под сомнение виновность привлекаемого лица в совершении данного административного правонарушения. </w:t>
      </w:r>
    </w:p>
    <w:p w:rsidR="00F864EF" w:rsidRPr="009F15F5" w:rsidP="00285875">
      <w:pPr>
        <w:pStyle w:val="BodyText3"/>
        <w:ind w:firstLine="708"/>
        <w:rPr>
          <w:sz w:val="27"/>
          <w:szCs w:val="27"/>
        </w:rPr>
      </w:pPr>
      <w:r w:rsidRPr="009F15F5">
        <w:rPr>
          <w:sz w:val="27"/>
          <w:szCs w:val="27"/>
        </w:rPr>
        <w:t xml:space="preserve">Срок давности привлечения </w:t>
      </w:r>
      <w:r w:rsidR="00211F6B">
        <w:rPr>
          <w:sz w:val="27"/>
          <w:szCs w:val="27"/>
        </w:rPr>
        <w:t>Ашракаева</w:t>
      </w:r>
      <w:r w:rsidR="00211F6B">
        <w:rPr>
          <w:sz w:val="27"/>
          <w:szCs w:val="27"/>
        </w:rPr>
        <w:t xml:space="preserve"> Д.В.</w:t>
      </w:r>
      <w:r w:rsidRPr="0007418D" w:rsidR="00CE0371">
        <w:rPr>
          <w:sz w:val="27"/>
          <w:szCs w:val="27"/>
        </w:rPr>
        <w:t xml:space="preserve"> </w:t>
      </w:r>
      <w:r w:rsidRPr="009F15F5">
        <w:rPr>
          <w:sz w:val="27"/>
          <w:szCs w:val="27"/>
        </w:rPr>
        <w:t>к  административной ответственности, предусмотренный ст. 4.5 КоАП РФ, не истек.</w:t>
      </w:r>
    </w:p>
    <w:p w:rsidR="00F864EF" w:rsidRPr="009F15F5" w:rsidP="00285875">
      <w:pPr>
        <w:pStyle w:val="BodyText3"/>
        <w:ind w:firstLine="708"/>
        <w:rPr>
          <w:sz w:val="27"/>
          <w:szCs w:val="27"/>
        </w:rPr>
      </w:pPr>
      <w:r w:rsidRPr="009F15F5">
        <w:rPr>
          <w:sz w:val="27"/>
          <w:szCs w:val="27"/>
        </w:rPr>
        <w:t xml:space="preserve">Обстоятельств, исключающих производство по делу, а равно освобождающих </w:t>
      </w:r>
      <w:r w:rsidR="00211F6B">
        <w:rPr>
          <w:sz w:val="27"/>
          <w:szCs w:val="27"/>
        </w:rPr>
        <w:t>Ашракаева</w:t>
      </w:r>
      <w:r w:rsidR="00211F6B">
        <w:rPr>
          <w:sz w:val="27"/>
          <w:szCs w:val="27"/>
        </w:rPr>
        <w:t xml:space="preserve"> Д.В. </w:t>
      </w:r>
      <w:r w:rsidRPr="009F15F5">
        <w:rPr>
          <w:sz w:val="27"/>
          <w:szCs w:val="27"/>
        </w:rPr>
        <w:t xml:space="preserve">от административной ответственности, не установлено. </w:t>
      </w:r>
    </w:p>
    <w:p w:rsidR="00F864EF" w:rsidRPr="009F15F5" w:rsidP="00285875">
      <w:pPr>
        <w:pStyle w:val="BodyText3"/>
        <w:ind w:firstLine="708"/>
        <w:rPr>
          <w:sz w:val="27"/>
          <w:szCs w:val="27"/>
        </w:rPr>
      </w:pPr>
      <w:r w:rsidRPr="009F15F5">
        <w:rPr>
          <w:sz w:val="27"/>
          <w:szCs w:val="27"/>
        </w:rPr>
        <w:t>При назначении наказания мировой судья учитывает характер совершенного административного правонарушения, обстоятельства, смягчающие и отягчающие ответственность.</w:t>
      </w:r>
    </w:p>
    <w:p w:rsidR="00C037AF" w:rsidP="00497905">
      <w:pPr>
        <w:pStyle w:val="BodyText3"/>
        <w:ind w:firstLine="708"/>
        <w:rPr>
          <w:sz w:val="27"/>
          <w:szCs w:val="27"/>
        </w:rPr>
      </w:pPr>
      <w:r w:rsidRPr="009F15F5">
        <w:rPr>
          <w:sz w:val="27"/>
          <w:szCs w:val="27"/>
        </w:rPr>
        <w:t>В соответствии со ст. 4.2</w:t>
      </w:r>
      <w:r w:rsidR="009A6C4D">
        <w:rPr>
          <w:sz w:val="27"/>
          <w:szCs w:val="27"/>
        </w:rPr>
        <w:t xml:space="preserve"> КоАП РФ</w:t>
      </w:r>
      <w:r w:rsidRPr="009F15F5">
        <w:rPr>
          <w:sz w:val="27"/>
          <w:szCs w:val="27"/>
        </w:rPr>
        <w:t xml:space="preserve"> обстоятельств</w:t>
      </w:r>
      <w:r w:rsidR="00193543">
        <w:rPr>
          <w:sz w:val="27"/>
          <w:szCs w:val="27"/>
        </w:rPr>
        <w:t>ом</w:t>
      </w:r>
      <w:r w:rsidRPr="009F15F5">
        <w:rPr>
          <w:sz w:val="27"/>
          <w:szCs w:val="27"/>
        </w:rPr>
        <w:t>, смягчающи</w:t>
      </w:r>
      <w:r w:rsidR="00193543">
        <w:rPr>
          <w:sz w:val="27"/>
          <w:szCs w:val="27"/>
        </w:rPr>
        <w:t xml:space="preserve">м </w:t>
      </w:r>
      <w:r w:rsidRPr="009F15F5" w:rsidR="000E7A1E">
        <w:rPr>
          <w:sz w:val="27"/>
          <w:szCs w:val="27"/>
        </w:rPr>
        <w:t xml:space="preserve">административную ответственность, </w:t>
      </w:r>
      <w:r w:rsidR="00193543">
        <w:rPr>
          <w:sz w:val="27"/>
          <w:szCs w:val="27"/>
        </w:rPr>
        <w:t>признано раскаяние в содеянном, признание вины</w:t>
      </w:r>
      <w:r w:rsidR="00C42421">
        <w:rPr>
          <w:sz w:val="27"/>
          <w:szCs w:val="27"/>
        </w:rPr>
        <w:t>.</w:t>
      </w:r>
    </w:p>
    <w:p w:rsidR="009A6C4D" w:rsidRPr="009A6C4D" w:rsidP="009A6C4D">
      <w:pPr>
        <w:pStyle w:val="BodyText3"/>
        <w:ind w:firstLine="708"/>
        <w:rPr>
          <w:sz w:val="27"/>
          <w:szCs w:val="27"/>
        </w:rPr>
      </w:pPr>
      <w:r>
        <w:rPr>
          <w:sz w:val="27"/>
          <w:szCs w:val="27"/>
        </w:rPr>
        <w:t xml:space="preserve">Обстоятельств отягчающих административную ответственность судом не установлено. </w:t>
      </w:r>
    </w:p>
    <w:p w:rsidR="00F864EF" w:rsidRPr="009F15F5" w:rsidP="00497905">
      <w:pPr>
        <w:pStyle w:val="BodyText3"/>
        <w:ind w:firstLine="708"/>
        <w:rPr>
          <w:sz w:val="27"/>
          <w:szCs w:val="27"/>
        </w:rPr>
      </w:pPr>
      <w:r w:rsidRPr="009F15F5">
        <w:rPr>
          <w:sz w:val="27"/>
          <w:szCs w:val="27"/>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hyperlink r:id="rId18" w:history="1">
        <w:r w:rsidRPr="009F15F5">
          <w:rPr>
            <w:sz w:val="27"/>
            <w:szCs w:val="27"/>
          </w:rPr>
          <w:t>Кодексом</w:t>
        </w:r>
      </w:hyperlink>
      <w:r w:rsidRPr="009F15F5">
        <w:rPr>
          <w:sz w:val="27"/>
          <w:szCs w:val="27"/>
        </w:rPr>
        <w:t xml:space="preserve"> Российской Федерации об административных правонарушениях.</w:t>
      </w:r>
    </w:p>
    <w:p w:rsidR="00F864EF" w:rsidRPr="009F15F5" w:rsidP="00497905">
      <w:pPr>
        <w:pStyle w:val="BodyText3"/>
        <w:ind w:firstLine="708"/>
        <w:rPr>
          <w:sz w:val="27"/>
          <w:szCs w:val="27"/>
        </w:rPr>
      </w:pPr>
      <w:r w:rsidRPr="009F15F5">
        <w:rPr>
          <w:sz w:val="27"/>
          <w:szCs w:val="27"/>
        </w:rPr>
        <w:t xml:space="preserve">При таких обстоятельствах, мировой судья считает необходимым применить к лицу, в отношении которого ведется производство по делу, административное наказание в виде </w:t>
      </w:r>
      <w:r w:rsidRPr="009F15F5" w:rsidR="00061B90">
        <w:rPr>
          <w:sz w:val="27"/>
          <w:szCs w:val="27"/>
        </w:rPr>
        <w:t>штрафа</w:t>
      </w:r>
      <w:r w:rsidRPr="009F15F5">
        <w:rPr>
          <w:sz w:val="27"/>
          <w:szCs w:val="27"/>
        </w:rPr>
        <w:t xml:space="preserve"> в пределах санкции ч. 4 ст. 12.15 КоАП РФ.</w:t>
      </w:r>
    </w:p>
    <w:p w:rsidR="00A243AD" w:rsidRPr="009F15F5" w:rsidP="00A243AD">
      <w:pPr>
        <w:pStyle w:val="BodyText3"/>
        <w:ind w:firstLine="708"/>
        <w:rPr>
          <w:sz w:val="27"/>
          <w:szCs w:val="27"/>
        </w:rPr>
      </w:pPr>
      <w:r w:rsidRPr="009F15F5">
        <w:rPr>
          <w:sz w:val="27"/>
          <w:szCs w:val="27"/>
        </w:rPr>
        <w:t xml:space="preserve">Руководствуясь </w:t>
      </w:r>
      <w:r w:rsidRPr="009F15F5">
        <w:rPr>
          <w:sz w:val="27"/>
          <w:szCs w:val="27"/>
        </w:rPr>
        <w:t xml:space="preserve">ст. ст. 4.1., 4.4, ч.4 ст.12.15, 23.1, 29.4 – 29.7, 29.10., 30.1 – 30.3 КоАП РФ, </w:t>
      </w:r>
    </w:p>
    <w:p w:rsidR="00556491" w:rsidRPr="009F15F5" w:rsidP="00556491">
      <w:pPr>
        <w:jc w:val="center"/>
        <w:rPr>
          <w:bCs/>
          <w:sz w:val="27"/>
          <w:szCs w:val="27"/>
        </w:rPr>
      </w:pPr>
      <w:r w:rsidRPr="009F15F5">
        <w:rPr>
          <w:bCs/>
          <w:sz w:val="27"/>
          <w:szCs w:val="27"/>
        </w:rPr>
        <w:t>П</w:t>
      </w:r>
      <w:r w:rsidRPr="009F15F5">
        <w:rPr>
          <w:bCs/>
          <w:sz w:val="27"/>
          <w:szCs w:val="27"/>
        </w:rPr>
        <w:t xml:space="preserve"> О С Т А Н О В И Л:</w:t>
      </w:r>
    </w:p>
    <w:p w:rsidR="00556491" w:rsidRPr="009F15F5" w:rsidP="00556491">
      <w:pPr>
        <w:jc w:val="center"/>
        <w:rPr>
          <w:b/>
          <w:bCs/>
          <w:sz w:val="27"/>
          <w:szCs w:val="27"/>
        </w:rPr>
      </w:pPr>
    </w:p>
    <w:p w:rsidR="005478EC" w:rsidRPr="006D1C33" w:rsidP="00315F32">
      <w:pPr>
        <w:pStyle w:val="BodyText3"/>
        <w:ind w:firstLine="708"/>
        <w:rPr>
          <w:sz w:val="27"/>
          <w:szCs w:val="27"/>
        </w:rPr>
      </w:pPr>
      <w:r>
        <w:rPr>
          <w:sz w:val="27"/>
          <w:szCs w:val="27"/>
        </w:rPr>
        <w:t>Ашракаева</w:t>
      </w:r>
      <w:r>
        <w:rPr>
          <w:sz w:val="27"/>
          <w:szCs w:val="27"/>
        </w:rPr>
        <w:t xml:space="preserve"> </w:t>
      </w:r>
      <w:r w:rsidR="000E59D4">
        <w:rPr>
          <w:sz w:val="27"/>
          <w:szCs w:val="27"/>
        </w:rPr>
        <w:t>Д.В.</w:t>
      </w:r>
      <w:r w:rsidR="00096531">
        <w:rPr>
          <w:sz w:val="27"/>
          <w:szCs w:val="27"/>
        </w:rPr>
        <w:t xml:space="preserve"> </w:t>
      </w:r>
      <w:r w:rsidRPr="006D1C33">
        <w:rPr>
          <w:sz w:val="27"/>
          <w:szCs w:val="27"/>
        </w:rPr>
        <w:t>признать виновным в совершении административного правонарушения</w:t>
      </w:r>
      <w:r w:rsidRPr="006D1C33" w:rsidR="005B220C">
        <w:rPr>
          <w:sz w:val="27"/>
          <w:szCs w:val="27"/>
        </w:rPr>
        <w:t>,</w:t>
      </w:r>
      <w:r w:rsidRPr="006D1C33">
        <w:rPr>
          <w:sz w:val="27"/>
          <w:szCs w:val="27"/>
        </w:rPr>
        <w:t xml:space="preserve"> предусмотренного ч.</w:t>
      </w:r>
      <w:r w:rsidR="00837A6B">
        <w:rPr>
          <w:sz w:val="27"/>
          <w:szCs w:val="27"/>
        </w:rPr>
        <w:t xml:space="preserve"> </w:t>
      </w:r>
      <w:r w:rsidRPr="006D1C33" w:rsidR="007E2F73">
        <w:rPr>
          <w:sz w:val="27"/>
          <w:szCs w:val="27"/>
        </w:rPr>
        <w:t>4</w:t>
      </w:r>
      <w:r w:rsidRPr="006D1C33">
        <w:rPr>
          <w:sz w:val="27"/>
          <w:szCs w:val="27"/>
        </w:rPr>
        <w:t xml:space="preserve"> ст. 12.</w:t>
      </w:r>
      <w:r w:rsidRPr="006D1C33" w:rsidR="00A63394">
        <w:rPr>
          <w:sz w:val="27"/>
          <w:szCs w:val="27"/>
        </w:rPr>
        <w:t>1</w:t>
      </w:r>
      <w:r w:rsidRPr="006D1C33" w:rsidR="007E2F73">
        <w:rPr>
          <w:sz w:val="27"/>
          <w:szCs w:val="27"/>
        </w:rPr>
        <w:t>5</w:t>
      </w:r>
      <w:r w:rsidRPr="006D1C33">
        <w:rPr>
          <w:sz w:val="27"/>
          <w:szCs w:val="27"/>
        </w:rPr>
        <w:t xml:space="preserve"> КоАП РФ</w:t>
      </w:r>
      <w:r w:rsidRPr="006D1C33" w:rsidR="005B220C">
        <w:rPr>
          <w:sz w:val="27"/>
          <w:szCs w:val="27"/>
        </w:rPr>
        <w:t>,</w:t>
      </w:r>
      <w:r w:rsidRPr="006D1C33">
        <w:rPr>
          <w:sz w:val="27"/>
          <w:szCs w:val="27"/>
        </w:rPr>
        <w:t xml:space="preserve"> и назначить ему наказание в виде административного штрафа в сумме 5000 (пять тысяч) рублей в доход государства.</w:t>
      </w:r>
    </w:p>
    <w:p w:rsidR="00211F6B" w:rsidP="00211F6B">
      <w:pPr>
        <w:ind w:firstLine="709"/>
        <w:jc w:val="both"/>
        <w:rPr>
          <w:sz w:val="26"/>
        </w:rPr>
      </w:pPr>
      <w:r w:rsidRPr="006D1C33">
        <w:rPr>
          <w:sz w:val="27"/>
          <w:szCs w:val="27"/>
        </w:rPr>
        <w:t>Реквизиты для уплаты штрафа</w:t>
      </w:r>
      <w:r w:rsidRPr="006D1C33">
        <w:rPr>
          <w:sz w:val="27"/>
          <w:szCs w:val="27"/>
        </w:rPr>
        <w:t xml:space="preserve">: </w:t>
      </w:r>
      <w:r w:rsidR="000E59D4">
        <w:rPr>
          <w:sz w:val="26"/>
        </w:rPr>
        <w:t>-</w:t>
      </w:r>
      <w:r>
        <w:rPr>
          <w:sz w:val="26"/>
        </w:rPr>
        <w:t>.</w:t>
      </w:r>
    </w:p>
    <w:p w:rsidR="00DF2BBC" w:rsidRPr="009F15F5" w:rsidP="00211F6B">
      <w:pPr>
        <w:ind w:firstLine="709"/>
        <w:jc w:val="both"/>
        <w:rPr>
          <w:sz w:val="27"/>
          <w:szCs w:val="27"/>
        </w:rPr>
      </w:pPr>
      <w:r>
        <w:rPr>
          <w:sz w:val="27"/>
          <w:szCs w:val="27"/>
        </w:rPr>
        <w:t>К</w:t>
      </w:r>
      <w:r w:rsidRPr="006D1C33">
        <w:rPr>
          <w:sz w:val="27"/>
          <w:szCs w:val="27"/>
        </w:rPr>
        <w:t xml:space="preserve">опию настоящего постановления </w:t>
      </w:r>
      <w:r w:rsidRPr="006D1C33" w:rsidR="00276337">
        <w:rPr>
          <w:sz w:val="27"/>
          <w:szCs w:val="27"/>
        </w:rPr>
        <w:t>вручит</w:t>
      </w:r>
      <w:r w:rsidRPr="006D1C33">
        <w:rPr>
          <w:sz w:val="27"/>
          <w:szCs w:val="27"/>
        </w:rPr>
        <w:t xml:space="preserve">ь </w:t>
      </w:r>
      <w:r w:rsidR="00211F6B">
        <w:rPr>
          <w:sz w:val="26"/>
        </w:rPr>
        <w:t>Ашракаеву</w:t>
      </w:r>
      <w:r w:rsidR="00211F6B">
        <w:rPr>
          <w:sz w:val="26"/>
        </w:rPr>
        <w:t xml:space="preserve"> Д.В.</w:t>
      </w:r>
      <w:r w:rsidRPr="006D1C33" w:rsidR="00B312B0">
        <w:rPr>
          <w:sz w:val="27"/>
          <w:szCs w:val="27"/>
        </w:rPr>
        <w:t>, н</w:t>
      </w:r>
      <w:r w:rsidRPr="006D1C33" w:rsidR="00276337">
        <w:rPr>
          <w:sz w:val="27"/>
          <w:szCs w:val="27"/>
        </w:rPr>
        <w:t xml:space="preserve">аправить </w:t>
      </w:r>
      <w:r w:rsidRPr="006D1C33" w:rsidR="00720664">
        <w:rPr>
          <w:sz w:val="27"/>
          <w:szCs w:val="27"/>
        </w:rPr>
        <w:t xml:space="preserve"> </w:t>
      </w:r>
      <w:r w:rsidRPr="006D1C33" w:rsidR="00276337">
        <w:rPr>
          <w:sz w:val="27"/>
          <w:szCs w:val="27"/>
        </w:rPr>
        <w:t xml:space="preserve">должностному лицу, составившему протокол об административном правонарушении, </w:t>
      </w:r>
      <w:r w:rsidRPr="006D1C33">
        <w:rPr>
          <w:sz w:val="27"/>
          <w:szCs w:val="27"/>
        </w:rPr>
        <w:t>для сведения</w:t>
      </w:r>
      <w:r w:rsidRPr="009F15F5">
        <w:rPr>
          <w:sz w:val="27"/>
          <w:szCs w:val="27"/>
        </w:rPr>
        <w:t>.</w:t>
      </w:r>
    </w:p>
    <w:p w:rsidR="00234583" w:rsidRPr="009F15F5" w:rsidP="00315F32">
      <w:pPr>
        <w:pStyle w:val="BodyText3"/>
        <w:ind w:firstLine="708"/>
        <w:rPr>
          <w:sz w:val="27"/>
          <w:szCs w:val="27"/>
        </w:rPr>
      </w:pPr>
      <w:r w:rsidRPr="009F15F5">
        <w:rPr>
          <w:sz w:val="27"/>
          <w:szCs w:val="27"/>
        </w:rPr>
        <w:t xml:space="preserve">Разъяснить,  что при уплате административного штрафа лицом, привлеченным к административной ответственности за совершение указанного административного правонарушения,  не позднее </w:t>
      </w:r>
      <w:r w:rsidRPr="00FA3800">
        <w:rPr>
          <w:sz w:val="27"/>
          <w:szCs w:val="27"/>
        </w:rPr>
        <w:t>двадцати</w:t>
      </w:r>
      <w:r w:rsidRPr="009F15F5">
        <w:rPr>
          <w:sz w:val="27"/>
          <w:szCs w:val="27"/>
        </w:rPr>
        <w:t xml:space="preserve"> дней со дня вынесения постановления о наложении административного штрафа административный штраф может быть уплачен в размере </w:t>
      </w:r>
      <w:r w:rsidRPr="003D4172">
        <w:rPr>
          <w:sz w:val="27"/>
          <w:szCs w:val="27"/>
        </w:rPr>
        <w:t>половины</w:t>
      </w:r>
      <w:r w:rsidRPr="009F15F5">
        <w:rPr>
          <w:sz w:val="27"/>
          <w:szCs w:val="27"/>
        </w:rPr>
        <w:t xml:space="preserve"> суммы наложенного административного штрафа. В случае</w:t>
      </w:r>
      <w:r w:rsidRPr="009F15F5">
        <w:rPr>
          <w:sz w:val="27"/>
          <w:szCs w:val="27"/>
        </w:rPr>
        <w:t>,</w:t>
      </w:r>
      <w:r w:rsidRPr="009F15F5">
        <w:rPr>
          <w:sz w:val="27"/>
          <w:szCs w:val="27"/>
        </w:rPr>
        <w:t xml:space="preserve"> если исполнение </w:t>
      </w:r>
      <w:r w:rsidRPr="009F15F5">
        <w:rPr>
          <w:sz w:val="27"/>
          <w:szCs w:val="27"/>
        </w:rPr>
        <w:t>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234583" w:rsidRPr="009F15F5" w:rsidP="00315F32">
      <w:pPr>
        <w:pStyle w:val="BodyText3"/>
        <w:ind w:firstLine="708"/>
        <w:rPr>
          <w:sz w:val="27"/>
          <w:szCs w:val="27"/>
        </w:rPr>
      </w:pPr>
      <w:r w:rsidRPr="009F15F5">
        <w:rPr>
          <w:sz w:val="27"/>
          <w:szCs w:val="27"/>
        </w:rPr>
        <w:t>В случае неоплаты штрафа в добровольном порядке, в течение 60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ч.1 ст.20.25 КоАП РФ.</w:t>
      </w:r>
    </w:p>
    <w:p w:rsidR="00234583" w:rsidRPr="009F15F5" w:rsidP="00315F32">
      <w:pPr>
        <w:pStyle w:val="BodyText3"/>
        <w:ind w:firstLine="708"/>
        <w:rPr>
          <w:sz w:val="27"/>
          <w:szCs w:val="27"/>
        </w:rPr>
      </w:pPr>
      <w:r w:rsidRPr="009F15F5">
        <w:rPr>
          <w:sz w:val="27"/>
          <w:szCs w:val="27"/>
        </w:rPr>
        <w:t xml:space="preserve">Постановление может быть обжаловано в Минераловодский городской суд Ставропольского края в течение десяти </w:t>
      </w:r>
      <w:r w:rsidR="00211F6B">
        <w:rPr>
          <w:sz w:val="27"/>
          <w:szCs w:val="27"/>
        </w:rPr>
        <w:t xml:space="preserve">дней </w:t>
      </w:r>
      <w:r w:rsidRPr="009F15F5">
        <w:rPr>
          <w:sz w:val="27"/>
          <w:szCs w:val="27"/>
        </w:rPr>
        <w:t>со дня вручения или получения копии постановления.</w:t>
      </w:r>
    </w:p>
    <w:p w:rsidR="00234583" w:rsidP="00315F32">
      <w:pPr>
        <w:pStyle w:val="BodyText3"/>
        <w:ind w:firstLine="708"/>
        <w:rPr>
          <w:sz w:val="27"/>
          <w:szCs w:val="27"/>
        </w:rPr>
      </w:pPr>
    </w:p>
    <w:p w:rsidR="000E59D4" w:rsidP="00315F32">
      <w:pPr>
        <w:pStyle w:val="BodyText3"/>
        <w:ind w:firstLine="708"/>
        <w:rPr>
          <w:sz w:val="27"/>
          <w:szCs w:val="27"/>
        </w:rPr>
      </w:pPr>
      <w:r w:rsidRPr="009F15F5">
        <w:rPr>
          <w:sz w:val="27"/>
          <w:szCs w:val="27"/>
        </w:rPr>
        <w:t>Мировой судья</w:t>
      </w:r>
      <w:r w:rsidRPr="009F15F5">
        <w:rPr>
          <w:sz w:val="27"/>
          <w:szCs w:val="27"/>
        </w:rPr>
        <w:tab/>
      </w:r>
      <w:r w:rsidRPr="009F15F5">
        <w:rPr>
          <w:sz w:val="27"/>
          <w:szCs w:val="27"/>
        </w:rPr>
        <w:tab/>
      </w:r>
      <w:r w:rsidRPr="009F15F5">
        <w:rPr>
          <w:sz w:val="27"/>
          <w:szCs w:val="27"/>
        </w:rPr>
        <w:tab/>
      </w:r>
      <w:r w:rsidRPr="009F15F5">
        <w:rPr>
          <w:sz w:val="27"/>
          <w:szCs w:val="27"/>
        </w:rPr>
        <w:tab/>
      </w:r>
      <w:r w:rsidRPr="009F15F5">
        <w:rPr>
          <w:sz w:val="27"/>
          <w:szCs w:val="27"/>
        </w:rPr>
        <w:tab/>
        <w:t xml:space="preserve">    </w:t>
      </w:r>
      <w:r w:rsidRPr="009F15F5">
        <w:rPr>
          <w:sz w:val="27"/>
          <w:szCs w:val="27"/>
        </w:rPr>
        <w:tab/>
        <w:t xml:space="preserve">             </w:t>
      </w:r>
      <w:r w:rsidR="00096531">
        <w:rPr>
          <w:sz w:val="27"/>
          <w:szCs w:val="27"/>
        </w:rPr>
        <w:t xml:space="preserve">Ю.Ю. </w:t>
      </w:r>
      <w:r w:rsidR="00096531">
        <w:rPr>
          <w:sz w:val="27"/>
          <w:szCs w:val="27"/>
        </w:rPr>
        <w:t>Святышева</w:t>
      </w:r>
      <w:r w:rsidRPr="009F15F5">
        <w:rPr>
          <w:sz w:val="27"/>
          <w:szCs w:val="27"/>
        </w:rPr>
        <w:t xml:space="preserve">  </w:t>
      </w:r>
    </w:p>
    <w:p w:rsidR="000E32A8" w:rsidRPr="000E59D4" w:rsidP="000E59D4">
      <w:pPr>
        <w:ind w:firstLine="708"/>
      </w:pPr>
      <w:r>
        <w:t>согласовано к оп</w:t>
      </w:r>
      <w:r>
        <w:t xml:space="preserve">убликованию. </w:t>
      </w:r>
    </w:p>
    <w:sectPr w:rsidSect="000E7A1E">
      <w:headerReference w:type="default" r:id="rId19"/>
      <w:pgSz w:w="11906" w:h="16838"/>
      <w:pgMar w:top="1134"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907542"/>
      <w:docPartObj>
        <w:docPartGallery w:val="Page Numbers (Top of Page)"/>
        <w:docPartUnique/>
      </w:docPartObj>
    </w:sdtPr>
    <w:sdtContent>
      <w:p w:rsidR="00B73EF8">
        <w:pPr>
          <w:pStyle w:val="Header"/>
          <w:jc w:val="center"/>
        </w:pPr>
        <w:r>
          <w:fldChar w:fldCharType="begin"/>
        </w:r>
        <w:r>
          <w:instrText xml:space="preserve"> PAGE   \* MERGEFORMAT </w:instrText>
        </w:r>
        <w:r>
          <w:fldChar w:fldCharType="separate"/>
        </w:r>
        <w:r w:rsidR="000E59D4">
          <w:rPr>
            <w:noProof/>
          </w:rPr>
          <w:t>3</w:t>
        </w:r>
        <w:r>
          <w:rPr>
            <w:noProof/>
          </w:rPr>
          <w:fldChar w:fldCharType="end"/>
        </w:r>
      </w:p>
    </w:sdtContent>
  </w:sdt>
  <w:p w:rsidR="00B73E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91"/>
    <w:rsid w:val="00002350"/>
    <w:rsid w:val="0000453A"/>
    <w:rsid w:val="00005105"/>
    <w:rsid w:val="00011A57"/>
    <w:rsid w:val="00026F6F"/>
    <w:rsid w:val="00033D35"/>
    <w:rsid w:val="00053338"/>
    <w:rsid w:val="00055060"/>
    <w:rsid w:val="00060C9C"/>
    <w:rsid w:val="00061B90"/>
    <w:rsid w:val="00066B6A"/>
    <w:rsid w:val="000705DC"/>
    <w:rsid w:val="0007418D"/>
    <w:rsid w:val="00090B1B"/>
    <w:rsid w:val="00090EEC"/>
    <w:rsid w:val="00094349"/>
    <w:rsid w:val="00096531"/>
    <w:rsid w:val="000C3F1A"/>
    <w:rsid w:val="000C53EA"/>
    <w:rsid w:val="000D47AA"/>
    <w:rsid w:val="000E1DDD"/>
    <w:rsid w:val="000E32A8"/>
    <w:rsid w:val="000E59D4"/>
    <w:rsid w:val="000E7A1E"/>
    <w:rsid w:val="001226FB"/>
    <w:rsid w:val="00142768"/>
    <w:rsid w:val="00143F0A"/>
    <w:rsid w:val="001507AD"/>
    <w:rsid w:val="00167D17"/>
    <w:rsid w:val="0018335A"/>
    <w:rsid w:val="00192A18"/>
    <w:rsid w:val="00193543"/>
    <w:rsid w:val="00196F22"/>
    <w:rsid w:val="001B6D1E"/>
    <w:rsid w:val="001B7351"/>
    <w:rsid w:val="001C451B"/>
    <w:rsid w:val="001D4B23"/>
    <w:rsid w:val="001E595A"/>
    <w:rsid w:val="001E7870"/>
    <w:rsid w:val="00211F6B"/>
    <w:rsid w:val="002122AD"/>
    <w:rsid w:val="00212459"/>
    <w:rsid w:val="00226A3F"/>
    <w:rsid w:val="00234583"/>
    <w:rsid w:val="00236347"/>
    <w:rsid w:val="00270818"/>
    <w:rsid w:val="00273891"/>
    <w:rsid w:val="002739E0"/>
    <w:rsid w:val="00276337"/>
    <w:rsid w:val="00285875"/>
    <w:rsid w:val="00291F66"/>
    <w:rsid w:val="002A0880"/>
    <w:rsid w:val="002A46B7"/>
    <w:rsid w:val="002A5A66"/>
    <w:rsid w:val="002B1432"/>
    <w:rsid w:val="002B1E3D"/>
    <w:rsid w:val="002B4EA5"/>
    <w:rsid w:val="002B6987"/>
    <w:rsid w:val="002B6BD0"/>
    <w:rsid w:val="002D24B7"/>
    <w:rsid w:val="002D2B08"/>
    <w:rsid w:val="002D3CF9"/>
    <w:rsid w:val="002E419B"/>
    <w:rsid w:val="002F45A6"/>
    <w:rsid w:val="002F67F1"/>
    <w:rsid w:val="0030160E"/>
    <w:rsid w:val="00315A05"/>
    <w:rsid w:val="00315F32"/>
    <w:rsid w:val="00325224"/>
    <w:rsid w:val="00331193"/>
    <w:rsid w:val="003379A4"/>
    <w:rsid w:val="00340096"/>
    <w:rsid w:val="00351938"/>
    <w:rsid w:val="00355D25"/>
    <w:rsid w:val="00363615"/>
    <w:rsid w:val="00363745"/>
    <w:rsid w:val="0037491F"/>
    <w:rsid w:val="003750B4"/>
    <w:rsid w:val="00377415"/>
    <w:rsid w:val="00382B19"/>
    <w:rsid w:val="00387523"/>
    <w:rsid w:val="003A4A4A"/>
    <w:rsid w:val="003A4C13"/>
    <w:rsid w:val="003A6F74"/>
    <w:rsid w:val="003C4A59"/>
    <w:rsid w:val="003D2457"/>
    <w:rsid w:val="003D4172"/>
    <w:rsid w:val="00400959"/>
    <w:rsid w:val="00412D8D"/>
    <w:rsid w:val="004200B7"/>
    <w:rsid w:val="00426A1E"/>
    <w:rsid w:val="00434691"/>
    <w:rsid w:val="00436E1C"/>
    <w:rsid w:val="004433CF"/>
    <w:rsid w:val="00452449"/>
    <w:rsid w:val="004561CE"/>
    <w:rsid w:val="0046402F"/>
    <w:rsid w:val="004760A7"/>
    <w:rsid w:val="00483E39"/>
    <w:rsid w:val="004850F3"/>
    <w:rsid w:val="00497905"/>
    <w:rsid w:val="004B0FA6"/>
    <w:rsid w:val="004B4D7A"/>
    <w:rsid w:val="004D26AE"/>
    <w:rsid w:val="004D6607"/>
    <w:rsid w:val="004E1A92"/>
    <w:rsid w:val="004E4CBA"/>
    <w:rsid w:val="004E570F"/>
    <w:rsid w:val="00521354"/>
    <w:rsid w:val="0052413F"/>
    <w:rsid w:val="00526F78"/>
    <w:rsid w:val="00543BBB"/>
    <w:rsid w:val="005478EC"/>
    <w:rsid w:val="00556491"/>
    <w:rsid w:val="005673C0"/>
    <w:rsid w:val="005A0F4F"/>
    <w:rsid w:val="005A2BDF"/>
    <w:rsid w:val="005A7479"/>
    <w:rsid w:val="005B220C"/>
    <w:rsid w:val="005C59A6"/>
    <w:rsid w:val="005D2602"/>
    <w:rsid w:val="005D46D4"/>
    <w:rsid w:val="005D7952"/>
    <w:rsid w:val="005E34A8"/>
    <w:rsid w:val="005F0C22"/>
    <w:rsid w:val="005F758C"/>
    <w:rsid w:val="00601DF4"/>
    <w:rsid w:val="00621FA3"/>
    <w:rsid w:val="006238CF"/>
    <w:rsid w:val="006371CC"/>
    <w:rsid w:val="006957EA"/>
    <w:rsid w:val="00695FAC"/>
    <w:rsid w:val="006D1C33"/>
    <w:rsid w:val="006D7BE7"/>
    <w:rsid w:val="006E01C7"/>
    <w:rsid w:val="006E2E7B"/>
    <w:rsid w:val="006E51EB"/>
    <w:rsid w:val="00710C3C"/>
    <w:rsid w:val="0071673B"/>
    <w:rsid w:val="00720664"/>
    <w:rsid w:val="00724E47"/>
    <w:rsid w:val="00753C86"/>
    <w:rsid w:val="00755C90"/>
    <w:rsid w:val="00764D8C"/>
    <w:rsid w:val="007858AA"/>
    <w:rsid w:val="00785A49"/>
    <w:rsid w:val="007A425B"/>
    <w:rsid w:val="007B52BE"/>
    <w:rsid w:val="007B71D0"/>
    <w:rsid w:val="007E2F73"/>
    <w:rsid w:val="007E5DC7"/>
    <w:rsid w:val="007F21C4"/>
    <w:rsid w:val="007F4363"/>
    <w:rsid w:val="007F6D6C"/>
    <w:rsid w:val="00805682"/>
    <w:rsid w:val="00826064"/>
    <w:rsid w:val="008358C1"/>
    <w:rsid w:val="00837A6B"/>
    <w:rsid w:val="00837DF8"/>
    <w:rsid w:val="00860A46"/>
    <w:rsid w:val="00860BA1"/>
    <w:rsid w:val="00874012"/>
    <w:rsid w:val="008968F1"/>
    <w:rsid w:val="008A11BF"/>
    <w:rsid w:val="008C54AD"/>
    <w:rsid w:val="008D3144"/>
    <w:rsid w:val="008E4FD2"/>
    <w:rsid w:val="0090465F"/>
    <w:rsid w:val="00905319"/>
    <w:rsid w:val="0090662B"/>
    <w:rsid w:val="00916A32"/>
    <w:rsid w:val="00922761"/>
    <w:rsid w:val="00971486"/>
    <w:rsid w:val="00971D5C"/>
    <w:rsid w:val="0099065E"/>
    <w:rsid w:val="00995D22"/>
    <w:rsid w:val="009A6C4D"/>
    <w:rsid w:val="009B11FD"/>
    <w:rsid w:val="009B70B3"/>
    <w:rsid w:val="009C4FA5"/>
    <w:rsid w:val="009D3CF4"/>
    <w:rsid w:val="009E382D"/>
    <w:rsid w:val="009E531B"/>
    <w:rsid w:val="009F15F5"/>
    <w:rsid w:val="00A00B3B"/>
    <w:rsid w:val="00A04AC7"/>
    <w:rsid w:val="00A058D0"/>
    <w:rsid w:val="00A105FD"/>
    <w:rsid w:val="00A1255E"/>
    <w:rsid w:val="00A14F2F"/>
    <w:rsid w:val="00A243AD"/>
    <w:rsid w:val="00A24598"/>
    <w:rsid w:val="00A34557"/>
    <w:rsid w:val="00A361FF"/>
    <w:rsid w:val="00A40113"/>
    <w:rsid w:val="00A44F28"/>
    <w:rsid w:val="00A61C14"/>
    <w:rsid w:val="00A62346"/>
    <w:rsid w:val="00A63394"/>
    <w:rsid w:val="00A65FF6"/>
    <w:rsid w:val="00A710F4"/>
    <w:rsid w:val="00A80E3F"/>
    <w:rsid w:val="00A84821"/>
    <w:rsid w:val="00A96825"/>
    <w:rsid w:val="00AA082D"/>
    <w:rsid w:val="00AA2F82"/>
    <w:rsid w:val="00AA48D7"/>
    <w:rsid w:val="00AA6C60"/>
    <w:rsid w:val="00AB0BE8"/>
    <w:rsid w:val="00AD4CEA"/>
    <w:rsid w:val="00AE5CD5"/>
    <w:rsid w:val="00B23DA7"/>
    <w:rsid w:val="00B24226"/>
    <w:rsid w:val="00B312B0"/>
    <w:rsid w:val="00B36093"/>
    <w:rsid w:val="00B40F15"/>
    <w:rsid w:val="00B467FD"/>
    <w:rsid w:val="00B60F5C"/>
    <w:rsid w:val="00B623C1"/>
    <w:rsid w:val="00B625C3"/>
    <w:rsid w:val="00B67A6A"/>
    <w:rsid w:val="00B712B3"/>
    <w:rsid w:val="00B73EF8"/>
    <w:rsid w:val="00B7564D"/>
    <w:rsid w:val="00B81355"/>
    <w:rsid w:val="00B84CEC"/>
    <w:rsid w:val="00B90C35"/>
    <w:rsid w:val="00B95A16"/>
    <w:rsid w:val="00BA6075"/>
    <w:rsid w:val="00BB689D"/>
    <w:rsid w:val="00BC2197"/>
    <w:rsid w:val="00BC4DF1"/>
    <w:rsid w:val="00BD069A"/>
    <w:rsid w:val="00BD1B22"/>
    <w:rsid w:val="00BE1AFA"/>
    <w:rsid w:val="00BE6D91"/>
    <w:rsid w:val="00BF0571"/>
    <w:rsid w:val="00BF3A85"/>
    <w:rsid w:val="00C02A64"/>
    <w:rsid w:val="00C037AF"/>
    <w:rsid w:val="00C062E1"/>
    <w:rsid w:val="00C11DD7"/>
    <w:rsid w:val="00C17AAE"/>
    <w:rsid w:val="00C23999"/>
    <w:rsid w:val="00C25C33"/>
    <w:rsid w:val="00C30D9B"/>
    <w:rsid w:val="00C374B9"/>
    <w:rsid w:val="00C40507"/>
    <w:rsid w:val="00C42421"/>
    <w:rsid w:val="00C50F42"/>
    <w:rsid w:val="00C543DE"/>
    <w:rsid w:val="00C57E97"/>
    <w:rsid w:val="00C702E4"/>
    <w:rsid w:val="00CB0C2A"/>
    <w:rsid w:val="00CB33B8"/>
    <w:rsid w:val="00CB7DC2"/>
    <w:rsid w:val="00CC3764"/>
    <w:rsid w:val="00CC761F"/>
    <w:rsid w:val="00CD3445"/>
    <w:rsid w:val="00CD6CBB"/>
    <w:rsid w:val="00CE0371"/>
    <w:rsid w:val="00CE0B65"/>
    <w:rsid w:val="00CF54BD"/>
    <w:rsid w:val="00CF567B"/>
    <w:rsid w:val="00D20506"/>
    <w:rsid w:val="00D23B51"/>
    <w:rsid w:val="00D259F1"/>
    <w:rsid w:val="00D44C26"/>
    <w:rsid w:val="00D75443"/>
    <w:rsid w:val="00D80E16"/>
    <w:rsid w:val="00D821EE"/>
    <w:rsid w:val="00D82B94"/>
    <w:rsid w:val="00D8720E"/>
    <w:rsid w:val="00D92A10"/>
    <w:rsid w:val="00D95982"/>
    <w:rsid w:val="00DA2997"/>
    <w:rsid w:val="00DB12E1"/>
    <w:rsid w:val="00DC7C72"/>
    <w:rsid w:val="00DD0118"/>
    <w:rsid w:val="00DF2BBC"/>
    <w:rsid w:val="00E00B6B"/>
    <w:rsid w:val="00E34981"/>
    <w:rsid w:val="00E3603D"/>
    <w:rsid w:val="00E411B8"/>
    <w:rsid w:val="00E440E2"/>
    <w:rsid w:val="00E46009"/>
    <w:rsid w:val="00E651B5"/>
    <w:rsid w:val="00E74FFC"/>
    <w:rsid w:val="00E7513E"/>
    <w:rsid w:val="00E77F63"/>
    <w:rsid w:val="00E96B65"/>
    <w:rsid w:val="00E97F17"/>
    <w:rsid w:val="00EA566B"/>
    <w:rsid w:val="00EA606B"/>
    <w:rsid w:val="00EB4FB4"/>
    <w:rsid w:val="00EC42D3"/>
    <w:rsid w:val="00EC6779"/>
    <w:rsid w:val="00ED3163"/>
    <w:rsid w:val="00ED6B39"/>
    <w:rsid w:val="00EE639F"/>
    <w:rsid w:val="00EF3716"/>
    <w:rsid w:val="00EF6D61"/>
    <w:rsid w:val="00F062C9"/>
    <w:rsid w:val="00F168A5"/>
    <w:rsid w:val="00F35994"/>
    <w:rsid w:val="00F65FF8"/>
    <w:rsid w:val="00F67EAB"/>
    <w:rsid w:val="00F82074"/>
    <w:rsid w:val="00F864EF"/>
    <w:rsid w:val="00F9251C"/>
    <w:rsid w:val="00FA3800"/>
    <w:rsid w:val="00FA66CA"/>
    <w:rsid w:val="00FB0B8C"/>
    <w:rsid w:val="00FB51BD"/>
    <w:rsid w:val="00FB6E3E"/>
    <w:rsid w:val="00FC0E43"/>
    <w:rsid w:val="00FC2076"/>
    <w:rsid w:val="00FC5445"/>
    <w:rsid w:val="00FD3BEA"/>
    <w:rsid w:val="00FD59A0"/>
    <w:rsid w:val="00FE3F39"/>
    <w:rsid w:val="00FE5E0C"/>
    <w:rsid w:val="00FE7316"/>
    <w:rsid w:val="00FF5F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49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55649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56491"/>
    <w:rPr>
      <w:rFonts w:ascii="Times New Roman" w:eastAsia="Times New Roman" w:hAnsi="Times New Roman" w:cs="Times New Roman"/>
      <w:b/>
      <w:bCs/>
      <w:sz w:val="24"/>
      <w:szCs w:val="24"/>
      <w:lang w:eastAsia="ru-RU"/>
    </w:rPr>
  </w:style>
  <w:style w:type="character" w:styleId="Hyperlink">
    <w:name w:val="Hyperlink"/>
    <w:basedOn w:val="DefaultParagraphFont"/>
    <w:semiHidden/>
    <w:unhideWhenUsed/>
    <w:rsid w:val="00556491"/>
    <w:rPr>
      <w:strike w:val="0"/>
      <w:dstrike w:val="0"/>
      <w:color w:val="006699"/>
      <w:u w:val="none"/>
      <w:effect w:val="none"/>
    </w:rPr>
  </w:style>
  <w:style w:type="paragraph" w:styleId="Title">
    <w:name w:val="Title"/>
    <w:basedOn w:val="Normal"/>
    <w:link w:val="11"/>
    <w:qFormat/>
    <w:rsid w:val="00556491"/>
    <w:pPr>
      <w:jc w:val="center"/>
    </w:pPr>
    <w:rPr>
      <w:b/>
      <w:bCs/>
    </w:rPr>
  </w:style>
  <w:style w:type="character" w:customStyle="1" w:styleId="a">
    <w:name w:val="Название Знак"/>
    <w:basedOn w:val="DefaultParagraphFont"/>
    <w:uiPriority w:val="10"/>
    <w:rsid w:val="00556491"/>
    <w:rPr>
      <w:rFonts w:asciiTheme="majorHAnsi" w:eastAsiaTheme="majorEastAsia" w:hAnsiTheme="majorHAnsi" w:cstheme="majorBidi"/>
      <w:color w:val="17365D" w:themeColor="text2" w:themeShade="BF"/>
      <w:spacing w:val="5"/>
      <w:kern w:val="28"/>
      <w:sz w:val="52"/>
      <w:szCs w:val="52"/>
      <w:lang w:eastAsia="ru-RU"/>
    </w:rPr>
  </w:style>
  <w:style w:type="paragraph" w:styleId="BodyText">
    <w:name w:val="Body Text"/>
    <w:basedOn w:val="Normal"/>
    <w:link w:val="a0"/>
    <w:unhideWhenUsed/>
    <w:rsid w:val="00556491"/>
    <w:rPr>
      <w:sz w:val="20"/>
    </w:rPr>
  </w:style>
  <w:style w:type="character" w:customStyle="1" w:styleId="a0">
    <w:name w:val="Основной текст Знак"/>
    <w:basedOn w:val="DefaultParagraphFont"/>
    <w:link w:val="BodyText"/>
    <w:rsid w:val="00556491"/>
    <w:rPr>
      <w:rFonts w:ascii="Times New Roman" w:eastAsia="Times New Roman" w:hAnsi="Times New Roman" w:cs="Times New Roman"/>
      <w:sz w:val="20"/>
      <w:szCs w:val="24"/>
      <w:lang w:eastAsia="ru-RU"/>
    </w:rPr>
  </w:style>
  <w:style w:type="paragraph" w:styleId="BodyTextIndent">
    <w:name w:val="Body Text Indent"/>
    <w:basedOn w:val="Normal"/>
    <w:link w:val="12"/>
    <w:semiHidden/>
    <w:unhideWhenUsed/>
    <w:rsid w:val="00556491"/>
    <w:pPr>
      <w:ind w:firstLine="708"/>
      <w:jc w:val="both"/>
    </w:pPr>
    <w:rPr>
      <w:sz w:val="20"/>
    </w:rPr>
  </w:style>
  <w:style w:type="character" w:customStyle="1" w:styleId="a1">
    <w:name w:val="Основной текст с отступом Знак"/>
    <w:basedOn w:val="DefaultParagraphFont"/>
    <w:uiPriority w:val="99"/>
    <w:semiHidden/>
    <w:rsid w:val="00556491"/>
    <w:rPr>
      <w:rFonts w:ascii="Times New Roman" w:eastAsia="Times New Roman" w:hAnsi="Times New Roman" w:cs="Times New Roman"/>
      <w:sz w:val="24"/>
      <w:szCs w:val="24"/>
      <w:lang w:eastAsia="ru-RU"/>
    </w:rPr>
  </w:style>
  <w:style w:type="paragraph" w:styleId="BodyText2">
    <w:name w:val="Body Text 2"/>
    <w:basedOn w:val="Normal"/>
    <w:link w:val="21"/>
    <w:semiHidden/>
    <w:unhideWhenUsed/>
    <w:rsid w:val="00556491"/>
    <w:pPr>
      <w:jc w:val="both"/>
    </w:pPr>
    <w:rPr>
      <w:sz w:val="20"/>
    </w:rPr>
  </w:style>
  <w:style w:type="character" w:customStyle="1" w:styleId="2">
    <w:name w:val="Основной текст 2 Знак"/>
    <w:basedOn w:val="DefaultParagraphFont"/>
    <w:uiPriority w:val="99"/>
    <w:semiHidden/>
    <w:rsid w:val="00556491"/>
    <w:rPr>
      <w:rFonts w:ascii="Times New Roman" w:eastAsia="Times New Roman" w:hAnsi="Times New Roman" w:cs="Times New Roman"/>
      <w:sz w:val="24"/>
      <w:szCs w:val="24"/>
      <w:lang w:eastAsia="ru-RU"/>
    </w:rPr>
  </w:style>
  <w:style w:type="paragraph" w:styleId="BodyText3">
    <w:name w:val="Body Text 3"/>
    <w:basedOn w:val="Normal"/>
    <w:link w:val="31"/>
    <w:unhideWhenUsed/>
    <w:rsid w:val="00556491"/>
    <w:pPr>
      <w:jc w:val="both"/>
    </w:pPr>
  </w:style>
  <w:style w:type="character" w:customStyle="1" w:styleId="3">
    <w:name w:val="Основной текст 3 Знак"/>
    <w:basedOn w:val="DefaultParagraphFont"/>
    <w:uiPriority w:val="99"/>
    <w:semiHidden/>
    <w:rsid w:val="00556491"/>
    <w:rPr>
      <w:rFonts w:ascii="Times New Roman" w:eastAsia="Times New Roman" w:hAnsi="Times New Roman" w:cs="Times New Roman"/>
      <w:sz w:val="16"/>
      <w:szCs w:val="16"/>
      <w:lang w:eastAsia="ru-RU"/>
    </w:rPr>
  </w:style>
  <w:style w:type="paragraph" w:styleId="BodyTextIndent2">
    <w:name w:val="Body Text Indent 2"/>
    <w:basedOn w:val="Normal"/>
    <w:link w:val="20"/>
    <w:unhideWhenUsed/>
    <w:rsid w:val="00556491"/>
    <w:pPr>
      <w:ind w:left="7080" w:firstLine="708"/>
    </w:pPr>
    <w:rPr>
      <w:b/>
      <w:bCs/>
      <w:i/>
      <w:iCs/>
    </w:rPr>
  </w:style>
  <w:style w:type="character" w:customStyle="1" w:styleId="20">
    <w:name w:val="Основной текст с отступом 2 Знак"/>
    <w:basedOn w:val="DefaultParagraphFont"/>
    <w:link w:val="BodyTextIndent2"/>
    <w:rsid w:val="00556491"/>
    <w:rPr>
      <w:rFonts w:ascii="Times New Roman" w:eastAsia="Times New Roman" w:hAnsi="Times New Roman" w:cs="Times New Roman"/>
      <w:b/>
      <w:bCs/>
      <w:i/>
      <w:iCs/>
      <w:sz w:val="24"/>
      <w:szCs w:val="24"/>
      <w:lang w:eastAsia="ru-RU"/>
    </w:rPr>
  </w:style>
  <w:style w:type="paragraph" w:customStyle="1" w:styleId="10">
    <w:name w:val="Обычный1"/>
    <w:rsid w:val="00556491"/>
    <w:pPr>
      <w:widowControl w:val="0"/>
      <w:snapToGrid w:val="0"/>
      <w:spacing w:before="220" w:after="0" w:line="300" w:lineRule="auto"/>
      <w:jc w:val="both"/>
    </w:pPr>
    <w:rPr>
      <w:rFonts w:ascii="Times New Roman" w:eastAsia="Times New Roman" w:hAnsi="Times New Roman" w:cs="Times New Roman"/>
      <w:szCs w:val="20"/>
      <w:lang w:eastAsia="ru-RU"/>
    </w:rPr>
  </w:style>
  <w:style w:type="paragraph" w:customStyle="1" w:styleId="ConsPlusNormal">
    <w:name w:val="ConsPlusNormal"/>
    <w:rsid w:val="00556491"/>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Название Знак1"/>
    <w:basedOn w:val="DefaultParagraphFont"/>
    <w:link w:val="Title"/>
    <w:locked/>
    <w:rsid w:val="00556491"/>
    <w:rPr>
      <w:rFonts w:ascii="Times New Roman" w:eastAsia="Times New Roman" w:hAnsi="Times New Roman" w:cs="Times New Roman"/>
      <w:b/>
      <w:bCs/>
      <w:sz w:val="24"/>
      <w:szCs w:val="24"/>
      <w:lang w:eastAsia="ru-RU"/>
    </w:rPr>
  </w:style>
  <w:style w:type="character" w:customStyle="1" w:styleId="12">
    <w:name w:val="Основной текст с отступом Знак1"/>
    <w:basedOn w:val="DefaultParagraphFont"/>
    <w:link w:val="BodyTextIndent"/>
    <w:semiHidden/>
    <w:locked/>
    <w:rsid w:val="00556491"/>
    <w:rPr>
      <w:rFonts w:ascii="Times New Roman" w:eastAsia="Times New Roman" w:hAnsi="Times New Roman" w:cs="Times New Roman"/>
      <w:sz w:val="20"/>
      <w:szCs w:val="24"/>
      <w:lang w:eastAsia="ru-RU"/>
    </w:rPr>
  </w:style>
  <w:style w:type="character" w:customStyle="1" w:styleId="21">
    <w:name w:val="Основной текст 2 Знак1"/>
    <w:basedOn w:val="DefaultParagraphFont"/>
    <w:link w:val="BodyText2"/>
    <w:semiHidden/>
    <w:locked/>
    <w:rsid w:val="00556491"/>
    <w:rPr>
      <w:rFonts w:ascii="Times New Roman" w:eastAsia="Times New Roman" w:hAnsi="Times New Roman" w:cs="Times New Roman"/>
      <w:sz w:val="20"/>
      <w:szCs w:val="24"/>
      <w:lang w:eastAsia="ru-RU"/>
    </w:rPr>
  </w:style>
  <w:style w:type="character" w:customStyle="1" w:styleId="31">
    <w:name w:val="Основной текст 3 Знак1"/>
    <w:basedOn w:val="DefaultParagraphFont"/>
    <w:link w:val="BodyText3"/>
    <w:locked/>
    <w:rsid w:val="00556491"/>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922761"/>
    <w:rPr>
      <w:rFonts w:ascii="Tahoma" w:hAnsi="Tahoma" w:cs="Tahoma"/>
      <w:sz w:val="16"/>
      <w:szCs w:val="16"/>
    </w:rPr>
  </w:style>
  <w:style w:type="character" w:customStyle="1" w:styleId="a2">
    <w:name w:val="Текст выноски Знак"/>
    <w:basedOn w:val="DefaultParagraphFont"/>
    <w:link w:val="BalloonText"/>
    <w:uiPriority w:val="99"/>
    <w:semiHidden/>
    <w:rsid w:val="00922761"/>
    <w:rPr>
      <w:rFonts w:ascii="Tahoma" w:eastAsia="Times New Roman" w:hAnsi="Tahoma" w:cs="Tahoma"/>
      <w:sz w:val="16"/>
      <w:szCs w:val="16"/>
      <w:lang w:eastAsia="ru-RU"/>
    </w:rPr>
  </w:style>
  <w:style w:type="paragraph" w:customStyle="1" w:styleId="13">
    <w:name w:val="Знак Знак1 Знак"/>
    <w:basedOn w:val="Normal"/>
    <w:rsid w:val="00E34981"/>
    <w:pPr>
      <w:spacing w:after="160" w:line="240" w:lineRule="exact"/>
    </w:pPr>
    <w:rPr>
      <w:lang w:val="en-US" w:eastAsia="en-US"/>
    </w:rPr>
  </w:style>
  <w:style w:type="paragraph" w:styleId="Header">
    <w:name w:val="header"/>
    <w:basedOn w:val="Normal"/>
    <w:link w:val="a3"/>
    <w:uiPriority w:val="99"/>
    <w:unhideWhenUsed/>
    <w:rsid w:val="000E7A1E"/>
    <w:pPr>
      <w:tabs>
        <w:tab w:val="center" w:pos="4677"/>
        <w:tab w:val="right" w:pos="9355"/>
      </w:tabs>
    </w:pPr>
  </w:style>
  <w:style w:type="character" w:customStyle="1" w:styleId="a3">
    <w:name w:val="Верхний колонтитул Знак"/>
    <w:basedOn w:val="DefaultParagraphFont"/>
    <w:link w:val="Header"/>
    <w:uiPriority w:val="99"/>
    <w:rsid w:val="000E7A1E"/>
    <w:rPr>
      <w:rFonts w:ascii="Times New Roman" w:eastAsia="Times New Roman" w:hAnsi="Times New Roman" w:cs="Times New Roman"/>
      <w:sz w:val="24"/>
      <w:szCs w:val="24"/>
      <w:lang w:eastAsia="ru-RU"/>
    </w:rPr>
  </w:style>
  <w:style w:type="paragraph" w:styleId="Footer">
    <w:name w:val="footer"/>
    <w:basedOn w:val="Normal"/>
    <w:link w:val="a4"/>
    <w:uiPriority w:val="99"/>
    <w:semiHidden/>
    <w:unhideWhenUsed/>
    <w:rsid w:val="000E7A1E"/>
    <w:pPr>
      <w:tabs>
        <w:tab w:val="center" w:pos="4677"/>
        <w:tab w:val="right" w:pos="9355"/>
      </w:tabs>
    </w:pPr>
  </w:style>
  <w:style w:type="character" w:customStyle="1" w:styleId="a4">
    <w:name w:val="Нижний колонтитул Знак"/>
    <w:basedOn w:val="DefaultParagraphFont"/>
    <w:link w:val="Footer"/>
    <w:uiPriority w:val="99"/>
    <w:semiHidden/>
    <w:rsid w:val="000E7A1E"/>
    <w:rPr>
      <w:rFonts w:ascii="Times New Roman" w:eastAsia="Times New Roman" w:hAnsi="Times New Roman" w:cs="Times New Roman"/>
      <w:sz w:val="24"/>
      <w:szCs w:val="24"/>
      <w:lang w:eastAsia="ru-RU"/>
    </w:rPr>
  </w:style>
  <w:style w:type="character" w:customStyle="1" w:styleId="oqoid">
    <w:name w:val="_oqoid"/>
    <w:basedOn w:val="DefaultParagraphFont"/>
    <w:rsid w:val="00192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6FEE67154EA0A0D45B2750D475F1FD8B8E6A9A3B356A83986A2C3D66E7A5A2BB3963DBE8C9FD4220CB1909A2D83C2CE433B859DAE0D2963w7h4H" TargetMode="External" /><Relationship Id="rId11" Type="http://schemas.openxmlformats.org/officeDocument/2006/relationships/hyperlink" Target="consultantplus://offline/ref=D6FEE67154EA0A0D45B2750D475F1FD8B8E0A7A5B355A83986A2C3D66E7A5A2BB3963DBE8C9FD42B0DB1909A2D83C2CE433B859DAE0D2963w7h4H" TargetMode="External" /><Relationship Id="rId12" Type="http://schemas.openxmlformats.org/officeDocument/2006/relationships/hyperlink" Target="consultantplus://offline/ref=D6FEE67154EA0A0D45B2750D475F1FD8B8E0A7A5B355A83986A2C3D66E7A5A2BB3963DBE8C9FD42808B1909A2D83C2CE433B859DAE0D2963w7h4H" TargetMode="External" /><Relationship Id="rId13" Type="http://schemas.openxmlformats.org/officeDocument/2006/relationships/hyperlink" Target="consultantplus://offline/ref=D6FEE67154EA0A0D45B2750D475F1FD8B8E2ABA7B55FA83986A2C3D66E7A5A2BB3963DBC8499D3215CEB809E64D7CCD1402D9B97B00Dw2h8H" TargetMode="External" /><Relationship Id="rId14" Type="http://schemas.openxmlformats.org/officeDocument/2006/relationships/hyperlink" Target="consultantplus://offline/ref=D6FEE67154EA0A0D45B2750D475F1FD8B8E2ABA7B55FA83986A2C3D66E7A5A2BB3963DBD8E9AD1215CEB809E64D7CCD1402D9B97B00Dw2h8H" TargetMode="External" /><Relationship Id="rId15" Type="http://schemas.openxmlformats.org/officeDocument/2006/relationships/hyperlink" Target="consultantplus://offline/ref=034AE1E3CB06E4DDA3EC7E39B8661649D2B86412BEC7F785F0D7589FE3303477E59BC6623BB5B112C980382AD508CE339C0140502FF9D0EBw0NDH" TargetMode="External" /><Relationship Id="rId16" Type="http://schemas.openxmlformats.org/officeDocument/2006/relationships/hyperlink" Target="consultantplus://offline/ref=BD7C3A5804CE67917B52C0874A8EEC34F6CE46E501EEF5969BF9F0DD8CEDC0A3057069BE15C8DC1FA88B118EBF4A02C191A8293D3128C25Au6W9H" TargetMode="External" /><Relationship Id="rId17" Type="http://schemas.openxmlformats.org/officeDocument/2006/relationships/hyperlink" Target="consultantplus://offline/ref=BD7C3A5804CE67917B52C0874A8EEC34F6C449EA03E7F5969BF9F0DD8CEDC0A3057069BE15CCDC1FA48B118EBF4A02C191A8293D3128C25Au6W9H" TargetMode="External" /><Relationship Id="rId18" Type="http://schemas.openxmlformats.org/officeDocument/2006/relationships/hyperlink" Target="consultantplus://offline/ref=E6FDD7B9EB3DC064367343C9D73281C785AE7E8F678DDD9E090852C4A51Eo9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14C9128D3EB2BDD85178309AF4BE7B2731CC4C466C6F3DA478BB11B010AD6E041EE8C755A1122E22436D7E59D1D05A1DEAF8FC88E72W7MCH" TargetMode="External" /><Relationship Id="rId6" Type="http://schemas.openxmlformats.org/officeDocument/2006/relationships/hyperlink" Target="consultantplus://offline/ref=414C9128D3EB2BDD85178309AF4BE7B2731EC8C660CCF3DA478BB11B010AD6E041EE8C76581427E8756CC7E1D4480EBFD8B991C290727DCEW7M7H" TargetMode="External" /><Relationship Id="rId7" Type="http://schemas.openxmlformats.org/officeDocument/2006/relationships/hyperlink" Target="consultantplus://offline/ref=414C9128D3EB2BDD85178309AF4BE7B2731CC4C466C6F3DA478BB11B010AD6E041EE8C74501220E22436D7E59D1D05A1DEAF8FC88E72W7MCH" TargetMode="External" /><Relationship Id="rId8" Type="http://schemas.openxmlformats.org/officeDocument/2006/relationships/hyperlink" Target="consultantplus://offline/ref=D144238A616AAF57BB65B60B312C08DE32B90C41BA202DA1FF7EE5ABA1828482026E2E6790D21017DD32A47919B49267767DF69AE991A2B6y1M6H" TargetMode="External" /><Relationship Id="rId9" Type="http://schemas.openxmlformats.org/officeDocument/2006/relationships/hyperlink" Target="consultantplus://offline/ref=D144238A616AAF57BB65B60B312C08DE32B90C41BA202DA1FF7EE5ABA1828482026E2E6790D21010DC32A47919B49267767DF69AE991A2B6y1M6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23A07-1479-43DC-9371-0897B66B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