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030C" w:rsidRPr="00293B1B" w:rsidP="00B8030C">
      <w:pPr>
        <w:pStyle w:val="Title"/>
        <w:jc w:val="left"/>
        <w:rPr>
          <w:b w:val="0"/>
          <w:sz w:val="28"/>
          <w:szCs w:val="28"/>
        </w:rPr>
      </w:pPr>
      <w:r w:rsidRPr="00293B1B">
        <w:rPr>
          <w:b w:val="0"/>
          <w:sz w:val="28"/>
          <w:szCs w:val="28"/>
        </w:rPr>
        <w:t xml:space="preserve">                                                            </w:t>
      </w:r>
      <w:r w:rsidR="00293B1B">
        <w:rPr>
          <w:b w:val="0"/>
          <w:sz w:val="28"/>
          <w:szCs w:val="28"/>
        </w:rPr>
        <w:t xml:space="preserve">                            </w:t>
      </w:r>
      <w:r w:rsidRPr="00293B1B">
        <w:rPr>
          <w:b w:val="0"/>
          <w:sz w:val="28"/>
          <w:szCs w:val="28"/>
        </w:rPr>
        <w:t>Дело № 3-</w:t>
      </w:r>
      <w:r w:rsidRPr="00293B1B" w:rsidR="004D6C8F">
        <w:rPr>
          <w:b w:val="0"/>
          <w:sz w:val="28"/>
          <w:szCs w:val="28"/>
        </w:rPr>
        <w:t>103</w:t>
      </w:r>
      <w:r w:rsidRPr="00293B1B">
        <w:rPr>
          <w:b w:val="0"/>
          <w:sz w:val="28"/>
          <w:szCs w:val="28"/>
        </w:rPr>
        <w:t>-22-275/2023</w:t>
      </w:r>
    </w:p>
    <w:p w:rsidR="00B8030C" w:rsidRPr="00293B1B" w:rsidP="00B8030C">
      <w:pPr>
        <w:pStyle w:val="Title"/>
        <w:jc w:val="right"/>
        <w:rPr>
          <w:b w:val="0"/>
          <w:sz w:val="28"/>
          <w:szCs w:val="28"/>
        </w:rPr>
      </w:pPr>
      <w:r w:rsidRPr="00293B1B">
        <w:rPr>
          <w:b w:val="0"/>
          <w:sz w:val="28"/>
          <w:szCs w:val="28"/>
        </w:rPr>
        <w:t xml:space="preserve">УИД </w:t>
      </w:r>
      <w:r w:rsidRPr="00293B1B" w:rsidR="004C6BCA">
        <w:rPr>
          <w:b w:val="0"/>
          <w:sz w:val="28"/>
          <w:szCs w:val="28"/>
        </w:rPr>
        <w:t>63</w:t>
      </w:r>
      <w:r w:rsidRPr="00293B1B">
        <w:rPr>
          <w:b w:val="0"/>
          <w:sz w:val="28"/>
          <w:szCs w:val="28"/>
        </w:rPr>
        <w:t>MS00</w:t>
      </w:r>
      <w:r w:rsidRPr="00293B1B" w:rsidR="004C6BCA">
        <w:rPr>
          <w:b w:val="0"/>
          <w:sz w:val="28"/>
          <w:szCs w:val="28"/>
        </w:rPr>
        <w:t>39</w:t>
      </w:r>
      <w:r w:rsidRPr="00293B1B">
        <w:rPr>
          <w:b w:val="0"/>
          <w:sz w:val="28"/>
          <w:szCs w:val="28"/>
        </w:rPr>
        <w:t>-01-2023-000</w:t>
      </w:r>
      <w:r w:rsidRPr="00293B1B" w:rsidR="004C6BCA">
        <w:rPr>
          <w:b w:val="0"/>
          <w:sz w:val="28"/>
          <w:szCs w:val="28"/>
        </w:rPr>
        <w:t>369</w:t>
      </w:r>
      <w:r w:rsidRPr="00293B1B">
        <w:rPr>
          <w:b w:val="0"/>
          <w:sz w:val="28"/>
          <w:szCs w:val="28"/>
        </w:rPr>
        <w:t>-</w:t>
      </w:r>
      <w:r w:rsidRPr="00293B1B" w:rsidR="004C6BCA">
        <w:rPr>
          <w:b w:val="0"/>
          <w:sz w:val="28"/>
          <w:szCs w:val="28"/>
        </w:rPr>
        <w:t>95</w:t>
      </w:r>
    </w:p>
    <w:p w:rsidR="00B8030C" w:rsidRPr="00293B1B" w:rsidP="00B8030C">
      <w:pPr>
        <w:pStyle w:val="Title"/>
        <w:jc w:val="right"/>
        <w:rPr>
          <w:b w:val="0"/>
          <w:sz w:val="28"/>
          <w:szCs w:val="28"/>
        </w:rPr>
      </w:pPr>
    </w:p>
    <w:p w:rsidR="00B8030C" w:rsidRPr="00293B1B" w:rsidP="00B8030C">
      <w:pPr>
        <w:pStyle w:val="Title"/>
        <w:rPr>
          <w:b w:val="0"/>
          <w:sz w:val="28"/>
          <w:szCs w:val="28"/>
        </w:rPr>
      </w:pPr>
      <w:r w:rsidRPr="00293B1B">
        <w:rPr>
          <w:b w:val="0"/>
          <w:sz w:val="28"/>
          <w:szCs w:val="28"/>
        </w:rPr>
        <w:t>ПОСТАНОВЛЕНИЕ</w:t>
      </w:r>
    </w:p>
    <w:p w:rsidR="00B8030C" w:rsidRPr="00293B1B" w:rsidP="00B8030C">
      <w:pPr>
        <w:pStyle w:val="Title"/>
        <w:rPr>
          <w:b w:val="0"/>
          <w:sz w:val="28"/>
          <w:szCs w:val="28"/>
        </w:rPr>
      </w:pPr>
    </w:p>
    <w:p w:rsidR="00B8030C" w:rsidRPr="00293B1B" w:rsidP="00B8030C">
      <w:pPr>
        <w:pStyle w:val="Title"/>
        <w:rPr>
          <w:b w:val="0"/>
          <w:sz w:val="28"/>
          <w:szCs w:val="28"/>
        </w:rPr>
      </w:pPr>
      <w:r w:rsidRPr="00293B1B">
        <w:rPr>
          <w:b w:val="0"/>
          <w:sz w:val="28"/>
          <w:szCs w:val="28"/>
        </w:rPr>
        <w:t>10 января</w:t>
      </w:r>
      <w:r w:rsidRPr="00293B1B">
        <w:rPr>
          <w:b w:val="0"/>
          <w:sz w:val="28"/>
          <w:szCs w:val="28"/>
        </w:rPr>
        <w:t xml:space="preserve"> 202</w:t>
      </w:r>
      <w:r w:rsidRPr="00293B1B">
        <w:rPr>
          <w:b w:val="0"/>
          <w:sz w:val="28"/>
          <w:szCs w:val="28"/>
        </w:rPr>
        <w:t xml:space="preserve">4 </w:t>
      </w:r>
      <w:r w:rsidRPr="00293B1B">
        <w:rPr>
          <w:b w:val="0"/>
          <w:sz w:val="28"/>
          <w:szCs w:val="28"/>
        </w:rPr>
        <w:t>года                                                    город Минеральные Воды</w:t>
      </w:r>
    </w:p>
    <w:p w:rsidR="008C10A5" w:rsidRPr="00293B1B" w:rsidP="008C10A5">
      <w:pPr>
        <w:pStyle w:val="BodyText3"/>
        <w:spacing w:after="0"/>
        <w:ind w:firstLine="709"/>
        <w:jc w:val="both"/>
        <w:rPr>
          <w:rFonts w:ascii="Times New Roman" w:hAnsi="Times New Roman"/>
          <w:sz w:val="28"/>
          <w:szCs w:val="28"/>
        </w:rPr>
      </w:pPr>
    </w:p>
    <w:p w:rsidR="008C10A5" w:rsidRPr="00293B1B" w:rsidP="00B83564">
      <w:pPr>
        <w:pStyle w:val="BodyText3"/>
        <w:spacing w:after="0"/>
        <w:ind w:firstLine="709"/>
        <w:jc w:val="both"/>
        <w:rPr>
          <w:rFonts w:ascii="Times New Roman" w:hAnsi="Times New Roman"/>
          <w:sz w:val="28"/>
          <w:szCs w:val="28"/>
        </w:rPr>
      </w:pPr>
      <w:r w:rsidRPr="00293B1B">
        <w:rPr>
          <w:rFonts w:ascii="Times New Roman" w:hAnsi="Times New Roman"/>
          <w:sz w:val="28"/>
          <w:szCs w:val="28"/>
        </w:rPr>
        <w:t>Резолютивная часть оглашена 09 января 2024 года</w:t>
      </w:r>
    </w:p>
    <w:p w:rsidR="00B8030C" w:rsidRPr="00293B1B" w:rsidP="00B83564">
      <w:pPr>
        <w:pStyle w:val="BodyText3"/>
        <w:spacing w:after="0"/>
        <w:ind w:firstLine="709"/>
        <w:jc w:val="both"/>
        <w:rPr>
          <w:rFonts w:ascii="Times New Roman" w:hAnsi="Times New Roman"/>
          <w:sz w:val="28"/>
          <w:szCs w:val="28"/>
        </w:rPr>
      </w:pPr>
      <w:r w:rsidRPr="00293B1B">
        <w:rPr>
          <w:rFonts w:ascii="Times New Roman" w:hAnsi="Times New Roman"/>
          <w:sz w:val="28"/>
          <w:szCs w:val="28"/>
        </w:rPr>
        <w:t>Полный текст постановления вынесен 10 января 2024 года</w:t>
      </w:r>
    </w:p>
    <w:p w:rsidR="00B8030C" w:rsidRPr="00293B1B" w:rsidP="00B83564">
      <w:pPr>
        <w:ind w:firstLine="709"/>
        <w:jc w:val="both"/>
        <w:rPr>
          <w:sz w:val="28"/>
          <w:szCs w:val="28"/>
        </w:rPr>
      </w:pPr>
      <w:r w:rsidRPr="00293B1B">
        <w:rPr>
          <w:sz w:val="28"/>
          <w:szCs w:val="28"/>
        </w:rPr>
        <w:t xml:space="preserve">Мировой судья судебного участка № 4 Минераловодского района Ставропольского края </w:t>
      </w:r>
      <w:r w:rsidRPr="00293B1B" w:rsidR="004D6C8F">
        <w:rPr>
          <w:sz w:val="28"/>
          <w:szCs w:val="28"/>
        </w:rPr>
        <w:t>Горбань В.В</w:t>
      </w:r>
      <w:r w:rsidRPr="00293B1B">
        <w:rPr>
          <w:sz w:val="28"/>
          <w:szCs w:val="28"/>
        </w:rPr>
        <w:t xml:space="preserve">.,  </w:t>
      </w:r>
    </w:p>
    <w:p w:rsidR="007F6F09" w:rsidRPr="00293B1B" w:rsidP="00B83564">
      <w:pPr>
        <w:ind w:firstLine="709"/>
        <w:jc w:val="both"/>
        <w:rPr>
          <w:sz w:val="28"/>
          <w:szCs w:val="28"/>
        </w:rPr>
      </w:pPr>
      <w:r w:rsidRPr="00293B1B">
        <w:rPr>
          <w:sz w:val="28"/>
          <w:szCs w:val="28"/>
        </w:rPr>
        <w:t xml:space="preserve">с участием защитника </w:t>
      </w:r>
      <w:r w:rsidRPr="00293B1B">
        <w:rPr>
          <w:sz w:val="28"/>
          <w:szCs w:val="28"/>
        </w:rPr>
        <w:t>Гевондяна</w:t>
      </w:r>
      <w:r w:rsidRPr="00293B1B">
        <w:rPr>
          <w:sz w:val="28"/>
          <w:szCs w:val="28"/>
        </w:rPr>
        <w:t xml:space="preserve"> А.А. – </w:t>
      </w:r>
      <w:r w:rsidRPr="00293B1B">
        <w:rPr>
          <w:sz w:val="28"/>
          <w:szCs w:val="28"/>
        </w:rPr>
        <w:t>Аббасова</w:t>
      </w:r>
      <w:r w:rsidRPr="00293B1B">
        <w:rPr>
          <w:sz w:val="28"/>
          <w:szCs w:val="28"/>
        </w:rPr>
        <w:t xml:space="preserve"> З.М.,</w:t>
      </w:r>
    </w:p>
    <w:p w:rsidR="00B8030C" w:rsidRPr="00293B1B" w:rsidP="00B83564">
      <w:pPr>
        <w:autoSpaceDE w:val="0"/>
        <w:autoSpaceDN w:val="0"/>
        <w:adjustRightInd w:val="0"/>
        <w:ind w:firstLine="709"/>
        <w:jc w:val="both"/>
        <w:rPr>
          <w:sz w:val="28"/>
          <w:szCs w:val="28"/>
        </w:rPr>
      </w:pPr>
      <w:r w:rsidRPr="00293B1B">
        <w:rPr>
          <w:sz w:val="28"/>
          <w:szCs w:val="28"/>
        </w:rPr>
        <w:t xml:space="preserve">рассмотрев </w:t>
      </w:r>
      <w:r w:rsidRPr="00293B1B" w:rsidR="004D6C8F">
        <w:rPr>
          <w:sz w:val="28"/>
          <w:szCs w:val="28"/>
        </w:rPr>
        <w:t xml:space="preserve">в открытом судебном заседании </w:t>
      </w:r>
      <w:r w:rsidRPr="00293B1B">
        <w:rPr>
          <w:sz w:val="28"/>
          <w:szCs w:val="28"/>
        </w:rPr>
        <w:t>в помещении судебного участка</w:t>
      </w:r>
      <w:r w:rsidRPr="00293B1B" w:rsidR="004D6C8F">
        <w:rPr>
          <w:sz w:val="28"/>
          <w:szCs w:val="28"/>
        </w:rPr>
        <w:t xml:space="preserve"> № 4 Минераловодского района Ставропольского края</w:t>
      </w:r>
      <w:r w:rsidRPr="00293B1B">
        <w:rPr>
          <w:sz w:val="28"/>
          <w:szCs w:val="28"/>
        </w:rPr>
        <w:t xml:space="preserve"> дело об административном </w:t>
      </w:r>
      <w:r w:rsidRPr="00293B1B" w:rsidR="004C6BCA">
        <w:rPr>
          <w:sz w:val="28"/>
          <w:szCs w:val="28"/>
        </w:rPr>
        <w:t>правонарушении, предусмотренном</w:t>
      </w:r>
      <w:r w:rsidRPr="00293B1B">
        <w:rPr>
          <w:sz w:val="28"/>
          <w:szCs w:val="28"/>
        </w:rPr>
        <w:t xml:space="preserve"> частью 1 статьи 12.26 Кодекса Российской Федерации об административных правонарушениях, в отношении</w:t>
      </w:r>
      <w:r w:rsidRPr="00293B1B" w:rsidR="004D6C8F">
        <w:rPr>
          <w:sz w:val="28"/>
          <w:szCs w:val="28"/>
        </w:rPr>
        <w:t xml:space="preserve"> </w:t>
      </w:r>
      <w:r w:rsidRPr="00293B1B" w:rsidR="004D6C8F">
        <w:rPr>
          <w:sz w:val="28"/>
          <w:szCs w:val="28"/>
        </w:rPr>
        <w:t>Гевондяна</w:t>
      </w:r>
      <w:r w:rsidRPr="00293B1B" w:rsidR="004D6C8F">
        <w:rPr>
          <w:sz w:val="28"/>
          <w:szCs w:val="28"/>
        </w:rPr>
        <w:t xml:space="preserve"> А</w:t>
      </w:r>
      <w:r w:rsidR="00EF4E83">
        <w:rPr>
          <w:sz w:val="28"/>
          <w:szCs w:val="28"/>
        </w:rPr>
        <w:t>.</w:t>
      </w:r>
      <w:r w:rsidRPr="00293B1B" w:rsidR="004D6C8F">
        <w:rPr>
          <w:sz w:val="28"/>
          <w:szCs w:val="28"/>
        </w:rPr>
        <w:t>А</w:t>
      </w:r>
      <w:r w:rsidR="00EF4E83">
        <w:rPr>
          <w:sz w:val="28"/>
          <w:szCs w:val="28"/>
        </w:rPr>
        <w:t>.</w:t>
      </w:r>
      <w:r w:rsidRPr="00293B1B" w:rsidR="004D6C8F">
        <w:rPr>
          <w:sz w:val="28"/>
          <w:szCs w:val="28"/>
        </w:rPr>
        <w:t xml:space="preserve">, </w:t>
      </w:r>
    </w:p>
    <w:p w:rsidR="00B8030C" w:rsidRPr="00293B1B" w:rsidP="00B83564">
      <w:pPr>
        <w:ind w:firstLine="709"/>
        <w:jc w:val="center"/>
        <w:rPr>
          <w:bCs/>
          <w:sz w:val="28"/>
          <w:szCs w:val="28"/>
        </w:rPr>
      </w:pPr>
      <w:r w:rsidRPr="00293B1B">
        <w:rPr>
          <w:bCs/>
          <w:sz w:val="28"/>
          <w:szCs w:val="28"/>
        </w:rPr>
        <w:t>установил:</w:t>
      </w:r>
    </w:p>
    <w:p w:rsidR="00B8030C" w:rsidRPr="00293B1B" w:rsidP="00B83564">
      <w:pPr>
        <w:autoSpaceDE w:val="0"/>
        <w:autoSpaceDN w:val="0"/>
        <w:adjustRightInd w:val="0"/>
        <w:ind w:firstLine="709"/>
        <w:jc w:val="both"/>
        <w:rPr>
          <w:sz w:val="28"/>
          <w:szCs w:val="28"/>
        </w:rPr>
      </w:pPr>
    </w:p>
    <w:p w:rsidR="00B8030C" w:rsidRPr="00293B1B" w:rsidP="00B83564">
      <w:pPr>
        <w:pStyle w:val="Title"/>
        <w:ind w:firstLine="709"/>
        <w:jc w:val="both"/>
        <w:rPr>
          <w:b w:val="0"/>
          <w:sz w:val="28"/>
          <w:szCs w:val="28"/>
        </w:rPr>
      </w:pPr>
      <w:r w:rsidRPr="00293B1B">
        <w:rPr>
          <w:b w:val="0"/>
          <w:sz w:val="28"/>
          <w:szCs w:val="28"/>
        </w:rPr>
        <w:t>20 января 2023</w:t>
      </w:r>
      <w:r w:rsidRPr="00293B1B">
        <w:rPr>
          <w:b w:val="0"/>
          <w:sz w:val="28"/>
          <w:szCs w:val="28"/>
        </w:rPr>
        <w:t xml:space="preserve"> года в </w:t>
      </w:r>
      <w:r w:rsidRPr="00293B1B">
        <w:rPr>
          <w:b w:val="0"/>
          <w:sz w:val="28"/>
          <w:szCs w:val="28"/>
        </w:rPr>
        <w:t>01 час</w:t>
      </w:r>
      <w:r w:rsidRPr="00293B1B">
        <w:rPr>
          <w:b w:val="0"/>
          <w:sz w:val="28"/>
          <w:szCs w:val="28"/>
        </w:rPr>
        <w:t xml:space="preserve"> </w:t>
      </w:r>
      <w:r w:rsidRPr="00293B1B" w:rsidR="00293B1B">
        <w:rPr>
          <w:b w:val="0"/>
          <w:sz w:val="28"/>
          <w:szCs w:val="28"/>
        </w:rPr>
        <w:t>0</w:t>
      </w:r>
      <w:r w:rsidRPr="00293B1B">
        <w:rPr>
          <w:b w:val="0"/>
          <w:sz w:val="28"/>
          <w:szCs w:val="28"/>
        </w:rPr>
        <w:t xml:space="preserve">0 минуты  по адресу: </w:t>
      </w:r>
      <w:r w:rsidR="00EF4E83">
        <w:rPr>
          <w:b w:val="0"/>
          <w:sz w:val="28"/>
          <w:szCs w:val="28"/>
        </w:rPr>
        <w:t>***</w:t>
      </w:r>
      <w:r w:rsidRPr="00293B1B">
        <w:rPr>
          <w:b w:val="0"/>
          <w:sz w:val="28"/>
          <w:szCs w:val="28"/>
        </w:rPr>
        <w:t>,</w:t>
      </w:r>
      <w:r w:rsidRPr="00293B1B">
        <w:rPr>
          <w:b w:val="0"/>
          <w:sz w:val="28"/>
          <w:szCs w:val="28"/>
        </w:rPr>
        <w:t xml:space="preserve"> водитель </w:t>
      </w:r>
      <w:r w:rsidRPr="00293B1B">
        <w:rPr>
          <w:b w:val="0"/>
          <w:sz w:val="28"/>
          <w:szCs w:val="28"/>
        </w:rPr>
        <w:t>Гевондян</w:t>
      </w:r>
      <w:r w:rsidRPr="00293B1B">
        <w:rPr>
          <w:b w:val="0"/>
          <w:sz w:val="28"/>
          <w:szCs w:val="28"/>
        </w:rPr>
        <w:t xml:space="preserve"> А.А.</w:t>
      </w:r>
      <w:r w:rsidRPr="00293B1B">
        <w:rPr>
          <w:b w:val="0"/>
          <w:sz w:val="28"/>
          <w:szCs w:val="28"/>
        </w:rPr>
        <w:t>, управлявший транспортным средством марки «</w:t>
      </w:r>
      <w:r w:rsidR="00EF4E83">
        <w:rPr>
          <w:kern w:val="28"/>
          <w:sz w:val="28"/>
          <w:szCs w:val="28"/>
        </w:rPr>
        <w:t>***</w:t>
      </w:r>
      <w:r w:rsidRPr="00293B1B">
        <w:rPr>
          <w:b w:val="0"/>
          <w:sz w:val="28"/>
          <w:szCs w:val="28"/>
        </w:rPr>
        <w:t>»</w:t>
      </w:r>
      <w:r w:rsidR="00EF4E83">
        <w:rPr>
          <w:kern w:val="28"/>
          <w:sz w:val="28"/>
          <w:szCs w:val="28"/>
        </w:rPr>
        <w:t>***</w:t>
      </w:r>
      <w:r w:rsidRPr="00293B1B">
        <w:rPr>
          <w:b w:val="0"/>
          <w:sz w:val="28"/>
          <w:szCs w:val="28"/>
        </w:rPr>
        <w:t xml:space="preserve">, государственный регистрационный  знак </w:t>
      </w:r>
      <w:r w:rsidR="00EF4E83">
        <w:rPr>
          <w:kern w:val="28"/>
          <w:sz w:val="28"/>
          <w:szCs w:val="28"/>
        </w:rPr>
        <w:t>***</w:t>
      </w:r>
      <w:r w:rsidRPr="00293B1B">
        <w:rPr>
          <w:b w:val="0"/>
          <w:sz w:val="28"/>
          <w:szCs w:val="28"/>
        </w:rPr>
        <w:t xml:space="preserve">, </w:t>
      </w:r>
      <w:r w:rsidRPr="00293B1B">
        <w:rPr>
          <w:b w:val="0"/>
          <w:bCs w:val="0"/>
          <w:sz w:val="28"/>
          <w:szCs w:val="28"/>
        </w:rPr>
        <w:t xml:space="preserve">в </w:t>
      </w:r>
      <w:r w:rsidRPr="00293B1B">
        <w:rPr>
          <w:b w:val="0"/>
          <w:sz w:val="28"/>
          <w:szCs w:val="28"/>
        </w:rPr>
        <w:t xml:space="preserve">нарушение </w:t>
      </w:r>
      <w:hyperlink r:id="rId4" w:history="1">
        <w:r w:rsidRPr="00293B1B">
          <w:rPr>
            <w:rStyle w:val="Hyperlink"/>
            <w:b w:val="0"/>
            <w:color w:val="auto"/>
            <w:sz w:val="28"/>
            <w:szCs w:val="28"/>
            <w:u w:val="none"/>
          </w:rPr>
          <w:t>пункта 2.3.2</w:t>
        </w:r>
      </w:hyperlink>
      <w:r w:rsidRPr="00293B1B">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w:t>
      </w:r>
      <w:r w:rsidRPr="00293B1B">
        <w:rPr>
          <w:b w:val="0"/>
          <w:sz w:val="28"/>
          <w:szCs w:val="28"/>
        </w:rPr>
        <w:t xml:space="preserve">и наличии признаков опьянения: </w:t>
      </w:r>
      <w:r w:rsidRPr="00293B1B">
        <w:rPr>
          <w:b w:val="0"/>
          <w:sz w:val="28"/>
          <w:szCs w:val="28"/>
        </w:rPr>
        <w:t>поведение, не соответствующее обстановке, если такие действия (бездействие) не содержат уголовно</w:t>
      </w:r>
      <w:r w:rsidRPr="00293B1B">
        <w:rPr>
          <w:b w:val="0"/>
          <w:sz w:val="28"/>
          <w:szCs w:val="28"/>
        </w:rPr>
        <w:t xml:space="preserve"> наказуемого </w:t>
      </w:r>
      <w:hyperlink r:id="rId5" w:history="1">
        <w:r w:rsidRPr="00293B1B">
          <w:rPr>
            <w:rStyle w:val="Hyperlink"/>
            <w:b w:val="0"/>
            <w:color w:val="auto"/>
            <w:sz w:val="28"/>
            <w:szCs w:val="28"/>
            <w:u w:val="none"/>
          </w:rPr>
          <w:t>деяния</w:t>
        </w:r>
      </w:hyperlink>
      <w:r w:rsidRPr="00293B1B">
        <w:rPr>
          <w:b w:val="0"/>
          <w:sz w:val="28"/>
          <w:szCs w:val="28"/>
        </w:rPr>
        <w:t>.</w:t>
      </w:r>
    </w:p>
    <w:p w:rsidR="004C6BCA" w:rsidRPr="00293B1B" w:rsidP="00B83564">
      <w:pPr>
        <w:ind w:firstLine="709"/>
        <w:jc w:val="both"/>
        <w:rPr>
          <w:sz w:val="28"/>
          <w:szCs w:val="28"/>
        </w:rPr>
      </w:pPr>
      <w:r w:rsidRPr="00293B1B">
        <w:rPr>
          <w:sz w:val="28"/>
          <w:szCs w:val="28"/>
        </w:rPr>
        <w:t xml:space="preserve">В судебное заседание </w:t>
      </w:r>
      <w:r w:rsidRPr="00293B1B" w:rsidR="009649A3">
        <w:rPr>
          <w:sz w:val="28"/>
          <w:szCs w:val="28"/>
        </w:rPr>
        <w:t>Гевондян</w:t>
      </w:r>
      <w:r w:rsidRPr="00293B1B" w:rsidR="009649A3">
        <w:rPr>
          <w:sz w:val="28"/>
          <w:szCs w:val="28"/>
        </w:rPr>
        <w:t xml:space="preserve"> А.А.</w:t>
      </w:r>
      <w:r w:rsidRPr="00293B1B" w:rsidR="009649A3">
        <w:rPr>
          <w:b/>
          <w:sz w:val="28"/>
          <w:szCs w:val="28"/>
        </w:rPr>
        <w:t xml:space="preserve"> </w:t>
      </w:r>
      <w:r w:rsidRPr="00293B1B">
        <w:rPr>
          <w:sz w:val="28"/>
          <w:szCs w:val="28"/>
        </w:rPr>
        <w:t xml:space="preserve">не явился, </w:t>
      </w:r>
      <w:r w:rsidRPr="00293B1B">
        <w:rPr>
          <w:sz w:val="28"/>
          <w:szCs w:val="28"/>
        </w:rPr>
        <w:t xml:space="preserve">извещался о дате, времени и месте рассмотрения дела посредством направления извещения </w:t>
      </w:r>
      <w:r w:rsidRPr="00293B1B">
        <w:rPr>
          <w:sz w:val="28"/>
          <w:szCs w:val="28"/>
        </w:rPr>
        <w:t>заказным письмом с уведомлением, направленным ему 08 декабря 2023 года по адресу места жительства, указанному им при составлении протокола об административном правонарушении, возвращенным отправителю 30 декабря 2023 года в связи с истечением срока хранения (</w:t>
      </w:r>
      <w:r w:rsidRPr="00293B1B">
        <w:rPr>
          <w:sz w:val="28"/>
          <w:szCs w:val="28"/>
        </w:rPr>
        <w:t>л.д</w:t>
      </w:r>
      <w:r w:rsidRPr="00293B1B">
        <w:rPr>
          <w:sz w:val="28"/>
          <w:szCs w:val="28"/>
        </w:rPr>
        <w:t>. 160-163), и заказными письмами в</w:t>
      </w:r>
      <w:r w:rsidRPr="00293B1B">
        <w:rPr>
          <w:sz w:val="28"/>
          <w:szCs w:val="28"/>
        </w:rPr>
        <w:t xml:space="preserve"> адрес войсковой части </w:t>
      </w:r>
      <w:r w:rsidR="00EF4E83">
        <w:rPr>
          <w:kern w:val="28"/>
          <w:sz w:val="28"/>
          <w:szCs w:val="28"/>
        </w:rPr>
        <w:t>***</w:t>
      </w:r>
      <w:r w:rsidRPr="00293B1B">
        <w:rPr>
          <w:sz w:val="28"/>
          <w:szCs w:val="28"/>
        </w:rPr>
        <w:t xml:space="preserve">, </w:t>
      </w:r>
      <w:r w:rsidRPr="00293B1B">
        <w:rPr>
          <w:sz w:val="28"/>
          <w:szCs w:val="28"/>
        </w:rPr>
        <w:t>направленными</w:t>
      </w:r>
      <w:r w:rsidRPr="00293B1B">
        <w:rPr>
          <w:sz w:val="28"/>
          <w:szCs w:val="28"/>
        </w:rPr>
        <w:t xml:space="preserve"> 13 декабря 2023 года, полученными 20 декабря 2023 года, 26 декабря 2023 года.</w:t>
      </w:r>
    </w:p>
    <w:p w:rsidR="004C6BCA" w:rsidP="00B83564">
      <w:pPr>
        <w:ind w:firstLine="709"/>
        <w:jc w:val="both"/>
        <w:rPr>
          <w:sz w:val="28"/>
          <w:szCs w:val="28"/>
        </w:rPr>
      </w:pPr>
      <w:r w:rsidRPr="00293B1B">
        <w:rPr>
          <w:sz w:val="28"/>
          <w:szCs w:val="28"/>
        </w:rPr>
        <w:t xml:space="preserve">Также о месте и времени рассмотрения дела </w:t>
      </w:r>
      <w:r w:rsidRPr="00293B1B" w:rsidR="003A1E0E">
        <w:rPr>
          <w:sz w:val="28"/>
          <w:szCs w:val="28"/>
        </w:rPr>
        <w:t xml:space="preserve">мировым </w:t>
      </w:r>
      <w:r w:rsidRPr="00293B1B">
        <w:rPr>
          <w:sz w:val="28"/>
          <w:szCs w:val="28"/>
        </w:rPr>
        <w:t xml:space="preserve">судьей </w:t>
      </w:r>
      <w:r w:rsidR="004C420F">
        <w:rPr>
          <w:sz w:val="28"/>
          <w:szCs w:val="28"/>
        </w:rPr>
        <w:t xml:space="preserve">         </w:t>
      </w:r>
      <w:r w:rsidRPr="00293B1B" w:rsidR="003A1E0E">
        <w:rPr>
          <w:sz w:val="28"/>
          <w:szCs w:val="28"/>
        </w:rPr>
        <w:t>Гевондян</w:t>
      </w:r>
      <w:r w:rsidRPr="00293B1B" w:rsidR="003A1E0E">
        <w:rPr>
          <w:sz w:val="28"/>
          <w:szCs w:val="28"/>
        </w:rPr>
        <w:t xml:space="preserve"> А.А. </w:t>
      </w:r>
      <w:r w:rsidRPr="00293B1B">
        <w:rPr>
          <w:sz w:val="28"/>
          <w:szCs w:val="28"/>
        </w:rPr>
        <w:t>извещ</w:t>
      </w:r>
      <w:r w:rsidRPr="00293B1B" w:rsidR="003A1E0E">
        <w:rPr>
          <w:sz w:val="28"/>
          <w:szCs w:val="28"/>
        </w:rPr>
        <w:t>ался</w:t>
      </w:r>
      <w:r w:rsidRPr="00293B1B">
        <w:rPr>
          <w:sz w:val="28"/>
          <w:szCs w:val="28"/>
        </w:rPr>
        <w:t xml:space="preserve"> путем направления СМС-уведомления </w:t>
      </w:r>
      <w:r w:rsidRPr="00293B1B">
        <w:rPr>
          <w:sz w:val="28"/>
          <w:szCs w:val="28"/>
        </w:rPr>
        <w:t>на указанный им номер телефона</w:t>
      </w:r>
      <w:r w:rsidRPr="00293B1B" w:rsidR="003A1E0E">
        <w:rPr>
          <w:sz w:val="28"/>
          <w:szCs w:val="28"/>
        </w:rPr>
        <w:t xml:space="preserve"> в протоколе об административном правонарушении</w:t>
      </w:r>
      <w:r w:rsidRPr="00293B1B">
        <w:rPr>
          <w:sz w:val="28"/>
          <w:szCs w:val="28"/>
        </w:rPr>
        <w:t xml:space="preserve"> в связи с его согласием</w:t>
      </w:r>
      <w:r w:rsidRPr="00293B1B">
        <w:rPr>
          <w:sz w:val="28"/>
          <w:szCs w:val="28"/>
        </w:rPr>
        <w:t xml:space="preserve"> на извещение о суд</w:t>
      </w:r>
      <w:r w:rsidRPr="00293B1B" w:rsidR="003A1E0E">
        <w:rPr>
          <w:sz w:val="28"/>
          <w:szCs w:val="28"/>
        </w:rPr>
        <w:t>ебном заседании в таком порядке.</w:t>
      </w:r>
    </w:p>
    <w:p w:rsidR="004C420F" w:rsidRPr="00293B1B" w:rsidP="00B83564">
      <w:pPr>
        <w:ind w:firstLine="709"/>
        <w:jc w:val="both"/>
        <w:rPr>
          <w:sz w:val="28"/>
          <w:szCs w:val="28"/>
        </w:rPr>
      </w:pPr>
      <w:r>
        <w:rPr>
          <w:sz w:val="28"/>
          <w:szCs w:val="28"/>
        </w:rPr>
        <w:t>С</w:t>
      </w:r>
      <w:r w:rsidRPr="004C420F">
        <w:rPr>
          <w:sz w:val="28"/>
          <w:szCs w:val="28"/>
        </w:rPr>
        <w:t xml:space="preserve">удом предпринимались исчерпывающие меры для обеспечения явки </w:t>
      </w:r>
      <w:r w:rsidRPr="00293B1B">
        <w:rPr>
          <w:sz w:val="28"/>
          <w:szCs w:val="28"/>
        </w:rPr>
        <w:t>Гевондян</w:t>
      </w:r>
      <w:r>
        <w:rPr>
          <w:sz w:val="28"/>
          <w:szCs w:val="28"/>
        </w:rPr>
        <w:t>а</w:t>
      </w:r>
      <w:r>
        <w:rPr>
          <w:sz w:val="28"/>
          <w:szCs w:val="28"/>
        </w:rPr>
        <w:t xml:space="preserve"> А.А.</w:t>
      </w:r>
      <w:r w:rsidRPr="004C420F">
        <w:rPr>
          <w:sz w:val="28"/>
          <w:szCs w:val="28"/>
        </w:rPr>
        <w:t xml:space="preserve"> в судебное заседание.</w:t>
      </w:r>
    </w:p>
    <w:p w:rsidR="009649A3" w:rsidRPr="00293B1B" w:rsidP="00B83564">
      <w:pPr>
        <w:ind w:firstLine="709"/>
        <w:jc w:val="both"/>
        <w:rPr>
          <w:sz w:val="28"/>
          <w:szCs w:val="28"/>
        </w:rPr>
      </w:pPr>
      <w:r w:rsidRPr="00293B1B">
        <w:rPr>
          <w:sz w:val="28"/>
          <w:szCs w:val="28"/>
        </w:rPr>
        <w:t xml:space="preserve">В силу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w:t>
      </w:r>
      <w:r w:rsidRPr="00293B1B">
        <w:rPr>
          <w:sz w:val="28"/>
          <w:szCs w:val="28"/>
        </w:rPr>
        <w:t>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w:t>
      </w:r>
      <w:r w:rsidRPr="00293B1B">
        <w:rPr>
          <w:sz w:val="28"/>
          <w:szCs w:val="28"/>
        </w:rPr>
        <w:t xml:space="preserve"> доставки, </w:t>
      </w:r>
      <w:r w:rsidRPr="00293B1B">
        <w:rPr>
          <w:sz w:val="28"/>
          <w:szCs w:val="28"/>
        </w:rPr>
        <w:t>обеспечивающих</w:t>
      </w:r>
      <w:r w:rsidRPr="00293B1B">
        <w:rPr>
          <w:sz w:val="28"/>
          <w:szCs w:val="28"/>
        </w:rPr>
        <w:t xml:space="preserve"> фиксирование извещения или вызова и его вручение адресату.</w:t>
      </w:r>
    </w:p>
    <w:p w:rsidR="009649A3" w:rsidRPr="00293B1B" w:rsidP="00B83564">
      <w:pPr>
        <w:ind w:firstLine="709"/>
        <w:jc w:val="both"/>
        <w:rPr>
          <w:sz w:val="28"/>
          <w:szCs w:val="28"/>
        </w:rPr>
      </w:pPr>
      <w:r w:rsidRPr="00293B1B">
        <w:rPr>
          <w:sz w:val="28"/>
          <w:szCs w:val="28"/>
        </w:rPr>
        <w:t>Извещения, адресованные гражданам, в том числе индивидуальным предпринимателям, направляются по месту их жительства (часть 2 статьи 25.15 Кодекса Российской Федерации об административных правонарушениях).</w:t>
      </w:r>
    </w:p>
    <w:p w:rsidR="009649A3" w:rsidRPr="00293B1B" w:rsidP="00B83564">
      <w:pPr>
        <w:ind w:firstLine="709"/>
        <w:jc w:val="both"/>
        <w:rPr>
          <w:sz w:val="28"/>
          <w:szCs w:val="28"/>
        </w:rPr>
      </w:pPr>
      <w:r w:rsidRPr="00293B1B">
        <w:rPr>
          <w:sz w:val="28"/>
          <w:szCs w:val="28"/>
        </w:rPr>
        <w:t>Из разъяснений, содержащихся в пункте 6 постановления Пленума Верховного Суда Российской Федерации от 24 марта 2005 г</w:t>
      </w:r>
      <w:r w:rsidRPr="00293B1B" w:rsidR="00021CEC">
        <w:rPr>
          <w:sz w:val="28"/>
          <w:szCs w:val="28"/>
        </w:rPr>
        <w:t>ода</w:t>
      </w:r>
      <w:r w:rsidRPr="00293B1B">
        <w:rPr>
          <w:sz w:val="28"/>
          <w:szCs w:val="28"/>
        </w:rPr>
        <w:t xml:space="preserve"> </w:t>
      </w:r>
      <w:r w:rsidRPr="00293B1B" w:rsidR="00021CEC">
        <w:rPr>
          <w:sz w:val="28"/>
          <w:szCs w:val="28"/>
        </w:rPr>
        <w:t>№</w:t>
      </w:r>
      <w:r w:rsidRPr="00293B1B">
        <w:rPr>
          <w:sz w:val="28"/>
          <w:szCs w:val="28"/>
        </w:rPr>
        <w:t xml:space="preserve"> 5 </w:t>
      </w:r>
      <w:r w:rsidRPr="00293B1B" w:rsidR="00021CEC">
        <w:rPr>
          <w:sz w:val="28"/>
          <w:szCs w:val="28"/>
        </w:rPr>
        <w:t>«</w:t>
      </w:r>
      <w:r w:rsidRPr="00293B1B">
        <w:rPr>
          <w:sz w:val="28"/>
          <w:szCs w:val="28"/>
        </w:rPr>
        <w:t>О некоторых вопросах, возникающих у судов при применении Кодекса Российской Федерации об административных правонарушениях</w:t>
      </w:r>
      <w:r w:rsidRPr="00293B1B" w:rsidR="00021CEC">
        <w:rPr>
          <w:sz w:val="28"/>
          <w:szCs w:val="28"/>
        </w:rPr>
        <w:t>»</w:t>
      </w:r>
      <w:r w:rsidRPr="00293B1B">
        <w:rPr>
          <w:sz w:val="28"/>
          <w:szCs w:val="28"/>
        </w:rPr>
        <w:t>, следует,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w:t>
      </w:r>
      <w:r w:rsidRPr="00293B1B">
        <w:rPr>
          <w:sz w:val="28"/>
          <w:szCs w:val="28"/>
        </w:rPr>
        <w:t xml:space="preserve"> в деле лиц о времени и месте судебного рассмотрения. </w:t>
      </w:r>
      <w:r w:rsidRPr="00293B1B">
        <w:rPr>
          <w:sz w:val="28"/>
          <w:szCs w:val="28"/>
        </w:rPr>
        <w:t>Поскольку указанный Кодекс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293B1B">
        <w:rPr>
          <w:sz w:val="28"/>
          <w:szCs w:val="28"/>
        </w:rPr>
        <w:t xml:space="preserve"> доставки СМС-извещения адресату).</w:t>
      </w:r>
    </w:p>
    <w:p w:rsidR="009649A3" w:rsidP="00B83564">
      <w:pPr>
        <w:ind w:firstLine="709"/>
        <w:jc w:val="both"/>
        <w:rPr>
          <w:sz w:val="28"/>
          <w:szCs w:val="28"/>
        </w:rPr>
      </w:pPr>
      <w:r w:rsidRPr="00293B1B">
        <w:rPr>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93B1B">
        <w:rPr>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93B1B" w:rsidR="00021CEC">
        <w:rPr>
          <w:sz w:val="28"/>
          <w:szCs w:val="28"/>
        </w:rPr>
        <w:t>«</w:t>
      </w:r>
      <w:r w:rsidRPr="00293B1B">
        <w:rPr>
          <w:sz w:val="28"/>
          <w:szCs w:val="28"/>
        </w:rPr>
        <w:t>Судебное</w:t>
      </w:r>
      <w:r w:rsidRPr="00293B1B" w:rsidR="00021CEC">
        <w:rPr>
          <w:sz w:val="28"/>
          <w:szCs w:val="28"/>
        </w:rPr>
        <w:t>»</w:t>
      </w:r>
      <w:r w:rsidRPr="00293B1B">
        <w:rPr>
          <w:sz w:val="28"/>
          <w:szCs w:val="28"/>
        </w:rPr>
        <w:t xml:space="preserve">, утвержденных приказом ФГУП </w:t>
      </w:r>
      <w:r w:rsidRPr="00293B1B" w:rsidR="00021CEC">
        <w:rPr>
          <w:sz w:val="28"/>
          <w:szCs w:val="28"/>
        </w:rPr>
        <w:t>«</w:t>
      </w:r>
      <w:r w:rsidRPr="00293B1B">
        <w:rPr>
          <w:sz w:val="28"/>
          <w:szCs w:val="28"/>
        </w:rPr>
        <w:t>Почта России</w:t>
      </w:r>
      <w:r w:rsidRPr="00293B1B" w:rsidR="00021CEC">
        <w:rPr>
          <w:sz w:val="28"/>
          <w:szCs w:val="28"/>
        </w:rPr>
        <w:t>»</w:t>
      </w:r>
      <w:r w:rsidRPr="00293B1B">
        <w:rPr>
          <w:sz w:val="28"/>
          <w:szCs w:val="28"/>
        </w:rPr>
        <w:t xml:space="preserve"> от 31 августа 2005 г</w:t>
      </w:r>
      <w:r w:rsidRPr="00293B1B" w:rsidR="00021CEC">
        <w:rPr>
          <w:sz w:val="28"/>
          <w:szCs w:val="28"/>
        </w:rPr>
        <w:t>ода №</w:t>
      </w:r>
      <w:r w:rsidRPr="00293B1B">
        <w:rPr>
          <w:sz w:val="28"/>
          <w:szCs w:val="28"/>
        </w:rPr>
        <w:t xml:space="preserve"> 343.</w:t>
      </w:r>
    </w:p>
    <w:p w:rsidR="00151409" w:rsidRPr="00293B1B" w:rsidP="00B83564">
      <w:pPr>
        <w:ind w:firstLine="709"/>
        <w:jc w:val="both"/>
        <w:rPr>
          <w:sz w:val="28"/>
          <w:szCs w:val="28"/>
        </w:rPr>
      </w:pPr>
      <w:r w:rsidRPr="00151409">
        <w:rPr>
          <w:sz w:val="28"/>
          <w:szCs w:val="28"/>
        </w:rPr>
        <w:t xml:space="preserve">Кроме того, право на защиту </w:t>
      </w:r>
      <w:r w:rsidRPr="00293B1B">
        <w:rPr>
          <w:sz w:val="28"/>
          <w:szCs w:val="28"/>
        </w:rPr>
        <w:t>Гевондяна</w:t>
      </w:r>
      <w:r w:rsidRPr="00293B1B">
        <w:rPr>
          <w:sz w:val="28"/>
          <w:szCs w:val="28"/>
        </w:rPr>
        <w:t xml:space="preserve"> А.А.</w:t>
      </w:r>
      <w:r>
        <w:rPr>
          <w:sz w:val="28"/>
          <w:szCs w:val="28"/>
        </w:rPr>
        <w:t xml:space="preserve"> </w:t>
      </w:r>
      <w:r w:rsidRPr="00151409">
        <w:rPr>
          <w:sz w:val="28"/>
          <w:szCs w:val="28"/>
        </w:rPr>
        <w:t xml:space="preserve">было реализовано, он </w:t>
      </w:r>
      <w:r>
        <w:rPr>
          <w:sz w:val="28"/>
          <w:szCs w:val="28"/>
        </w:rPr>
        <w:t>вос</w:t>
      </w:r>
      <w:r w:rsidRPr="00151409">
        <w:rPr>
          <w:sz w:val="28"/>
          <w:szCs w:val="28"/>
        </w:rPr>
        <w:t>пользовался услугами защитника</w:t>
      </w:r>
      <w:r>
        <w:rPr>
          <w:sz w:val="28"/>
          <w:szCs w:val="28"/>
        </w:rPr>
        <w:t>.</w:t>
      </w:r>
    </w:p>
    <w:p w:rsidR="00B8030C" w:rsidRPr="00293B1B" w:rsidP="00B83564">
      <w:pPr>
        <w:ind w:firstLine="709"/>
        <w:jc w:val="both"/>
        <w:rPr>
          <w:sz w:val="28"/>
          <w:szCs w:val="28"/>
        </w:rPr>
      </w:pPr>
      <w:r w:rsidRPr="00293B1B">
        <w:rPr>
          <w:sz w:val="28"/>
          <w:szCs w:val="28"/>
        </w:rPr>
        <w:t>При</w:t>
      </w:r>
      <w:r w:rsidRPr="00293B1B">
        <w:rPr>
          <w:color w:val="FF0000"/>
          <w:sz w:val="28"/>
          <w:szCs w:val="28"/>
        </w:rPr>
        <w:t xml:space="preserve"> </w:t>
      </w:r>
      <w:r w:rsidRPr="00293B1B">
        <w:rPr>
          <w:sz w:val="28"/>
          <w:szCs w:val="28"/>
        </w:rPr>
        <w:t xml:space="preserve">таких обстоятельствах, на основании части 2 статьи 25.1 Кодекса Российской Федерации об административных правонарушениях </w:t>
      </w:r>
      <w:r w:rsidRPr="00293B1B" w:rsidR="00021CEC">
        <w:rPr>
          <w:sz w:val="28"/>
          <w:szCs w:val="28"/>
        </w:rPr>
        <w:t xml:space="preserve">мировой </w:t>
      </w:r>
      <w:r w:rsidRPr="00293B1B">
        <w:rPr>
          <w:sz w:val="28"/>
          <w:szCs w:val="28"/>
        </w:rPr>
        <w:t xml:space="preserve">судья полагает возможным рассмотреть дело об административном правонарушении в отсутствие </w:t>
      </w:r>
      <w:r w:rsidRPr="00293B1B" w:rsidR="00021CEC">
        <w:rPr>
          <w:sz w:val="28"/>
          <w:szCs w:val="28"/>
        </w:rPr>
        <w:t>Гевондян</w:t>
      </w:r>
      <w:r w:rsidRPr="00293B1B" w:rsidR="005B4028">
        <w:rPr>
          <w:sz w:val="28"/>
          <w:szCs w:val="28"/>
        </w:rPr>
        <w:t>а</w:t>
      </w:r>
      <w:r w:rsidRPr="00293B1B" w:rsidR="00021CEC">
        <w:rPr>
          <w:sz w:val="28"/>
          <w:szCs w:val="28"/>
        </w:rPr>
        <w:t xml:space="preserve"> А.А.</w:t>
      </w:r>
      <w:r w:rsidRPr="00293B1B">
        <w:rPr>
          <w:sz w:val="28"/>
          <w:szCs w:val="28"/>
        </w:rPr>
        <w:t>, надлежащим образом извещенного о времени и месте судебного рассмотрения, признав причину его неявки неуважительной.</w:t>
      </w:r>
    </w:p>
    <w:p w:rsidR="0000309B" w:rsidRPr="00293B1B" w:rsidP="00B83564">
      <w:pPr>
        <w:ind w:firstLine="709"/>
        <w:jc w:val="both"/>
        <w:rPr>
          <w:sz w:val="28"/>
          <w:szCs w:val="28"/>
        </w:rPr>
      </w:pPr>
      <w:r w:rsidRPr="00293B1B">
        <w:rPr>
          <w:sz w:val="28"/>
          <w:szCs w:val="28"/>
        </w:rPr>
        <w:t xml:space="preserve">Защитник </w:t>
      </w:r>
      <w:r w:rsidRPr="00293B1B">
        <w:rPr>
          <w:sz w:val="28"/>
          <w:szCs w:val="28"/>
        </w:rPr>
        <w:t>Гевондяна</w:t>
      </w:r>
      <w:r w:rsidRPr="00293B1B">
        <w:rPr>
          <w:sz w:val="28"/>
          <w:szCs w:val="28"/>
        </w:rPr>
        <w:t xml:space="preserve"> А.А. - </w:t>
      </w:r>
      <w:r w:rsidRPr="00293B1B">
        <w:rPr>
          <w:sz w:val="28"/>
          <w:szCs w:val="28"/>
        </w:rPr>
        <w:t>Аббасов</w:t>
      </w:r>
      <w:r w:rsidRPr="00293B1B">
        <w:rPr>
          <w:sz w:val="28"/>
          <w:szCs w:val="28"/>
        </w:rPr>
        <w:t xml:space="preserve"> З.М. в судебном заседании просил </w:t>
      </w:r>
      <w:r w:rsidRPr="00293B1B">
        <w:rPr>
          <w:sz w:val="28"/>
          <w:szCs w:val="28"/>
        </w:rPr>
        <w:t xml:space="preserve">не рассматривать дело об административном правонарушении в отсутствие привлекаемого лица </w:t>
      </w:r>
      <w:r w:rsidRPr="00293B1B">
        <w:rPr>
          <w:sz w:val="28"/>
          <w:szCs w:val="28"/>
        </w:rPr>
        <w:t>Гевондяна</w:t>
      </w:r>
      <w:r w:rsidRPr="00293B1B">
        <w:rPr>
          <w:sz w:val="28"/>
          <w:szCs w:val="28"/>
        </w:rPr>
        <w:t xml:space="preserve"> А.А. в связи с его участием в специальной военной операции России на территории Украины и его желанием лично участвовать при рассмотрении дела. </w:t>
      </w:r>
      <w:r w:rsidRPr="00293B1B">
        <w:rPr>
          <w:sz w:val="28"/>
          <w:szCs w:val="28"/>
        </w:rPr>
        <w:t>Также ссылался на разночтения, установленные в протоколе судебного заседания от 25 апреля 2023 года и акте медицинского освидетельствования на состояние опьянения (алкогольного, наркотического или иного токсического) №</w:t>
      </w:r>
      <w:r w:rsidR="00EF4E83">
        <w:rPr>
          <w:sz w:val="28"/>
          <w:szCs w:val="28"/>
        </w:rPr>
        <w:t xml:space="preserve"> </w:t>
      </w:r>
      <w:r w:rsidR="00EF4E83">
        <w:rPr>
          <w:kern w:val="28"/>
          <w:sz w:val="28"/>
          <w:szCs w:val="28"/>
        </w:rPr>
        <w:t>***</w:t>
      </w:r>
      <w:r w:rsidRPr="00293B1B">
        <w:rPr>
          <w:sz w:val="28"/>
          <w:szCs w:val="28"/>
        </w:rPr>
        <w:t xml:space="preserve"> от 20 января 2023 года в части указания </w:t>
      </w:r>
      <w:r w:rsidRPr="00293B1B" w:rsidR="00DE767D">
        <w:rPr>
          <w:sz w:val="28"/>
          <w:szCs w:val="28"/>
        </w:rPr>
        <w:t xml:space="preserve">температуры жидкости </w:t>
      </w:r>
      <w:r w:rsidR="00EF4E83">
        <w:rPr>
          <w:kern w:val="28"/>
          <w:sz w:val="28"/>
          <w:szCs w:val="28"/>
        </w:rPr>
        <w:t>***</w:t>
      </w:r>
      <w:r w:rsidRPr="00293B1B" w:rsidR="00DE767D">
        <w:rPr>
          <w:sz w:val="28"/>
          <w:szCs w:val="28"/>
        </w:rPr>
        <w:t xml:space="preserve"> (в протоколе судебного заседания от 25 апреля 2023 года указано </w:t>
      </w:r>
      <w:r w:rsidR="00EF4E83">
        <w:rPr>
          <w:kern w:val="28"/>
          <w:sz w:val="28"/>
          <w:szCs w:val="28"/>
        </w:rPr>
        <w:t>***</w:t>
      </w:r>
      <w:r w:rsidRPr="00293B1B" w:rsidR="00DE767D">
        <w:rPr>
          <w:sz w:val="28"/>
          <w:szCs w:val="28"/>
        </w:rPr>
        <w:t>, а в акте №</w:t>
      </w:r>
      <w:r w:rsidR="00EF4E83">
        <w:rPr>
          <w:kern w:val="28"/>
          <w:sz w:val="28"/>
          <w:szCs w:val="28"/>
        </w:rPr>
        <w:t>***</w:t>
      </w:r>
      <w:r w:rsidR="00EF4E83">
        <w:rPr>
          <w:kern w:val="28"/>
          <w:sz w:val="28"/>
          <w:szCs w:val="28"/>
        </w:rPr>
        <w:t xml:space="preserve"> </w:t>
      </w:r>
      <w:r w:rsidRPr="00293B1B" w:rsidR="00DE767D">
        <w:rPr>
          <w:sz w:val="28"/>
          <w:szCs w:val="28"/>
        </w:rPr>
        <w:t xml:space="preserve">от 20 января 2023 года указано </w:t>
      </w:r>
      <w:r w:rsidR="00EF4E83">
        <w:rPr>
          <w:kern w:val="28"/>
          <w:sz w:val="28"/>
          <w:szCs w:val="28"/>
        </w:rPr>
        <w:t>***</w:t>
      </w:r>
      <w:r w:rsidRPr="00293B1B" w:rsidR="00DE767D">
        <w:rPr>
          <w:sz w:val="28"/>
          <w:szCs w:val="28"/>
        </w:rPr>
        <w:t>)</w:t>
      </w:r>
      <w:r w:rsidRPr="00293B1B" w:rsidR="00EA7621">
        <w:rPr>
          <w:sz w:val="28"/>
          <w:szCs w:val="28"/>
        </w:rPr>
        <w:t>.</w:t>
      </w:r>
      <w:r w:rsidRPr="00293B1B" w:rsidR="00EA7621">
        <w:rPr>
          <w:sz w:val="28"/>
          <w:szCs w:val="28"/>
        </w:rPr>
        <w:t xml:space="preserve"> Ссылался на то, что при отборе биологического материала у </w:t>
      </w:r>
      <w:r w:rsidRPr="00293B1B" w:rsidR="00EA7621">
        <w:rPr>
          <w:sz w:val="28"/>
          <w:szCs w:val="28"/>
        </w:rPr>
        <w:t>освидетельствуемого</w:t>
      </w:r>
      <w:r w:rsidRPr="00293B1B" w:rsidR="00EA7621">
        <w:rPr>
          <w:sz w:val="28"/>
          <w:szCs w:val="28"/>
        </w:rPr>
        <w:t xml:space="preserve"> </w:t>
      </w:r>
      <w:r w:rsidRPr="00293B1B" w:rsidR="00EA7621">
        <w:rPr>
          <w:sz w:val="28"/>
          <w:szCs w:val="28"/>
        </w:rPr>
        <w:t>Гевондяна</w:t>
      </w:r>
      <w:r w:rsidRPr="00293B1B" w:rsidR="00EA7621">
        <w:rPr>
          <w:sz w:val="28"/>
          <w:szCs w:val="28"/>
        </w:rPr>
        <w:t xml:space="preserve"> А.А. необходимо было присутствие медицинского работника.</w:t>
      </w:r>
    </w:p>
    <w:p w:rsidR="00B8030C" w:rsidP="00B83564">
      <w:pPr>
        <w:autoSpaceDE w:val="0"/>
        <w:autoSpaceDN w:val="0"/>
        <w:adjustRightInd w:val="0"/>
        <w:ind w:firstLine="709"/>
        <w:jc w:val="both"/>
        <w:rPr>
          <w:sz w:val="28"/>
          <w:szCs w:val="28"/>
        </w:rPr>
      </w:pPr>
      <w:r w:rsidRPr="00293B1B">
        <w:rPr>
          <w:sz w:val="28"/>
          <w:szCs w:val="28"/>
        </w:rPr>
        <w:t>Мировой судья, исследовав материалы дела, пришел к следующим выводам.</w:t>
      </w:r>
    </w:p>
    <w:p w:rsidR="003575B8" w:rsidRPr="00293B1B" w:rsidP="00B83564">
      <w:pPr>
        <w:autoSpaceDE w:val="0"/>
        <w:autoSpaceDN w:val="0"/>
        <w:adjustRightInd w:val="0"/>
        <w:ind w:firstLine="709"/>
        <w:jc w:val="both"/>
        <w:rPr>
          <w:sz w:val="28"/>
          <w:szCs w:val="28"/>
        </w:rPr>
      </w:pPr>
      <w:r w:rsidRPr="003575B8">
        <w:rPr>
          <w:sz w:val="28"/>
          <w:szCs w:val="28"/>
        </w:rPr>
        <w:t xml:space="preserve">Для привлечения к </w:t>
      </w:r>
      <w:r w:rsidRPr="003575B8">
        <w:rPr>
          <w:sz w:val="28"/>
          <w:szCs w:val="28"/>
        </w:rPr>
        <w:t>административной ответственности, предусмотренной ч</w:t>
      </w:r>
      <w:r>
        <w:rPr>
          <w:sz w:val="28"/>
          <w:szCs w:val="28"/>
        </w:rPr>
        <w:t>астью</w:t>
      </w:r>
      <w:r w:rsidRPr="003575B8">
        <w:rPr>
          <w:sz w:val="28"/>
          <w:szCs w:val="28"/>
        </w:rPr>
        <w:t xml:space="preserve"> 1 ст</w:t>
      </w:r>
      <w:r>
        <w:rPr>
          <w:sz w:val="28"/>
          <w:szCs w:val="28"/>
        </w:rPr>
        <w:t>атьи</w:t>
      </w:r>
      <w:r w:rsidRPr="003575B8">
        <w:rPr>
          <w:sz w:val="28"/>
          <w:szCs w:val="28"/>
        </w:rPr>
        <w:t xml:space="preserve"> 12.26 </w:t>
      </w:r>
      <w:r w:rsidRPr="00293B1B">
        <w:rPr>
          <w:sz w:val="28"/>
          <w:szCs w:val="28"/>
        </w:rPr>
        <w:t>Кодекса Российской Федерации об административных правонарушениях</w:t>
      </w:r>
      <w:r w:rsidRPr="003575B8">
        <w:rPr>
          <w:sz w:val="28"/>
          <w:szCs w:val="28"/>
        </w:rPr>
        <w:t xml:space="preserve"> имеет</w:t>
      </w:r>
      <w:r w:rsidRPr="003575B8">
        <w:rPr>
          <w:sz w:val="28"/>
          <w:szCs w:val="28"/>
        </w:rPr>
        <w:t xml:space="preserve"> правовое значение факт отказа от прохождения медицинского освидетельствования, заявленный сотруднику полиции и зафиксированный в протоколе об административном правонарушении.</w:t>
      </w:r>
    </w:p>
    <w:p w:rsidR="00B8030C" w:rsidRPr="00293B1B" w:rsidP="00B83564">
      <w:pPr>
        <w:ind w:firstLine="709"/>
        <w:jc w:val="both"/>
        <w:rPr>
          <w:sz w:val="28"/>
          <w:szCs w:val="28"/>
        </w:rPr>
      </w:pPr>
      <w:r w:rsidRPr="00293B1B">
        <w:rPr>
          <w:sz w:val="28"/>
          <w:szCs w:val="28"/>
        </w:rPr>
        <w:t xml:space="preserve">В соответствии с </w:t>
      </w:r>
      <w:hyperlink r:id="rId6" w:history="1">
        <w:r w:rsidRPr="00293B1B">
          <w:rPr>
            <w:rStyle w:val="Hyperlink"/>
            <w:color w:val="auto"/>
            <w:sz w:val="28"/>
            <w:szCs w:val="28"/>
            <w:u w:val="none"/>
          </w:rPr>
          <w:t>частью 1 статьи 12.26</w:t>
        </w:r>
      </w:hyperlink>
      <w:r w:rsidRPr="00293B1B">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8030C" w:rsidRPr="00293B1B" w:rsidP="00B83564">
      <w:pPr>
        <w:ind w:firstLine="709"/>
        <w:jc w:val="both"/>
        <w:rPr>
          <w:sz w:val="28"/>
          <w:szCs w:val="28"/>
        </w:rPr>
      </w:pPr>
      <w:r w:rsidRPr="00293B1B">
        <w:rPr>
          <w:sz w:val="28"/>
          <w:szCs w:val="28"/>
        </w:rPr>
        <w:t xml:space="preserve">Согласно </w:t>
      </w:r>
      <w:hyperlink r:id="rId7" w:history="1">
        <w:r w:rsidRPr="00293B1B">
          <w:rPr>
            <w:rStyle w:val="Hyperlink"/>
            <w:color w:val="auto"/>
            <w:sz w:val="28"/>
            <w:szCs w:val="28"/>
            <w:u w:val="none"/>
          </w:rPr>
          <w:t>пункту 2.3.2</w:t>
        </w:r>
      </w:hyperlink>
      <w:r w:rsidRPr="00293B1B">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8030C" w:rsidRPr="00293B1B" w:rsidP="00B83564">
      <w:pPr>
        <w:autoSpaceDE w:val="0"/>
        <w:autoSpaceDN w:val="0"/>
        <w:adjustRightInd w:val="0"/>
        <w:ind w:firstLine="709"/>
        <w:jc w:val="both"/>
        <w:rPr>
          <w:sz w:val="28"/>
          <w:szCs w:val="28"/>
        </w:rPr>
      </w:pPr>
      <w:r w:rsidRPr="00293B1B">
        <w:rPr>
          <w:sz w:val="28"/>
          <w:szCs w:val="28"/>
        </w:rPr>
        <w:t>Постановлением Правительства Российской Федерации от 26 июня  2008 г</w:t>
      </w:r>
      <w:r w:rsidRPr="00293B1B" w:rsidR="005B4028">
        <w:rPr>
          <w:sz w:val="28"/>
          <w:szCs w:val="28"/>
        </w:rPr>
        <w:t>ода №</w:t>
      </w:r>
      <w:r w:rsidRPr="00293B1B">
        <w:rPr>
          <w:sz w:val="28"/>
          <w:szCs w:val="28"/>
        </w:rPr>
        <w:t xml:space="preserve"> 475 утверждены </w:t>
      </w:r>
      <w:hyperlink r:id="rId8" w:history="1">
        <w:r w:rsidRPr="00293B1B">
          <w:rPr>
            <w:rStyle w:val="Hyperlink"/>
            <w:color w:val="auto"/>
            <w:sz w:val="28"/>
            <w:szCs w:val="28"/>
            <w:u w:val="none"/>
          </w:rPr>
          <w:t>Правила</w:t>
        </w:r>
      </w:hyperlink>
      <w:r w:rsidRPr="00293B1B">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8030C" w:rsidRPr="00293B1B" w:rsidP="00B83564">
      <w:pPr>
        <w:autoSpaceDE w:val="0"/>
        <w:autoSpaceDN w:val="0"/>
        <w:adjustRightInd w:val="0"/>
        <w:ind w:firstLine="709"/>
        <w:jc w:val="both"/>
        <w:rPr>
          <w:sz w:val="28"/>
          <w:szCs w:val="28"/>
        </w:rPr>
      </w:pPr>
      <w:r w:rsidRPr="00293B1B">
        <w:rPr>
          <w:sz w:val="28"/>
          <w:szCs w:val="28"/>
        </w:rPr>
        <w:t xml:space="preserve">В силу </w:t>
      </w:r>
      <w:hyperlink r:id="rId9" w:history="1">
        <w:r w:rsidRPr="00293B1B">
          <w:rPr>
            <w:rStyle w:val="Hyperlink"/>
            <w:color w:val="auto"/>
            <w:sz w:val="28"/>
            <w:szCs w:val="28"/>
            <w:u w:val="none"/>
          </w:rPr>
          <w:t>пункта 3</w:t>
        </w:r>
      </w:hyperlink>
      <w:r w:rsidRPr="00293B1B">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8030C" w:rsidRPr="00293B1B" w:rsidP="00B83564">
      <w:pPr>
        <w:autoSpaceDE w:val="0"/>
        <w:autoSpaceDN w:val="0"/>
        <w:adjustRightInd w:val="0"/>
        <w:ind w:firstLine="709"/>
        <w:jc w:val="both"/>
        <w:rPr>
          <w:sz w:val="28"/>
          <w:szCs w:val="28"/>
        </w:rPr>
      </w:pPr>
      <w:hyperlink r:id="rId10" w:history="1">
        <w:r w:rsidRPr="00293B1B">
          <w:rPr>
            <w:rStyle w:val="Hyperlink"/>
            <w:color w:val="auto"/>
            <w:sz w:val="28"/>
            <w:szCs w:val="28"/>
            <w:u w:val="none"/>
          </w:rPr>
          <w:t>Пунктом 10</w:t>
        </w:r>
      </w:hyperlink>
      <w:r w:rsidRPr="00293B1B">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8030C" w:rsidRPr="00293B1B" w:rsidP="00B83564">
      <w:pPr>
        <w:ind w:firstLine="709"/>
        <w:jc w:val="both"/>
        <w:rPr>
          <w:sz w:val="28"/>
          <w:szCs w:val="28"/>
        </w:rPr>
      </w:pPr>
      <w:r w:rsidRPr="00293B1B">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575B8" w:rsidRPr="003575B8" w:rsidP="003575B8">
      <w:pPr>
        <w:pStyle w:val="Title"/>
        <w:ind w:firstLine="709"/>
        <w:jc w:val="both"/>
        <w:rPr>
          <w:sz w:val="28"/>
          <w:szCs w:val="28"/>
        </w:rPr>
      </w:pPr>
      <w:r w:rsidRPr="003575B8">
        <w:rPr>
          <w:b w:val="0"/>
          <w:sz w:val="28"/>
          <w:szCs w:val="28"/>
        </w:rPr>
        <w:t xml:space="preserve">Из материалов дела усматривается, что </w:t>
      </w:r>
      <w:r w:rsidRPr="00293B1B">
        <w:rPr>
          <w:b w:val="0"/>
          <w:sz w:val="28"/>
          <w:szCs w:val="28"/>
        </w:rPr>
        <w:t>Гевондян</w:t>
      </w:r>
      <w:r w:rsidRPr="00293B1B">
        <w:rPr>
          <w:b w:val="0"/>
          <w:sz w:val="28"/>
          <w:szCs w:val="28"/>
        </w:rPr>
        <w:t xml:space="preserve"> А.А.</w:t>
      </w:r>
      <w:r>
        <w:rPr>
          <w:b w:val="0"/>
          <w:sz w:val="28"/>
          <w:szCs w:val="28"/>
        </w:rPr>
        <w:t xml:space="preserve"> </w:t>
      </w:r>
      <w:r w:rsidRPr="003575B8">
        <w:rPr>
          <w:b w:val="0"/>
          <w:sz w:val="28"/>
          <w:szCs w:val="28"/>
        </w:rPr>
        <w:t xml:space="preserve">управлял транспортным средством с признаками опьянения. </w:t>
      </w:r>
      <w:r w:rsidRPr="00293B1B">
        <w:rPr>
          <w:b w:val="0"/>
          <w:sz w:val="28"/>
          <w:szCs w:val="28"/>
        </w:rPr>
        <w:t xml:space="preserve">Основанием полагать, что </w:t>
      </w:r>
      <w:r w:rsidRPr="00293B1B">
        <w:rPr>
          <w:b w:val="0"/>
          <w:sz w:val="28"/>
          <w:szCs w:val="28"/>
        </w:rPr>
        <w:t>Гевондян</w:t>
      </w:r>
      <w:r w:rsidRPr="00293B1B">
        <w:rPr>
          <w:b w:val="0"/>
          <w:sz w:val="28"/>
          <w:szCs w:val="28"/>
        </w:rPr>
        <w:t xml:space="preserve"> А.А. находился в состоянии опьянения, яв</w:t>
      </w:r>
      <w:r>
        <w:rPr>
          <w:b w:val="0"/>
          <w:sz w:val="28"/>
          <w:szCs w:val="28"/>
        </w:rPr>
        <w:t xml:space="preserve">илось наличие у него признаков </w:t>
      </w:r>
      <w:r w:rsidRPr="00293B1B">
        <w:rPr>
          <w:b w:val="0"/>
          <w:sz w:val="28"/>
          <w:szCs w:val="28"/>
        </w:rPr>
        <w:t>опьянения:</w:t>
      </w:r>
      <w:r w:rsidRPr="00293B1B">
        <w:rPr>
          <w:bCs w:val="0"/>
          <w:sz w:val="28"/>
          <w:szCs w:val="28"/>
        </w:rPr>
        <w:t xml:space="preserve"> </w:t>
      </w:r>
      <w:r w:rsidRPr="00293B1B">
        <w:rPr>
          <w:b w:val="0"/>
          <w:sz w:val="28"/>
          <w:szCs w:val="28"/>
        </w:rPr>
        <w:t>поведение, не соответствующее обстановке</w:t>
      </w:r>
      <w:r w:rsidRPr="003575B8">
        <w:rPr>
          <w:b w:val="0"/>
          <w:sz w:val="28"/>
          <w:szCs w:val="28"/>
        </w:rPr>
        <w:t>.</w:t>
      </w:r>
      <w:r>
        <w:rPr>
          <w:sz w:val="28"/>
          <w:szCs w:val="28"/>
        </w:rPr>
        <w:t xml:space="preserve"> </w:t>
      </w:r>
      <w:r w:rsidRPr="003575B8">
        <w:rPr>
          <w:b w:val="0"/>
          <w:sz w:val="28"/>
          <w:szCs w:val="28"/>
        </w:rPr>
        <w:t xml:space="preserve">Факт управления транспортным средством </w:t>
      </w:r>
      <w:r w:rsidRPr="00293B1B">
        <w:rPr>
          <w:b w:val="0"/>
          <w:sz w:val="28"/>
          <w:szCs w:val="28"/>
        </w:rPr>
        <w:t>Гевондян</w:t>
      </w:r>
      <w:r>
        <w:rPr>
          <w:b w:val="0"/>
          <w:sz w:val="28"/>
          <w:szCs w:val="28"/>
        </w:rPr>
        <w:t>ом</w:t>
      </w:r>
      <w:r w:rsidRPr="00293B1B">
        <w:rPr>
          <w:b w:val="0"/>
          <w:sz w:val="28"/>
          <w:szCs w:val="28"/>
        </w:rPr>
        <w:t xml:space="preserve"> А.А.</w:t>
      </w:r>
      <w:r>
        <w:rPr>
          <w:b w:val="0"/>
          <w:sz w:val="28"/>
          <w:szCs w:val="28"/>
        </w:rPr>
        <w:t xml:space="preserve"> </w:t>
      </w:r>
      <w:r w:rsidRPr="003575B8">
        <w:rPr>
          <w:b w:val="0"/>
          <w:sz w:val="28"/>
          <w:szCs w:val="28"/>
        </w:rPr>
        <w:t xml:space="preserve">не опровергается. </w:t>
      </w:r>
    </w:p>
    <w:p w:rsidR="00904E5B" w:rsidRPr="00293B1B" w:rsidP="00B83564">
      <w:pPr>
        <w:pStyle w:val="Title"/>
        <w:ind w:firstLine="709"/>
        <w:jc w:val="both"/>
        <w:rPr>
          <w:b w:val="0"/>
          <w:sz w:val="28"/>
          <w:szCs w:val="28"/>
        </w:rPr>
      </w:pPr>
      <w:r>
        <w:rPr>
          <w:b w:val="0"/>
          <w:sz w:val="28"/>
          <w:szCs w:val="28"/>
        </w:rPr>
        <w:t>Установлено</w:t>
      </w:r>
      <w:r w:rsidRPr="00293B1B" w:rsidR="00B8030C">
        <w:rPr>
          <w:b w:val="0"/>
          <w:sz w:val="28"/>
          <w:szCs w:val="28"/>
        </w:rPr>
        <w:t xml:space="preserve">, что </w:t>
      </w:r>
      <w:r w:rsidRPr="00293B1B" w:rsidR="00293B1B">
        <w:rPr>
          <w:b w:val="0"/>
          <w:sz w:val="28"/>
          <w:szCs w:val="28"/>
        </w:rPr>
        <w:t>20 января 2023 года в 01 час 0</w:t>
      </w:r>
      <w:r w:rsidRPr="00293B1B">
        <w:rPr>
          <w:b w:val="0"/>
          <w:sz w:val="28"/>
          <w:szCs w:val="28"/>
        </w:rPr>
        <w:t xml:space="preserve">0 минуты  по адресу: </w:t>
      </w:r>
      <w:r w:rsidR="00EF4E83">
        <w:rPr>
          <w:kern w:val="28"/>
          <w:sz w:val="28"/>
          <w:szCs w:val="28"/>
        </w:rPr>
        <w:t>***</w:t>
      </w:r>
      <w:r w:rsidRPr="00293B1B">
        <w:rPr>
          <w:b w:val="0"/>
          <w:sz w:val="28"/>
          <w:szCs w:val="28"/>
        </w:rPr>
        <w:t xml:space="preserve">, водитель </w:t>
      </w:r>
      <w:r w:rsidRPr="00293B1B">
        <w:rPr>
          <w:b w:val="0"/>
          <w:sz w:val="28"/>
          <w:szCs w:val="28"/>
        </w:rPr>
        <w:t>Гевондян</w:t>
      </w:r>
      <w:r w:rsidRPr="00293B1B">
        <w:rPr>
          <w:b w:val="0"/>
          <w:sz w:val="28"/>
          <w:szCs w:val="28"/>
        </w:rPr>
        <w:t xml:space="preserve"> А.А., управлявший транспортным средством марки «</w:t>
      </w:r>
      <w:r w:rsidR="00EF4E83">
        <w:rPr>
          <w:kern w:val="28"/>
          <w:sz w:val="28"/>
          <w:szCs w:val="28"/>
        </w:rPr>
        <w:t>***</w:t>
      </w:r>
      <w:r w:rsidRPr="00293B1B">
        <w:rPr>
          <w:b w:val="0"/>
          <w:sz w:val="28"/>
          <w:szCs w:val="28"/>
        </w:rPr>
        <w:t>»</w:t>
      </w:r>
      <w:r w:rsidR="00EF4E83">
        <w:rPr>
          <w:kern w:val="28"/>
          <w:sz w:val="28"/>
          <w:szCs w:val="28"/>
        </w:rPr>
        <w:t>***</w:t>
      </w:r>
      <w:r w:rsidRPr="00293B1B">
        <w:rPr>
          <w:b w:val="0"/>
          <w:sz w:val="28"/>
          <w:szCs w:val="28"/>
        </w:rPr>
        <w:t xml:space="preserve">, государственный регистрационный  знак </w:t>
      </w:r>
      <w:r w:rsidR="00EF4E83">
        <w:rPr>
          <w:kern w:val="28"/>
          <w:sz w:val="28"/>
          <w:szCs w:val="28"/>
        </w:rPr>
        <w:t>***</w:t>
      </w:r>
      <w:r w:rsidRPr="00293B1B">
        <w:rPr>
          <w:b w:val="0"/>
          <w:sz w:val="28"/>
          <w:szCs w:val="28"/>
        </w:rPr>
        <w:t xml:space="preserve">, </w:t>
      </w:r>
      <w:r w:rsidRPr="00293B1B">
        <w:rPr>
          <w:b w:val="0"/>
          <w:bCs w:val="0"/>
          <w:sz w:val="28"/>
          <w:szCs w:val="28"/>
        </w:rPr>
        <w:t xml:space="preserve">в </w:t>
      </w:r>
      <w:r w:rsidRPr="00293B1B">
        <w:rPr>
          <w:b w:val="0"/>
          <w:sz w:val="28"/>
          <w:szCs w:val="28"/>
        </w:rPr>
        <w:t xml:space="preserve">нарушение </w:t>
      </w:r>
      <w:hyperlink r:id="rId4" w:history="1">
        <w:r w:rsidRPr="00293B1B">
          <w:rPr>
            <w:rStyle w:val="Hyperlink"/>
            <w:b w:val="0"/>
            <w:sz w:val="28"/>
            <w:szCs w:val="28"/>
          </w:rPr>
          <w:t>пункта 2.3.2</w:t>
        </w:r>
      </w:hyperlink>
      <w:r w:rsidRPr="00293B1B">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поведение, не соответствующее обстановке.</w:t>
      </w:r>
    </w:p>
    <w:p w:rsidR="00904E5B" w:rsidRPr="00293B1B" w:rsidP="00B83564">
      <w:pPr>
        <w:ind w:firstLine="709"/>
        <w:jc w:val="both"/>
        <w:rPr>
          <w:sz w:val="28"/>
          <w:szCs w:val="28"/>
        </w:rPr>
      </w:pPr>
      <w:r w:rsidRPr="00293B1B">
        <w:rPr>
          <w:sz w:val="28"/>
          <w:szCs w:val="28"/>
        </w:rPr>
        <w:t>Гевондяну</w:t>
      </w:r>
      <w:r w:rsidRPr="00293B1B">
        <w:rPr>
          <w:sz w:val="28"/>
          <w:szCs w:val="28"/>
        </w:rPr>
        <w:t xml:space="preserve"> А.А. </w:t>
      </w:r>
      <w:r w:rsidRPr="00293B1B" w:rsidR="00B8030C">
        <w:rPr>
          <w:sz w:val="28"/>
          <w:szCs w:val="28"/>
        </w:rPr>
        <w:t xml:space="preserve">было предложено пройти освидетельствование на состояние </w:t>
      </w:r>
      <w:r w:rsidRPr="00293B1B">
        <w:rPr>
          <w:sz w:val="28"/>
          <w:szCs w:val="28"/>
        </w:rPr>
        <w:t xml:space="preserve">алкогольного опьянения на месте, </w:t>
      </w:r>
      <w:r w:rsidRPr="00293B1B" w:rsidR="006773CF">
        <w:rPr>
          <w:sz w:val="28"/>
          <w:szCs w:val="28"/>
        </w:rPr>
        <w:t xml:space="preserve">от него </w:t>
      </w:r>
      <w:r w:rsidRPr="00293B1B">
        <w:rPr>
          <w:sz w:val="28"/>
          <w:szCs w:val="28"/>
        </w:rPr>
        <w:t>поступил отказ.</w:t>
      </w:r>
    </w:p>
    <w:p w:rsidR="00B8030C" w:rsidRPr="00293B1B" w:rsidP="00B83564">
      <w:pPr>
        <w:ind w:firstLine="709"/>
        <w:jc w:val="both"/>
        <w:rPr>
          <w:sz w:val="28"/>
          <w:szCs w:val="28"/>
        </w:rPr>
      </w:pPr>
      <w:r w:rsidRPr="00293B1B">
        <w:rPr>
          <w:sz w:val="28"/>
          <w:szCs w:val="28"/>
        </w:rPr>
        <w:t xml:space="preserve">При наличии достаточных оснований полагать, что водитель                    транспортного средства </w:t>
      </w:r>
      <w:r w:rsidRPr="00293B1B" w:rsidR="00904E5B">
        <w:rPr>
          <w:sz w:val="28"/>
          <w:szCs w:val="28"/>
        </w:rPr>
        <w:t>Гевондян</w:t>
      </w:r>
      <w:r w:rsidRPr="00293B1B" w:rsidR="00904E5B">
        <w:rPr>
          <w:sz w:val="28"/>
          <w:szCs w:val="28"/>
        </w:rPr>
        <w:t xml:space="preserve"> А.А. </w:t>
      </w:r>
      <w:r w:rsidRPr="00293B1B">
        <w:rPr>
          <w:sz w:val="28"/>
          <w:szCs w:val="28"/>
        </w:rPr>
        <w:t>находится</w:t>
      </w:r>
      <w:r w:rsidRPr="00293B1B" w:rsidR="00904E5B">
        <w:rPr>
          <w:sz w:val="28"/>
          <w:szCs w:val="28"/>
        </w:rPr>
        <w:t xml:space="preserve"> в состоянии опьянения</w:t>
      </w:r>
      <w:r w:rsidRPr="00293B1B">
        <w:rPr>
          <w:sz w:val="28"/>
          <w:szCs w:val="28"/>
        </w:rPr>
        <w:t xml:space="preserve">, в соответствии с требованиями </w:t>
      </w:r>
      <w:hyperlink r:id="rId11" w:history="1">
        <w:r w:rsidRPr="00293B1B">
          <w:rPr>
            <w:rStyle w:val="Hyperlink"/>
            <w:color w:val="auto"/>
            <w:sz w:val="28"/>
            <w:szCs w:val="28"/>
            <w:u w:val="none"/>
          </w:rPr>
          <w:t>пункта 10</w:t>
        </w:r>
      </w:hyperlink>
      <w:r w:rsidRPr="00293B1B">
        <w:rPr>
          <w:sz w:val="28"/>
          <w:szCs w:val="28"/>
        </w:rPr>
        <w:t xml:space="preserve"> Правил он был направлен на медицинское </w:t>
      </w:r>
      <w:r w:rsidRPr="00293B1B">
        <w:rPr>
          <w:sz w:val="28"/>
          <w:szCs w:val="28"/>
        </w:rPr>
        <w:t>освидетельствование</w:t>
      </w:r>
      <w:r w:rsidRPr="00293B1B">
        <w:rPr>
          <w:sz w:val="28"/>
          <w:szCs w:val="28"/>
        </w:rPr>
        <w:t xml:space="preserve"> на состояние опьянения, однако, в нарушение </w:t>
      </w:r>
      <w:hyperlink r:id="rId12" w:history="1">
        <w:r w:rsidRPr="00293B1B">
          <w:rPr>
            <w:rStyle w:val="Hyperlink"/>
            <w:color w:val="auto"/>
            <w:sz w:val="28"/>
            <w:szCs w:val="28"/>
            <w:u w:val="none"/>
          </w:rPr>
          <w:t>пункта 2.3.2</w:t>
        </w:r>
      </w:hyperlink>
      <w:r w:rsidRPr="00293B1B">
        <w:rPr>
          <w:sz w:val="28"/>
          <w:szCs w:val="28"/>
        </w:rPr>
        <w:t xml:space="preserve"> Правил дорожного движения </w:t>
      </w:r>
      <w:r w:rsidRPr="00293B1B" w:rsidR="00904E5B">
        <w:rPr>
          <w:sz w:val="28"/>
          <w:szCs w:val="28"/>
        </w:rPr>
        <w:t>Гевондян</w:t>
      </w:r>
      <w:r w:rsidRPr="00293B1B" w:rsidR="00904E5B">
        <w:rPr>
          <w:sz w:val="28"/>
          <w:szCs w:val="28"/>
        </w:rPr>
        <w:t xml:space="preserve"> А.А.</w:t>
      </w:r>
      <w:r w:rsidRPr="00293B1B" w:rsidR="00904E5B">
        <w:rPr>
          <w:b/>
          <w:sz w:val="28"/>
          <w:szCs w:val="28"/>
        </w:rPr>
        <w:t xml:space="preserve"> </w:t>
      </w:r>
      <w:r w:rsidRPr="00293B1B">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B8030C" w:rsidP="00B83564">
      <w:pPr>
        <w:ind w:firstLine="709"/>
        <w:jc w:val="both"/>
        <w:rPr>
          <w:sz w:val="28"/>
          <w:szCs w:val="28"/>
        </w:rPr>
      </w:pPr>
      <w:r w:rsidRPr="00293B1B">
        <w:rPr>
          <w:sz w:val="28"/>
          <w:szCs w:val="28"/>
        </w:rPr>
        <w:t>Данный отказ зафиксирован в протоколе о направлении на медицинское освидетельствование</w:t>
      </w:r>
      <w:r w:rsidRPr="00293B1B" w:rsidR="00904E5B">
        <w:rPr>
          <w:sz w:val="28"/>
          <w:szCs w:val="28"/>
        </w:rPr>
        <w:t xml:space="preserve">, в акте медицинского освидетельствования </w:t>
      </w:r>
      <w:r w:rsidRPr="00293B1B">
        <w:rPr>
          <w:sz w:val="28"/>
          <w:szCs w:val="28"/>
        </w:rPr>
        <w:t>и в протоколе об административном правонарушении.</w:t>
      </w:r>
    </w:p>
    <w:p w:rsidR="003575B8" w:rsidRPr="003575B8" w:rsidP="003575B8">
      <w:pPr>
        <w:ind w:firstLine="709"/>
        <w:jc w:val="both"/>
        <w:rPr>
          <w:sz w:val="28"/>
          <w:szCs w:val="28"/>
        </w:rPr>
      </w:pPr>
      <w:r w:rsidRPr="003575B8">
        <w:rPr>
          <w:sz w:val="28"/>
          <w:szCs w:val="28"/>
        </w:rPr>
        <w:t>Согласно пункту 13, 14, 15 указанных Правил медицинское освидетельствование на состояние опьянения проводится в медицинских организациях, имеющих лицензию на осуществление медицинской деятельности с указанием соответствующих работ и услуг. Медицинское освидетельствование на состояние опьянения проводится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Министерством здравоохранения Российской Федерации требованиям. 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w:t>
      </w:r>
    </w:p>
    <w:p w:rsidR="003575B8" w:rsidP="003575B8">
      <w:pPr>
        <w:ind w:firstLine="709"/>
        <w:jc w:val="both"/>
        <w:rPr>
          <w:sz w:val="28"/>
          <w:szCs w:val="28"/>
        </w:rPr>
      </w:pPr>
      <w:r w:rsidRPr="003575B8">
        <w:rPr>
          <w:sz w:val="28"/>
          <w:szCs w:val="28"/>
        </w:rPr>
        <w:t>Пунктом 16 Правил предусмотрено, что определение состояния опьянения проводится в соответствии с нормативными правовыми актами Министерства здравоохранения Российской Федерации.</w:t>
      </w:r>
    </w:p>
    <w:p w:rsidR="003575B8" w:rsidP="00B83564">
      <w:pPr>
        <w:ind w:firstLine="709"/>
        <w:jc w:val="both"/>
        <w:rPr>
          <w:sz w:val="28"/>
          <w:szCs w:val="28"/>
        </w:rPr>
      </w:pPr>
      <w:r w:rsidRPr="003575B8">
        <w:rPr>
          <w:sz w:val="28"/>
          <w:szCs w:val="28"/>
        </w:rPr>
        <w:t xml:space="preserve">Согласно п. 5, 8 Приказа Минздрава России от 18.12.2015 </w:t>
      </w:r>
      <w:r>
        <w:rPr>
          <w:sz w:val="28"/>
          <w:szCs w:val="28"/>
        </w:rPr>
        <w:t>№</w:t>
      </w:r>
      <w:r w:rsidRPr="003575B8">
        <w:rPr>
          <w:sz w:val="28"/>
          <w:szCs w:val="28"/>
        </w:rPr>
        <w:t xml:space="preserve"> 933н </w:t>
      </w:r>
      <w:r>
        <w:rPr>
          <w:sz w:val="28"/>
          <w:szCs w:val="28"/>
        </w:rPr>
        <w:t>«</w:t>
      </w:r>
      <w:r w:rsidRPr="003575B8">
        <w:rPr>
          <w:sz w:val="28"/>
          <w:szCs w:val="28"/>
        </w:rPr>
        <w:t>О порядке проведения медицинского освидетельствования на состояние опьянения (алкогольного, наркотического или иного токсического)</w:t>
      </w:r>
      <w:r>
        <w:rPr>
          <w:sz w:val="28"/>
          <w:szCs w:val="28"/>
        </w:rPr>
        <w:t>»</w:t>
      </w:r>
      <w:r w:rsidRPr="003575B8">
        <w:rPr>
          <w:sz w:val="28"/>
          <w:szCs w:val="28"/>
        </w:rPr>
        <w:t xml:space="preserve"> предусмотрено, что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w:t>
      </w:r>
      <w:r w:rsidRPr="003575B8">
        <w:rPr>
          <w:sz w:val="28"/>
          <w:szCs w:val="28"/>
        </w:rPr>
        <w:t xml:space="preserve"> право государственного надзора и </w:t>
      </w:r>
      <w:r w:rsidRPr="003575B8">
        <w:rPr>
          <w:sz w:val="28"/>
          <w:szCs w:val="28"/>
        </w:rPr>
        <w:t>контроля за</w:t>
      </w:r>
      <w:r w:rsidRPr="003575B8">
        <w:rPr>
          <w:sz w:val="28"/>
          <w:szCs w:val="28"/>
        </w:rPr>
        <w:t xml:space="preserve"> безопасностью движения и эксплуатации транспортного средства соответствующего вида. </w:t>
      </w:r>
      <w:r w:rsidRPr="003575B8">
        <w:rPr>
          <w:sz w:val="28"/>
          <w:szCs w:val="28"/>
        </w:rPr>
        <w:t>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3575B8" w:rsidP="00B83564">
      <w:pPr>
        <w:ind w:firstLine="709"/>
        <w:jc w:val="both"/>
        <w:rPr>
          <w:sz w:val="28"/>
          <w:szCs w:val="28"/>
        </w:rPr>
      </w:pPr>
      <w:r w:rsidRPr="003575B8">
        <w:rPr>
          <w:sz w:val="28"/>
          <w:szCs w:val="28"/>
        </w:rPr>
        <w:t xml:space="preserve">В соответствии с пунктом 17, 18 </w:t>
      </w:r>
      <w:r w:rsidRPr="003575B8">
        <w:rPr>
          <w:sz w:val="28"/>
          <w:szCs w:val="28"/>
        </w:rPr>
        <w:t>Правил</w:t>
      </w:r>
      <w:r w:rsidRPr="003575B8">
        <w:rPr>
          <w:sz w:val="28"/>
          <w:szCs w:val="28"/>
        </w:rPr>
        <w:t xml:space="preserve">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форма которого утверждается Министерством здравоохранения Российской Федерации. Акт медицинского освидетельствования на состояние опьянения составляется в 3 экземплярах,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w:t>
      </w:r>
      <w:r w:rsidRPr="003575B8">
        <w:t xml:space="preserve"> </w:t>
      </w:r>
      <w:r w:rsidRPr="003575B8">
        <w:rPr>
          <w:sz w:val="28"/>
          <w:szCs w:val="28"/>
        </w:rPr>
        <w:t xml:space="preserve">в котором проводилось </w:t>
      </w:r>
      <w:r w:rsidRPr="003575B8">
        <w:rPr>
          <w:sz w:val="28"/>
          <w:szCs w:val="28"/>
        </w:rPr>
        <w:t>освидетельствование. Первый экземпляр акта медицинского освидетельствования на состояние опьянения выдается должностному лицу, доставившему водителя транспортного средства в медицинскую организацию,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освидетельствование на состояние опьянения.</w:t>
      </w:r>
    </w:p>
    <w:p w:rsidR="003575B8" w:rsidP="00B83564">
      <w:pPr>
        <w:ind w:firstLine="709"/>
        <w:jc w:val="both"/>
        <w:rPr>
          <w:sz w:val="28"/>
          <w:szCs w:val="28"/>
        </w:rPr>
      </w:pPr>
      <w:r w:rsidRPr="003575B8">
        <w:rPr>
          <w:sz w:val="28"/>
          <w:szCs w:val="28"/>
        </w:rPr>
        <w:t xml:space="preserve">Таким образом, требование сотрудника полиции, а именно инспектора ДПС, о направлении </w:t>
      </w:r>
      <w:r w:rsidRPr="00293B1B" w:rsidR="005278C3">
        <w:rPr>
          <w:sz w:val="28"/>
          <w:szCs w:val="28"/>
        </w:rPr>
        <w:t>Гевондян</w:t>
      </w:r>
      <w:r w:rsidR="005278C3">
        <w:rPr>
          <w:sz w:val="28"/>
          <w:szCs w:val="28"/>
        </w:rPr>
        <w:t>а</w:t>
      </w:r>
      <w:r w:rsidRPr="00293B1B" w:rsidR="005278C3">
        <w:rPr>
          <w:sz w:val="28"/>
          <w:szCs w:val="28"/>
        </w:rPr>
        <w:t xml:space="preserve"> А.А. </w:t>
      </w:r>
      <w:r w:rsidRPr="003575B8">
        <w:rPr>
          <w:sz w:val="28"/>
          <w:szCs w:val="28"/>
        </w:rPr>
        <w:t>на медицинское освидетельствование суд считает законным, так как при осуществлении указанного действия инспектором ДПС были соблюдены все требования действующего законодательства, в том числе им были разъяснены его права при составлении протокола об административном правонарушении, о чем имеется подпись.</w:t>
      </w:r>
      <w:r w:rsidRPr="003575B8">
        <w:rPr>
          <w:sz w:val="28"/>
          <w:szCs w:val="28"/>
        </w:rPr>
        <w:t xml:space="preserve"> Каких-либо замечаний при составлении процессуальных документов </w:t>
      </w:r>
      <w:r w:rsidRPr="00293B1B" w:rsidR="005278C3">
        <w:rPr>
          <w:sz w:val="28"/>
          <w:szCs w:val="28"/>
        </w:rPr>
        <w:t>Гевондян</w:t>
      </w:r>
      <w:r w:rsidR="005278C3">
        <w:rPr>
          <w:sz w:val="28"/>
          <w:szCs w:val="28"/>
        </w:rPr>
        <w:t>ом</w:t>
      </w:r>
      <w:r w:rsidRPr="00293B1B" w:rsidR="005278C3">
        <w:rPr>
          <w:sz w:val="28"/>
          <w:szCs w:val="28"/>
        </w:rPr>
        <w:t xml:space="preserve"> А.А. </w:t>
      </w:r>
      <w:r w:rsidRPr="003575B8">
        <w:rPr>
          <w:sz w:val="28"/>
          <w:szCs w:val="28"/>
        </w:rPr>
        <w:t xml:space="preserve">не </w:t>
      </w:r>
      <w:r w:rsidRPr="003575B8">
        <w:rPr>
          <w:sz w:val="28"/>
          <w:szCs w:val="28"/>
        </w:rPr>
        <w:t>заявилось</w:t>
      </w:r>
      <w:r w:rsidRPr="003575B8">
        <w:rPr>
          <w:sz w:val="28"/>
          <w:szCs w:val="28"/>
        </w:rPr>
        <w:t xml:space="preserve">. </w:t>
      </w:r>
    </w:p>
    <w:p w:rsidR="00432E74" w:rsidRPr="00293B1B" w:rsidP="00432E74">
      <w:pPr>
        <w:ind w:firstLine="709"/>
        <w:jc w:val="both"/>
        <w:rPr>
          <w:sz w:val="28"/>
          <w:szCs w:val="28"/>
        </w:rPr>
      </w:pPr>
      <w:r w:rsidRPr="005278C3">
        <w:rPr>
          <w:sz w:val="28"/>
          <w:szCs w:val="28"/>
        </w:rPr>
        <w:t xml:space="preserve">Таким образом, исходя из совокупности исследованных доказательств, мировой судья считает, что </w:t>
      </w:r>
      <w:r w:rsidRPr="00293B1B">
        <w:rPr>
          <w:sz w:val="28"/>
          <w:szCs w:val="28"/>
        </w:rPr>
        <w:t>Гевондян</w:t>
      </w:r>
      <w:r w:rsidRPr="00293B1B">
        <w:rPr>
          <w:sz w:val="28"/>
          <w:szCs w:val="28"/>
        </w:rPr>
        <w:t xml:space="preserve"> А.А.</w:t>
      </w:r>
      <w:r w:rsidRPr="005278C3">
        <w:rPr>
          <w:sz w:val="28"/>
          <w:szCs w:val="28"/>
        </w:rPr>
        <w:t xml:space="preserve">, будучи лицом, управлявшим автомобилем, отказался от выполнения требований должностного лица ГИБДД о прохождении медицинского освидетельствования на состояние опьянения. Состав административного правонарушения носит формальный характер и считается оконченным в случае невыполнения законного требования о прохождении медицинского освидетельствования на состояние опьянения. Причины и поводы, по которым </w:t>
      </w:r>
      <w:r w:rsidRPr="00293B1B">
        <w:rPr>
          <w:sz w:val="28"/>
          <w:szCs w:val="28"/>
        </w:rPr>
        <w:t>Гевондян</w:t>
      </w:r>
      <w:r w:rsidRPr="00293B1B">
        <w:rPr>
          <w:sz w:val="28"/>
          <w:szCs w:val="28"/>
        </w:rPr>
        <w:t xml:space="preserve"> А.А. </w:t>
      </w:r>
      <w:r w:rsidRPr="005278C3">
        <w:rPr>
          <w:sz w:val="28"/>
          <w:szCs w:val="28"/>
        </w:rPr>
        <w:t>отказался от прохождения медицинского освидетельствования, значения для квалификации его деяний по делу не имеют, так как процедура проведения освидетельствования и направления на медицинское освидетельствование должностным лицом была соблюдена.</w:t>
      </w:r>
    </w:p>
    <w:p w:rsidR="00B8030C" w:rsidP="00B83564">
      <w:pPr>
        <w:ind w:firstLine="709"/>
        <w:jc w:val="both"/>
        <w:rPr>
          <w:sz w:val="28"/>
          <w:szCs w:val="28"/>
        </w:rPr>
      </w:pPr>
      <w:r w:rsidRPr="00293B1B">
        <w:rPr>
          <w:sz w:val="28"/>
          <w:szCs w:val="28"/>
        </w:rPr>
        <w:t xml:space="preserve">Меры обеспечения производства по делу об административном правонарушении - отстранение </w:t>
      </w:r>
      <w:r w:rsidRPr="00293B1B" w:rsidR="00904E5B">
        <w:rPr>
          <w:sz w:val="28"/>
          <w:szCs w:val="28"/>
        </w:rPr>
        <w:t>Гевондяна</w:t>
      </w:r>
      <w:r w:rsidRPr="00293B1B" w:rsidR="00904E5B">
        <w:rPr>
          <w:sz w:val="28"/>
          <w:szCs w:val="28"/>
        </w:rPr>
        <w:t xml:space="preserve"> А.А.</w:t>
      </w:r>
      <w:r w:rsidRPr="00293B1B" w:rsidR="00904E5B">
        <w:rPr>
          <w:b/>
          <w:sz w:val="28"/>
          <w:szCs w:val="28"/>
        </w:rPr>
        <w:t xml:space="preserve"> </w:t>
      </w:r>
      <w:r w:rsidRPr="00293B1B">
        <w:rPr>
          <w:sz w:val="28"/>
          <w:szCs w:val="28"/>
        </w:rPr>
        <w:t>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432E74" w:rsidRPr="00293B1B" w:rsidP="00B83564">
      <w:pPr>
        <w:ind w:firstLine="709"/>
        <w:jc w:val="both"/>
        <w:rPr>
          <w:sz w:val="28"/>
          <w:szCs w:val="28"/>
        </w:rPr>
      </w:pPr>
      <w:r w:rsidRPr="00432E74">
        <w:rPr>
          <w:sz w:val="28"/>
          <w:szCs w:val="28"/>
        </w:rPr>
        <w:t xml:space="preserve">Нарушений норм </w:t>
      </w:r>
      <w:r w:rsidRPr="00293B1B">
        <w:rPr>
          <w:sz w:val="28"/>
          <w:szCs w:val="28"/>
        </w:rPr>
        <w:t>Кодекса Российской Федерации об административных правонарушениях</w:t>
      </w:r>
      <w:r w:rsidRPr="00432E74">
        <w:rPr>
          <w:sz w:val="28"/>
          <w:szCs w:val="28"/>
        </w:rPr>
        <w:t xml:space="preserve">, которые могли бы повлечь освобождение </w:t>
      </w:r>
      <w:r w:rsidRPr="00293B1B">
        <w:rPr>
          <w:sz w:val="28"/>
          <w:szCs w:val="28"/>
        </w:rPr>
        <w:t>Гевондяна</w:t>
      </w:r>
      <w:r w:rsidRPr="00293B1B">
        <w:rPr>
          <w:sz w:val="28"/>
          <w:szCs w:val="28"/>
        </w:rPr>
        <w:t xml:space="preserve"> А.А.</w:t>
      </w:r>
      <w:r w:rsidRPr="00293B1B">
        <w:rPr>
          <w:b/>
          <w:sz w:val="28"/>
          <w:szCs w:val="28"/>
        </w:rPr>
        <w:t xml:space="preserve"> </w:t>
      </w:r>
      <w:r w:rsidRPr="00432E74">
        <w:rPr>
          <w:sz w:val="28"/>
          <w:szCs w:val="28"/>
        </w:rPr>
        <w:t>от административной ответственности, должностным лицом при производстве по делу допущено не было, их наличие в судебном заседании не установлено.</w:t>
      </w:r>
    </w:p>
    <w:p w:rsidR="00B8030C" w:rsidRPr="00293B1B" w:rsidP="00B83564">
      <w:pPr>
        <w:autoSpaceDE w:val="0"/>
        <w:autoSpaceDN w:val="0"/>
        <w:adjustRightInd w:val="0"/>
        <w:ind w:firstLine="709"/>
        <w:jc w:val="both"/>
        <w:rPr>
          <w:sz w:val="28"/>
          <w:szCs w:val="28"/>
        </w:rPr>
      </w:pPr>
      <w:r w:rsidRPr="00293B1B">
        <w:rPr>
          <w:sz w:val="28"/>
          <w:szCs w:val="28"/>
        </w:rPr>
        <w:t xml:space="preserve">Указанные обстоятельства </w:t>
      </w:r>
      <w:r w:rsidRPr="00293B1B">
        <w:rPr>
          <w:sz w:val="28"/>
          <w:szCs w:val="28"/>
        </w:rPr>
        <w:t xml:space="preserve">и виновность </w:t>
      </w:r>
      <w:r w:rsidRPr="00293B1B">
        <w:rPr>
          <w:sz w:val="28"/>
          <w:szCs w:val="28"/>
        </w:rPr>
        <w:t>Гевондяна</w:t>
      </w:r>
      <w:r w:rsidRPr="00293B1B">
        <w:rPr>
          <w:sz w:val="28"/>
          <w:szCs w:val="28"/>
        </w:rPr>
        <w:t xml:space="preserve"> А.А.</w:t>
      </w:r>
      <w:r w:rsidRPr="00293B1B">
        <w:rPr>
          <w:b/>
          <w:sz w:val="28"/>
          <w:szCs w:val="28"/>
        </w:rPr>
        <w:t xml:space="preserve"> </w:t>
      </w:r>
      <w:r w:rsidRPr="00293B1B">
        <w:rPr>
          <w:sz w:val="28"/>
          <w:szCs w:val="28"/>
        </w:rPr>
        <w:t>во вмененном ему правонарушении подтверждаются имеющимися в материалах дела доказательствами: протоколом об административном правонарушении</w:t>
      </w:r>
      <w:r w:rsidRPr="00293B1B">
        <w:rPr>
          <w:b/>
          <w:sz w:val="28"/>
          <w:szCs w:val="28"/>
        </w:rPr>
        <w:t xml:space="preserve">  </w:t>
      </w:r>
      <w:r w:rsidR="00EF4E83">
        <w:rPr>
          <w:kern w:val="28"/>
          <w:sz w:val="28"/>
          <w:szCs w:val="28"/>
        </w:rPr>
        <w:t>***</w:t>
      </w:r>
      <w:r w:rsidR="00EF4E83">
        <w:rPr>
          <w:kern w:val="28"/>
          <w:sz w:val="28"/>
          <w:szCs w:val="28"/>
        </w:rPr>
        <w:t xml:space="preserve"> </w:t>
      </w:r>
      <w:r w:rsidRPr="00293B1B">
        <w:rPr>
          <w:sz w:val="28"/>
          <w:szCs w:val="28"/>
        </w:rPr>
        <w:t xml:space="preserve">от </w:t>
      </w:r>
      <w:r w:rsidRPr="00293B1B">
        <w:rPr>
          <w:sz w:val="28"/>
          <w:szCs w:val="28"/>
        </w:rPr>
        <w:t>20 января 2023</w:t>
      </w:r>
      <w:r w:rsidRPr="00293B1B">
        <w:rPr>
          <w:sz w:val="28"/>
          <w:szCs w:val="28"/>
        </w:rPr>
        <w:t xml:space="preserve"> года, составленным инспект</w:t>
      </w:r>
      <w:r w:rsidRPr="00293B1B">
        <w:rPr>
          <w:sz w:val="28"/>
          <w:szCs w:val="28"/>
        </w:rPr>
        <w:t xml:space="preserve">ором ДПС </w:t>
      </w:r>
      <w:r w:rsidRPr="00293B1B">
        <w:rPr>
          <w:sz w:val="28"/>
          <w:szCs w:val="28"/>
        </w:rPr>
        <w:t xml:space="preserve">ГИБДД </w:t>
      </w:r>
      <w:r w:rsidRPr="00293B1B">
        <w:rPr>
          <w:sz w:val="28"/>
          <w:szCs w:val="28"/>
        </w:rPr>
        <w:t>У</w:t>
      </w:r>
      <w:r w:rsidRPr="00293B1B">
        <w:rPr>
          <w:sz w:val="28"/>
          <w:szCs w:val="28"/>
        </w:rPr>
        <w:t xml:space="preserve">МВД России по </w:t>
      </w:r>
      <w:r w:rsidRPr="00293B1B">
        <w:rPr>
          <w:sz w:val="28"/>
          <w:szCs w:val="28"/>
        </w:rPr>
        <w:t>г</w:t>
      </w:r>
      <w:r w:rsidRPr="00293B1B">
        <w:rPr>
          <w:sz w:val="28"/>
          <w:szCs w:val="28"/>
        </w:rPr>
        <w:t>.С</w:t>
      </w:r>
      <w:r w:rsidRPr="00293B1B">
        <w:rPr>
          <w:sz w:val="28"/>
          <w:szCs w:val="28"/>
        </w:rPr>
        <w:t>амаре</w:t>
      </w:r>
      <w:r w:rsidRPr="00293B1B">
        <w:rPr>
          <w:sz w:val="28"/>
          <w:szCs w:val="28"/>
        </w:rPr>
        <w:t xml:space="preserve"> </w:t>
      </w:r>
      <w:r w:rsidR="00EF4E83">
        <w:rPr>
          <w:sz w:val="28"/>
          <w:szCs w:val="28"/>
        </w:rPr>
        <w:t xml:space="preserve"> </w:t>
      </w:r>
      <w:r w:rsidRPr="00293B1B">
        <w:rPr>
          <w:sz w:val="28"/>
          <w:szCs w:val="28"/>
        </w:rPr>
        <w:t>А.Ю.</w:t>
      </w:r>
      <w:r w:rsidRPr="00293B1B">
        <w:rPr>
          <w:sz w:val="28"/>
          <w:szCs w:val="28"/>
        </w:rPr>
        <w:t xml:space="preserve">, в котором изложены обстоятельства </w:t>
      </w:r>
      <w:r w:rsidRPr="00293B1B">
        <w:rPr>
          <w:sz w:val="28"/>
          <w:szCs w:val="28"/>
        </w:rPr>
        <w:t>совершенного административного пра</w:t>
      </w:r>
      <w:r w:rsidR="006773CF">
        <w:rPr>
          <w:sz w:val="28"/>
          <w:szCs w:val="28"/>
        </w:rPr>
        <w:t>вонарушения, зафиксирован отказ</w:t>
      </w:r>
      <w:r w:rsidRPr="00293B1B">
        <w:rPr>
          <w:sz w:val="28"/>
          <w:szCs w:val="28"/>
        </w:rPr>
        <w:t xml:space="preserve"> </w:t>
      </w:r>
      <w:r w:rsidRPr="00293B1B">
        <w:rPr>
          <w:sz w:val="28"/>
          <w:szCs w:val="28"/>
        </w:rPr>
        <w:t>Гевондяна</w:t>
      </w:r>
      <w:r w:rsidRPr="00293B1B">
        <w:rPr>
          <w:sz w:val="28"/>
          <w:szCs w:val="28"/>
        </w:rPr>
        <w:t xml:space="preserve"> А.А.</w:t>
      </w:r>
      <w:r w:rsidRPr="00293B1B">
        <w:rPr>
          <w:b/>
          <w:sz w:val="28"/>
          <w:szCs w:val="28"/>
        </w:rPr>
        <w:t xml:space="preserve"> </w:t>
      </w:r>
      <w:r w:rsidRPr="00293B1B">
        <w:rPr>
          <w:sz w:val="28"/>
          <w:szCs w:val="28"/>
        </w:rPr>
        <w:t xml:space="preserve">от прохождения медицинского освидетельствования; протоколом об отстранении от управления транспортным средством  </w:t>
      </w:r>
      <w:r w:rsidR="00EF4E83">
        <w:rPr>
          <w:kern w:val="28"/>
          <w:sz w:val="28"/>
          <w:szCs w:val="28"/>
        </w:rPr>
        <w:t>***</w:t>
      </w:r>
      <w:r w:rsidR="00EF4E83">
        <w:rPr>
          <w:kern w:val="28"/>
          <w:sz w:val="28"/>
          <w:szCs w:val="28"/>
        </w:rPr>
        <w:t xml:space="preserve"> </w:t>
      </w:r>
      <w:r w:rsidRPr="00293B1B">
        <w:rPr>
          <w:sz w:val="28"/>
          <w:szCs w:val="28"/>
        </w:rPr>
        <w:t xml:space="preserve">от </w:t>
      </w:r>
      <w:r w:rsidRPr="00293B1B">
        <w:rPr>
          <w:sz w:val="28"/>
          <w:szCs w:val="28"/>
        </w:rPr>
        <w:t>19 января 2023</w:t>
      </w:r>
      <w:r w:rsidRPr="00293B1B">
        <w:rPr>
          <w:sz w:val="28"/>
          <w:szCs w:val="28"/>
        </w:rPr>
        <w:t xml:space="preserve"> года; </w:t>
      </w:r>
      <w:r w:rsidRPr="00293B1B">
        <w:rPr>
          <w:sz w:val="28"/>
          <w:szCs w:val="28"/>
        </w:rPr>
        <w:t>протоколом о направлении на медицинское освидетельствование №</w:t>
      </w:r>
      <w:r w:rsidR="00EF4E83">
        <w:rPr>
          <w:kern w:val="28"/>
          <w:sz w:val="28"/>
          <w:szCs w:val="28"/>
        </w:rPr>
        <w:t>***</w:t>
      </w:r>
      <w:r w:rsidR="00EF4E83">
        <w:rPr>
          <w:kern w:val="28"/>
          <w:sz w:val="28"/>
          <w:szCs w:val="28"/>
        </w:rPr>
        <w:t xml:space="preserve"> </w:t>
      </w:r>
      <w:r w:rsidRPr="00293B1B">
        <w:rPr>
          <w:sz w:val="28"/>
          <w:szCs w:val="28"/>
        </w:rPr>
        <w:t xml:space="preserve">от 20 января 2023 года, </w:t>
      </w:r>
      <w:r w:rsidRPr="00293B1B">
        <w:rPr>
          <w:sz w:val="28"/>
          <w:szCs w:val="28"/>
        </w:rPr>
        <w:t xml:space="preserve">актом </w:t>
      </w:r>
      <w:r w:rsidRPr="00293B1B">
        <w:rPr>
          <w:sz w:val="28"/>
          <w:szCs w:val="28"/>
        </w:rPr>
        <w:t xml:space="preserve">медицинского </w:t>
      </w:r>
      <w:r w:rsidRPr="00293B1B">
        <w:rPr>
          <w:sz w:val="28"/>
          <w:szCs w:val="28"/>
        </w:rPr>
        <w:t xml:space="preserve">освидетельствования на состояние </w:t>
      </w:r>
      <w:r w:rsidRPr="00293B1B">
        <w:rPr>
          <w:sz w:val="28"/>
          <w:szCs w:val="28"/>
        </w:rPr>
        <w:t>опьянения (алкогольного, наркотического или иного токсического) №</w:t>
      </w:r>
      <w:r w:rsidR="00EF4E83">
        <w:rPr>
          <w:kern w:val="28"/>
          <w:sz w:val="28"/>
          <w:szCs w:val="28"/>
        </w:rPr>
        <w:t>***</w:t>
      </w:r>
      <w:r w:rsidR="00EF4E83">
        <w:rPr>
          <w:kern w:val="28"/>
          <w:sz w:val="28"/>
          <w:szCs w:val="28"/>
        </w:rPr>
        <w:t xml:space="preserve"> </w:t>
      </w:r>
      <w:r w:rsidRPr="00293B1B">
        <w:rPr>
          <w:sz w:val="28"/>
          <w:szCs w:val="28"/>
        </w:rPr>
        <w:t xml:space="preserve">от 20 января 2023 года, зафиксирована фальсификация биологического объекта, протоколом о досмотре транспортного средства </w:t>
      </w:r>
      <w:r w:rsidR="00EF4E83">
        <w:rPr>
          <w:kern w:val="28"/>
          <w:sz w:val="28"/>
          <w:szCs w:val="28"/>
        </w:rPr>
        <w:t>***</w:t>
      </w:r>
      <w:r w:rsidR="00EF4E83">
        <w:rPr>
          <w:kern w:val="28"/>
          <w:sz w:val="28"/>
          <w:szCs w:val="28"/>
        </w:rPr>
        <w:t xml:space="preserve"> </w:t>
      </w:r>
      <w:r w:rsidRPr="00293B1B">
        <w:rPr>
          <w:sz w:val="28"/>
          <w:szCs w:val="28"/>
        </w:rPr>
        <w:t xml:space="preserve">от 20 января 2023 года,  протоколом о задержании транспортного средства </w:t>
      </w:r>
      <w:r w:rsidR="00EF4E83">
        <w:rPr>
          <w:kern w:val="28"/>
          <w:sz w:val="28"/>
          <w:szCs w:val="28"/>
        </w:rPr>
        <w:t>***</w:t>
      </w:r>
      <w:r w:rsidR="00EF4E83">
        <w:rPr>
          <w:kern w:val="28"/>
          <w:sz w:val="28"/>
          <w:szCs w:val="28"/>
        </w:rPr>
        <w:t xml:space="preserve"> </w:t>
      </w:r>
      <w:r w:rsidRPr="00293B1B">
        <w:rPr>
          <w:sz w:val="28"/>
          <w:szCs w:val="28"/>
        </w:rPr>
        <w:t>от 20 января 2023 года, составленными с применением  видеозаписи, приложенной к материалам дела видеозаписью</w:t>
      </w:r>
      <w:r w:rsidRPr="00293B1B">
        <w:rPr>
          <w:sz w:val="28"/>
          <w:szCs w:val="28"/>
        </w:rPr>
        <w:t xml:space="preserve"> с фиксацией </w:t>
      </w:r>
      <w:r w:rsidRPr="00293B1B">
        <w:rPr>
          <w:bCs/>
          <w:sz w:val="28"/>
          <w:szCs w:val="28"/>
        </w:rPr>
        <w:t>о</w:t>
      </w:r>
      <w:r w:rsidR="006773CF">
        <w:rPr>
          <w:bCs/>
          <w:sz w:val="28"/>
          <w:szCs w:val="28"/>
        </w:rPr>
        <w:t xml:space="preserve">бстоятельств вмененного </w:t>
      </w:r>
      <w:r w:rsidRPr="00293B1B">
        <w:rPr>
          <w:sz w:val="28"/>
          <w:szCs w:val="28"/>
        </w:rPr>
        <w:t>Гевондяну</w:t>
      </w:r>
      <w:r w:rsidRPr="00293B1B">
        <w:rPr>
          <w:sz w:val="28"/>
          <w:szCs w:val="28"/>
        </w:rPr>
        <w:t xml:space="preserve"> А.А.</w:t>
      </w:r>
      <w:r w:rsidRPr="00293B1B">
        <w:rPr>
          <w:b/>
          <w:sz w:val="28"/>
          <w:szCs w:val="28"/>
        </w:rPr>
        <w:t xml:space="preserve"> </w:t>
      </w:r>
      <w:r w:rsidRPr="00293B1B">
        <w:rPr>
          <w:bCs/>
          <w:sz w:val="28"/>
          <w:szCs w:val="28"/>
        </w:rPr>
        <w:t>административного правонарушения,</w:t>
      </w:r>
      <w:r w:rsidRPr="00293B1B">
        <w:rPr>
          <w:sz w:val="28"/>
          <w:szCs w:val="28"/>
        </w:rPr>
        <w:t xml:space="preserve"> рапортом, составленным инспектором ДПС ГИБДД УМВД России по </w:t>
      </w:r>
      <w:r w:rsidRPr="00293B1B">
        <w:rPr>
          <w:sz w:val="28"/>
          <w:szCs w:val="28"/>
        </w:rPr>
        <w:t>г</w:t>
      </w:r>
      <w:r w:rsidRPr="00293B1B">
        <w:rPr>
          <w:sz w:val="28"/>
          <w:szCs w:val="28"/>
        </w:rPr>
        <w:t>.С</w:t>
      </w:r>
      <w:r w:rsidRPr="00293B1B">
        <w:rPr>
          <w:sz w:val="28"/>
          <w:szCs w:val="28"/>
        </w:rPr>
        <w:t>амаре</w:t>
      </w:r>
      <w:r w:rsidRPr="00293B1B">
        <w:rPr>
          <w:sz w:val="28"/>
          <w:szCs w:val="28"/>
        </w:rPr>
        <w:t xml:space="preserve"> </w:t>
      </w:r>
      <w:r w:rsidRPr="00293B1B" w:rsidR="00073332">
        <w:rPr>
          <w:sz w:val="28"/>
          <w:szCs w:val="28"/>
        </w:rPr>
        <w:t xml:space="preserve">А.Ю. от 20 января 2023 года, согласно которому 19 января 2023 года во время несения службы остановлено т/с </w:t>
      </w:r>
      <w:r w:rsidR="00EF4E83">
        <w:rPr>
          <w:kern w:val="28"/>
          <w:sz w:val="28"/>
          <w:szCs w:val="28"/>
        </w:rPr>
        <w:t>***</w:t>
      </w:r>
      <w:r w:rsidR="00EF4E83">
        <w:rPr>
          <w:kern w:val="28"/>
          <w:sz w:val="28"/>
          <w:szCs w:val="28"/>
        </w:rPr>
        <w:t xml:space="preserve"> </w:t>
      </w:r>
      <w:r w:rsidRPr="00293B1B">
        <w:rPr>
          <w:sz w:val="28"/>
          <w:szCs w:val="28"/>
        </w:rPr>
        <w:t xml:space="preserve">, г/н </w:t>
      </w:r>
      <w:r w:rsidR="00EF4E83">
        <w:rPr>
          <w:kern w:val="28"/>
          <w:sz w:val="28"/>
          <w:szCs w:val="28"/>
        </w:rPr>
        <w:t>***</w:t>
      </w:r>
      <w:r w:rsidR="00EF4E83">
        <w:rPr>
          <w:kern w:val="28"/>
          <w:sz w:val="28"/>
          <w:szCs w:val="28"/>
        </w:rPr>
        <w:t xml:space="preserve"> </w:t>
      </w:r>
      <w:r w:rsidRPr="00293B1B">
        <w:rPr>
          <w:sz w:val="28"/>
          <w:szCs w:val="28"/>
        </w:rPr>
        <w:t xml:space="preserve">под управлением водителя </w:t>
      </w:r>
      <w:r w:rsidRPr="00293B1B" w:rsidR="00073332">
        <w:rPr>
          <w:sz w:val="28"/>
          <w:szCs w:val="28"/>
        </w:rPr>
        <w:t>Гевондяна</w:t>
      </w:r>
      <w:r w:rsidRPr="00293B1B" w:rsidR="00073332">
        <w:rPr>
          <w:sz w:val="28"/>
          <w:szCs w:val="28"/>
        </w:rPr>
        <w:t xml:space="preserve"> А</w:t>
      </w:r>
      <w:r w:rsidR="00EF4E83">
        <w:rPr>
          <w:sz w:val="28"/>
          <w:szCs w:val="28"/>
        </w:rPr>
        <w:t>.</w:t>
      </w:r>
      <w:r w:rsidRPr="00293B1B" w:rsidR="00073332">
        <w:rPr>
          <w:sz w:val="28"/>
          <w:szCs w:val="28"/>
        </w:rPr>
        <w:t>А</w:t>
      </w:r>
      <w:r w:rsidR="00EF4E83">
        <w:rPr>
          <w:sz w:val="28"/>
          <w:szCs w:val="28"/>
        </w:rPr>
        <w:t>.</w:t>
      </w:r>
      <w:r w:rsidRPr="00293B1B" w:rsidR="00073332">
        <w:rPr>
          <w:sz w:val="28"/>
          <w:szCs w:val="28"/>
        </w:rPr>
        <w:t xml:space="preserve">, </w:t>
      </w:r>
      <w:r w:rsidR="00EF4E83">
        <w:rPr>
          <w:kern w:val="28"/>
          <w:sz w:val="28"/>
          <w:szCs w:val="28"/>
        </w:rPr>
        <w:t>***</w:t>
      </w:r>
      <w:r w:rsidRPr="00293B1B" w:rsidR="00073332">
        <w:rPr>
          <w:sz w:val="28"/>
          <w:szCs w:val="28"/>
        </w:rPr>
        <w:t xml:space="preserve"> года рождения. У</w:t>
      </w:r>
      <w:r w:rsidRPr="00293B1B">
        <w:rPr>
          <w:sz w:val="28"/>
          <w:szCs w:val="28"/>
        </w:rPr>
        <w:t xml:space="preserve"> данного водителя выявлены признаки опьянения: поведение, не соответствующее обстановке.</w:t>
      </w:r>
      <w:r w:rsidRPr="00293B1B" w:rsidR="00073332">
        <w:rPr>
          <w:sz w:val="28"/>
          <w:szCs w:val="28"/>
        </w:rPr>
        <w:t xml:space="preserve"> </w:t>
      </w:r>
      <w:r w:rsidRPr="00293B1B" w:rsidR="00073332">
        <w:rPr>
          <w:sz w:val="28"/>
          <w:szCs w:val="28"/>
        </w:rPr>
        <w:t>Гевондяну</w:t>
      </w:r>
      <w:r w:rsidRPr="00293B1B" w:rsidR="00073332">
        <w:rPr>
          <w:sz w:val="28"/>
          <w:szCs w:val="28"/>
        </w:rPr>
        <w:t xml:space="preserve"> А.А. было предложено пройти процедуру освидетельствования на состояние опьянения на месте, на что он ответил отказом и потребовал доставить его в медицинское учреждение. </w:t>
      </w:r>
      <w:r w:rsidR="006773CF">
        <w:rPr>
          <w:sz w:val="28"/>
          <w:szCs w:val="28"/>
        </w:rPr>
        <w:t xml:space="preserve"> </w:t>
      </w:r>
      <w:r w:rsidRPr="00293B1B" w:rsidR="00073332">
        <w:rPr>
          <w:sz w:val="28"/>
          <w:szCs w:val="28"/>
        </w:rPr>
        <w:t>Гевондян</w:t>
      </w:r>
      <w:r w:rsidRPr="00293B1B" w:rsidR="00073332">
        <w:rPr>
          <w:sz w:val="28"/>
          <w:szCs w:val="28"/>
        </w:rPr>
        <w:t xml:space="preserve"> А.А. </w:t>
      </w:r>
      <w:r w:rsidRPr="00293B1B" w:rsidR="00073332">
        <w:rPr>
          <w:sz w:val="28"/>
          <w:szCs w:val="28"/>
        </w:rPr>
        <w:t>направлен</w:t>
      </w:r>
      <w:r w:rsidRPr="00293B1B" w:rsidR="00073332">
        <w:rPr>
          <w:sz w:val="28"/>
          <w:szCs w:val="28"/>
        </w:rPr>
        <w:t xml:space="preserve"> на процедуру медицинского освидетельствования на состояние опьянения в СОНД. В процессе медицинского освидетельствования </w:t>
      </w:r>
      <w:r w:rsidRPr="00293B1B" w:rsidR="00073332">
        <w:rPr>
          <w:sz w:val="28"/>
          <w:szCs w:val="28"/>
        </w:rPr>
        <w:t>Гевондян</w:t>
      </w:r>
      <w:r w:rsidRPr="00293B1B" w:rsidR="00073332">
        <w:rPr>
          <w:sz w:val="28"/>
          <w:szCs w:val="28"/>
        </w:rPr>
        <w:t xml:space="preserve"> А.А. совершил подмену биологического материала (моча), пытаясь сфальсифицировать результат освидетельствования. Впоследствии медицинским работником зафиксирован отказ от прохождения медицинского освидетельствования, о чем составлен Акт №</w:t>
      </w:r>
      <w:r w:rsidR="00EF4E83">
        <w:rPr>
          <w:kern w:val="28"/>
          <w:sz w:val="28"/>
          <w:szCs w:val="28"/>
        </w:rPr>
        <w:t>***</w:t>
      </w:r>
      <w:r w:rsidR="00EF4E83">
        <w:rPr>
          <w:kern w:val="28"/>
          <w:sz w:val="28"/>
          <w:szCs w:val="28"/>
        </w:rPr>
        <w:t xml:space="preserve"> </w:t>
      </w:r>
      <w:r w:rsidRPr="00293B1B" w:rsidR="00073332">
        <w:rPr>
          <w:sz w:val="28"/>
          <w:szCs w:val="28"/>
        </w:rPr>
        <w:t>от 20 января 2023 года. На данного водителя составлен протокол об административном правонарушении</w:t>
      </w:r>
      <w:r w:rsidRPr="00293B1B" w:rsidR="007D63E7">
        <w:rPr>
          <w:sz w:val="28"/>
          <w:szCs w:val="28"/>
        </w:rPr>
        <w:t xml:space="preserve"> </w:t>
      </w:r>
      <w:r w:rsidR="00EF4E83">
        <w:rPr>
          <w:kern w:val="28"/>
          <w:sz w:val="28"/>
          <w:szCs w:val="28"/>
        </w:rPr>
        <w:t>***</w:t>
      </w:r>
      <w:r w:rsidR="00EF4E83">
        <w:rPr>
          <w:kern w:val="28"/>
          <w:sz w:val="28"/>
          <w:szCs w:val="28"/>
        </w:rPr>
        <w:t xml:space="preserve"> </w:t>
      </w:r>
      <w:r w:rsidRPr="00293B1B" w:rsidR="007D63E7">
        <w:rPr>
          <w:sz w:val="28"/>
          <w:szCs w:val="28"/>
        </w:rPr>
        <w:t>от 20 января 2023 года</w:t>
      </w:r>
      <w:r w:rsidR="006773CF">
        <w:rPr>
          <w:sz w:val="28"/>
          <w:szCs w:val="28"/>
        </w:rPr>
        <w:t>, предусмотренным</w:t>
      </w:r>
      <w:r w:rsidRPr="00293B1B" w:rsidR="007D63E7">
        <w:rPr>
          <w:sz w:val="28"/>
          <w:szCs w:val="28"/>
        </w:rPr>
        <w:t xml:space="preserve"> ч</w:t>
      </w:r>
      <w:r w:rsidR="006773CF">
        <w:rPr>
          <w:sz w:val="28"/>
          <w:szCs w:val="28"/>
        </w:rPr>
        <w:t xml:space="preserve">астью </w:t>
      </w:r>
      <w:r w:rsidRPr="00293B1B" w:rsidR="007D63E7">
        <w:rPr>
          <w:sz w:val="28"/>
          <w:szCs w:val="28"/>
        </w:rPr>
        <w:t>1 ст</w:t>
      </w:r>
      <w:r w:rsidR="006773CF">
        <w:rPr>
          <w:sz w:val="28"/>
          <w:szCs w:val="28"/>
        </w:rPr>
        <w:t xml:space="preserve">атьи </w:t>
      </w:r>
      <w:r w:rsidRPr="00293B1B" w:rsidR="007D63E7">
        <w:rPr>
          <w:sz w:val="28"/>
          <w:szCs w:val="28"/>
        </w:rPr>
        <w:t>12.26 Кодекса Российской Федерации об административных правонарушениях,</w:t>
      </w:r>
      <w:r w:rsidR="006773CF">
        <w:rPr>
          <w:bCs/>
          <w:sz w:val="28"/>
          <w:szCs w:val="28"/>
        </w:rPr>
        <w:t xml:space="preserve"> </w:t>
      </w:r>
      <w:r w:rsidRPr="00293B1B">
        <w:rPr>
          <w:bCs/>
          <w:sz w:val="28"/>
          <w:szCs w:val="28"/>
        </w:rPr>
        <w:t xml:space="preserve">справкой инспектора ИАЗ </w:t>
      </w:r>
      <w:r w:rsidRPr="00293B1B" w:rsidR="007D63E7">
        <w:rPr>
          <w:bCs/>
          <w:sz w:val="28"/>
          <w:szCs w:val="28"/>
        </w:rPr>
        <w:t xml:space="preserve">ДПС ГИБДД Управления МВД </w:t>
      </w:r>
      <w:r w:rsidRPr="00293B1B">
        <w:rPr>
          <w:bCs/>
          <w:sz w:val="28"/>
          <w:szCs w:val="28"/>
        </w:rPr>
        <w:t xml:space="preserve">России </w:t>
      </w:r>
      <w:r w:rsidRPr="00293B1B" w:rsidR="007D63E7">
        <w:rPr>
          <w:bCs/>
          <w:sz w:val="28"/>
          <w:szCs w:val="28"/>
        </w:rPr>
        <w:t xml:space="preserve">по </w:t>
      </w:r>
      <w:r w:rsidRPr="00293B1B" w:rsidR="007D63E7">
        <w:rPr>
          <w:bCs/>
          <w:sz w:val="28"/>
          <w:szCs w:val="28"/>
        </w:rPr>
        <w:t>г</w:t>
      </w:r>
      <w:r w:rsidRPr="00293B1B" w:rsidR="007D63E7">
        <w:rPr>
          <w:bCs/>
          <w:sz w:val="28"/>
          <w:szCs w:val="28"/>
        </w:rPr>
        <w:t>.С</w:t>
      </w:r>
      <w:r w:rsidRPr="00293B1B" w:rsidR="007D63E7">
        <w:rPr>
          <w:bCs/>
          <w:sz w:val="28"/>
          <w:szCs w:val="28"/>
        </w:rPr>
        <w:t>амаре</w:t>
      </w:r>
      <w:r w:rsidR="00416A5E">
        <w:rPr>
          <w:bCs/>
          <w:sz w:val="28"/>
          <w:szCs w:val="28"/>
        </w:rPr>
        <w:t>, и иными материалами дела</w:t>
      </w:r>
      <w:r w:rsidRPr="00293B1B">
        <w:rPr>
          <w:sz w:val="28"/>
          <w:szCs w:val="28"/>
        </w:rPr>
        <w:t>.</w:t>
      </w:r>
    </w:p>
    <w:p w:rsidR="00B8030C" w:rsidRPr="00293B1B" w:rsidP="00B83564">
      <w:pPr>
        <w:ind w:firstLine="709"/>
        <w:jc w:val="both"/>
        <w:rPr>
          <w:sz w:val="28"/>
          <w:szCs w:val="28"/>
        </w:rPr>
      </w:pPr>
      <w:r w:rsidRPr="00293B1B">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3" w:history="1">
        <w:r w:rsidRPr="00293B1B">
          <w:rPr>
            <w:rStyle w:val="Hyperlink"/>
            <w:sz w:val="28"/>
            <w:szCs w:val="28"/>
          </w:rPr>
          <w:t>статей 27.12</w:t>
        </w:r>
      </w:hyperlink>
      <w:r w:rsidRPr="00293B1B">
        <w:rPr>
          <w:sz w:val="28"/>
          <w:szCs w:val="28"/>
        </w:rPr>
        <w:t>, 28.2 Кодекса Российской Федерации об административных правонарушениях. Представленные по делу доказательства п</w:t>
      </w:r>
      <w:r w:rsidRPr="00293B1B">
        <w:rPr>
          <w:bCs/>
          <w:sz w:val="28"/>
          <w:szCs w:val="28"/>
        </w:rPr>
        <w:t>оследовательны, непротиворечивы,</w:t>
      </w:r>
      <w:r w:rsidRPr="00293B1B">
        <w:rPr>
          <w:sz w:val="28"/>
          <w:szCs w:val="28"/>
        </w:rPr>
        <w:t xml:space="preserve"> согласуются друг с другом. Объективных сведений, опровергающих эти доказательства, не приведено.</w:t>
      </w:r>
    </w:p>
    <w:p w:rsidR="00B8030C" w:rsidRPr="00293B1B" w:rsidP="00B83564">
      <w:pPr>
        <w:autoSpaceDE w:val="0"/>
        <w:autoSpaceDN w:val="0"/>
        <w:adjustRightInd w:val="0"/>
        <w:ind w:firstLine="709"/>
        <w:jc w:val="both"/>
        <w:rPr>
          <w:sz w:val="28"/>
          <w:szCs w:val="28"/>
        </w:rPr>
      </w:pPr>
      <w:r w:rsidRPr="00293B1B">
        <w:rPr>
          <w:sz w:val="28"/>
          <w:szCs w:val="28"/>
        </w:rPr>
        <w:t xml:space="preserve">Права, предусмотренные </w:t>
      </w:r>
      <w:hyperlink r:id="rId14" w:history="1">
        <w:r w:rsidRPr="00293B1B">
          <w:rPr>
            <w:rStyle w:val="Hyperlink"/>
            <w:color w:val="auto"/>
            <w:sz w:val="28"/>
            <w:szCs w:val="28"/>
            <w:u w:val="none"/>
          </w:rPr>
          <w:t>статьей 25.1</w:t>
        </w:r>
      </w:hyperlink>
      <w:r w:rsidRPr="00293B1B">
        <w:rPr>
          <w:sz w:val="28"/>
          <w:szCs w:val="28"/>
        </w:rPr>
        <w:t xml:space="preserve"> Кодекса Российской Федерации об административных правонарушениях, и положения </w:t>
      </w:r>
      <w:hyperlink r:id="rId15" w:history="1">
        <w:r w:rsidRPr="00293B1B">
          <w:rPr>
            <w:rStyle w:val="Hyperlink"/>
            <w:color w:val="auto"/>
            <w:sz w:val="28"/>
            <w:szCs w:val="28"/>
            <w:u w:val="none"/>
          </w:rPr>
          <w:t>статьи 51</w:t>
        </w:r>
      </w:hyperlink>
      <w:r w:rsidRPr="00293B1B">
        <w:rPr>
          <w:sz w:val="28"/>
          <w:szCs w:val="28"/>
        </w:rPr>
        <w:t xml:space="preserve"> Конституции Российской Федерации </w:t>
      </w:r>
      <w:r w:rsidRPr="00293B1B" w:rsidR="008438F5">
        <w:rPr>
          <w:sz w:val="28"/>
          <w:szCs w:val="28"/>
        </w:rPr>
        <w:t>Гевондяну</w:t>
      </w:r>
      <w:r w:rsidRPr="00293B1B" w:rsidR="008438F5">
        <w:rPr>
          <w:sz w:val="28"/>
          <w:szCs w:val="28"/>
        </w:rPr>
        <w:t xml:space="preserve"> А.А. </w:t>
      </w:r>
      <w:r w:rsidRPr="00293B1B">
        <w:rPr>
          <w:sz w:val="28"/>
          <w:szCs w:val="28"/>
        </w:rPr>
        <w:t>разъяснены, что подтверждается видеозаписью.</w:t>
      </w:r>
    </w:p>
    <w:p w:rsidR="00B8030C" w:rsidRPr="00293B1B" w:rsidP="00B83564">
      <w:pPr>
        <w:pStyle w:val="1"/>
        <w:shd w:val="clear" w:color="auto" w:fill="auto"/>
        <w:spacing w:before="0" w:line="240" w:lineRule="auto"/>
        <w:ind w:right="23" w:firstLine="709"/>
        <w:rPr>
          <w:rFonts w:ascii="Times New Roman" w:hAnsi="Times New Roman" w:cs="Times New Roman"/>
          <w:spacing w:val="0"/>
          <w:sz w:val="28"/>
          <w:szCs w:val="28"/>
        </w:rPr>
      </w:pPr>
      <w:r w:rsidRPr="00293B1B">
        <w:rPr>
          <w:rFonts w:ascii="Times New Roman" w:hAnsi="Times New Roman" w:cs="Times New Roman"/>
          <w:spacing w:val="0"/>
          <w:sz w:val="28"/>
          <w:szCs w:val="28"/>
        </w:rPr>
        <w:t xml:space="preserve">В соответствии с положениями </w:t>
      </w:r>
      <w:hyperlink r:id="rId16" w:history="1">
        <w:r w:rsidRPr="00293B1B">
          <w:rPr>
            <w:rStyle w:val="Hyperlink"/>
            <w:rFonts w:ascii="Times New Roman" w:hAnsi="Times New Roman" w:cs="Times New Roman"/>
            <w:color w:val="auto"/>
            <w:spacing w:val="0"/>
            <w:sz w:val="28"/>
            <w:szCs w:val="28"/>
            <w:u w:val="none"/>
          </w:rPr>
          <w:t>пункта 2.3.2</w:t>
        </w:r>
      </w:hyperlink>
      <w:r w:rsidRPr="00293B1B">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w:t>
      </w:r>
      <w:r w:rsidRPr="00293B1B">
        <w:rPr>
          <w:rFonts w:ascii="Times New Roman" w:hAnsi="Times New Roman" w:cs="Times New Roman"/>
          <w:spacing w:val="0"/>
          <w:sz w:val="28"/>
          <w:szCs w:val="28"/>
        </w:rPr>
        <w:t xml:space="preserve">сотрудников полиции проходить медицинское освидетельствование на состояние опьянения, тогда как в силу </w:t>
      </w:r>
      <w:hyperlink r:id="rId17" w:history="1">
        <w:r w:rsidRPr="00293B1B" w:rsidR="008438F5">
          <w:rPr>
            <w:rStyle w:val="Hyperlink"/>
            <w:rFonts w:ascii="Times New Roman" w:hAnsi="Times New Roman" w:cs="Times New Roman"/>
            <w:color w:val="auto"/>
            <w:spacing w:val="0"/>
            <w:sz w:val="28"/>
            <w:szCs w:val="28"/>
            <w:u w:val="none"/>
          </w:rPr>
          <w:t>пункта</w:t>
        </w:r>
        <w:r w:rsidRPr="00293B1B">
          <w:rPr>
            <w:rStyle w:val="Hyperlink"/>
            <w:rFonts w:ascii="Times New Roman" w:hAnsi="Times New Roman" w:cs="Times New Roman"/>
            <w:color w:val="auto"/>
            <w:spacing w:val="0"/>
            <w:sz w:val="28"/>
            <w:szCs w:val="28"/>
            <w:u w:val="none"/>
          </w:rPr>
          <w:t xml:space="preserve"> 1.3</w:t>
        </w:r>
      </w:hyperlink>
      <w:r w:rsidRPr="00293B1B">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8" w:history="1">
        <w:r w:rsidRPr="00293B1B">
          <w:rPr>
            <w:rStyle w:val="Hyperlink"/>
            <w:rFonts w:ascii="Times New Roman" w:hAnsi="Times New Roman" w:cs="Times New Roman"/>
            <w:color w:val="auto"/>
            <w:spacing w:val="0"/>
            <w:sz w:val="28"/>
            <w:szCs w:val="28"/>
            <w:u w:val="none"/>
          </w:rPr>
          <w:t>Правил</w:t>
        </w:r>
      </w:hyperlink>
      <w:r w:rsidRPr="00293B1B">
        <w:rPr>
          <w:rFonts w:ascii="Times New Roman" w:hAnsi="Times New Roman" w:cs="Times New Roman"/>
          <w:spacing w:val="0"/>
          <w:sz w:val="28"/>
          <w:szCs w:val="28"/>
        </w:rPr>
        <w:t xml:space="preserve"> дорожного движения. Во взаимосвязи указанных положений </w:t>
      </w:r>
      <w:r w:rsidRPr="00293B1B" w:rsidR="008438F5">
        <w:rPr>
          <w:rFonts w:ascii="Times New Roman" w:hAnsi="Times New Roman" w:cs="Times New Roman"/>
          <w:spacing w:val="0"/>
          <w:sz w:val="28"/>
          <w:szCs w:val="28"/>
        </w:rPr>
        <w:t>Гевондян</w:t>
      </w:r>
      <w:r w:rsidRPr="00293B1B" w:rsidR="008438F5">
        <w:rPr>
          <w:rFonts w:ascii="Times New Roman" w:hAnsi="Times New Roman" w:cs="Times New Roman"/>
          <w:spacing w:val="0"/>
          <w:sz w:val="28"/>
          <w:szCs w:val="28"/>
        </w:rPr>
        <w:t xml:space="preserve"> А.А. </w:t>
      </w:r>
      <w:r w:rsidRPr="00293B1B">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B8030C" w:rsidRPr="00293B1B" w:rsidP="00B83564">
      <w:pPr>
        <w:autoSpaceDE w:val="0"/>
        <w:autoSpaceDN w:val="0"/>
        <w:adjustRightInd w:val="0"/>
        <w:ind w:firstLine="709"/>
        <w:jc w:val="both"/>
        <w:rPr>
          <w:sz w:val="28"/>
          <w:szCs w:val="28"/>
        </w:rPr>
      </w:pPr>
      <w:r w:rsidRPr="00293B1B">
        <w:rPr>
          <w:sz w:val="28"/>
          <w:szCs w:val="28"/>
        </w:rPr>
        <w:t>Гевондян</w:t>
      </w:r>
      <w:r w:rsidRPr="00293B1B">
        <w:rPr>
          <w:sz w:val="28"/>
          <w:szCs w:val="28"/>
        </w:rPr>
        <w:t xml:space="preserve"> А.А.</w:t>
      </w:r>
      <w:r w:rsidRPr="00293B1B">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9" w:history="1">
        <w:r w:rsidRPr="00293B1B">
          <w:rPr>
            <w:rStyle w:val="Hyperlink"/>
            <w:color w:val="auto"/>
            <w:sz w:val="28"/>
            <w:szCs w:val="28"/>
            <w:u w:val="none"/>
          </w:rPr>
          <w:t>Правил</w:t>
        </w:r>
      </w:hyperlink>
      <w:r w:rsidRPr="00293B1B">
        <w:rPr>
          <w:sz w:val="28"/>
          <w:szCs w:val="28"/>
        </w:rPr>
        <w:t xml:space="preserve"> дорожного движения и предвидеть наступление негативных юридических последствий в случае их на</w:t>
      </w:r>
      <w:r w:rsidRPr="00293B1B">
        <w:rPr>
          <w:sz w:val="28"/>
          <w:szCs w:val="28"/>
        </w:rPr>
        <w:t>рушения, составления  протокола</w:t>
      </w:r>
      <w:r w:rsidRPr="00293B1B">
        <w:rPr>
          <w:sz w:val="28"/>
          <w:szCs w:val="28"/>
        </w:rPr>
        <w:t xml:space="preserve"> об административном правонарушении. </w:t>
      </w:r>
    </w:p>
    <w:p w:rsidR="00B8030C" w:rsidRPr="00293B1B" w:rsidP="00B83564">
      <w:pPr>
        <w:tabs>
          <w:tab w:val="left" w:pos="2722"/>
        </w:tabs>
        <w:autoSpaceDE w:val="0"/>
        <w:autoSpaceDN w:val="0"/>
        <w:adjustRightInd w:val="0"/>
        <w:ind w:firstLine="709"/>
        <w:jc w:val="both"/>
        <w:rPr>
          <w:bCs/>
          <w:sz w:val="28"/>
          <w:szCs w:val="28"/>
        </w:rPr>
      </w:pPr>
      <w:r w:rsidRPr="00293B1B">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B8030C" w:rsidRPr="00293B1B" w:rsidP="00B83564">
      <w:pPr>
        <w:autoSpaceDE w:val="0"/>
        <w:autoSpaceDN w:val="0"/>
        <w:adjustRightInd w:val="0"/>
        <w:ind w:firstLine="709"/>
        <w:jc w:val="both"/>
        <w:rPr>
          <w:sz w:val="28"/>
          <w:szCs w:val="28"/>
        </w:rPr>
      </w:pPr>
      <w:r w:rsidRPr="00293B1B">
        <w:rPr>
          <w:sz w:val="28"/>
          <w:szCs w:val="28"/>
        </w:rPr>
        <w:t xml:space="preserve">Содержание составленных в отношении </w:t>
      </w:r>
      <w:r w:rsidRPr="00293B1B" w:rsidR="008438F5">
        <w:rPr>
          <w:sz w:val="28"/>
          <w:szCs w:val="28"/>
        </w:rPr>
        <w:t>Гевондяна</w:t>
      </w:r>
      <w:r w:rsidRPr="00293B1B" w:rsidR="008438F5">
        <w:rPr>
          <w:sz w:val="28"/>
          <w:szCs w:val="28"/>
        </w:rPr>
        <w:t xml:space="preserve"> А.А. </w:t>
      </w:r>
      <w:r w:rsidRPr="00293B1B">
        <w:rPr>
          <w:sz w:val="28"/>
          <w:szCs w:val="28"/>
        </w:rPr>
        <w:t xml:space="preserve">процессуальных документов изложено в достаточной степени ясно, </w:t>
      </w:r>
      <w:r w:rsidRPr="00293B1B">
        <w:rPr>
          <w:rFonts w:cs="Calibri"/>
          <w:sz w:val="28"/>
          <w:szCs w:val="28"/>
        </w:rPr>
        <w:t>последовательно и неоднозначного толкования не допускает</w:t>
      </w:r>
      <w:r w:rsidRPr="00293B1B">
        <w:rPr>
          <w:sz w:val="28"/>
          <w:szCs w:val="28"/>
        </w:rPr>
        <w:t>.</w:t>
      </w:r>
    </w:p>
    <w:p w:rsidR="00A2274F" w:rsidRPr="00227E9A" w:rsidP="00B83564">
      <w:pPr>
        <w:autoSpaceDE w:val="0"/>
        <w:autoSpaceDN w:val="0"/>
        <w:adjustRightInd w:val="0"/>
        <w:ind w:firstLine="709"/>
        <w:jc w:val="both"/>
        <w:outlineLvl w:val="0"/>
        <w:rPr>
          <w:rFonts w:eastAsiaTheme="minorHAnsi"/>
          <w:sz w:val="28"/>
          <w:szCs w:val="28"/>
          <w:lang w:eastAsia="en-US"/>
        </w:rPr>
      </w:pPr>
      <w:r w:rsidRPr="00227E9A">
        <w:rPr>
          <w:rFonts w:eastAsiaTheme="minorHAnsi"/>
          <w:sz w:val="28"/>
          <w:szCs w:val="28"/>
          <w:lang w:eastAsia="en-US"/>
        </w:rPr>
        <w:t xml:space="preserve">Довод защитника о том, что </w:t>
      </w:r>
      <w:r w:rsidRPr="00227E9A">
        <w:rPr>
          <w:sz w:val="28"/>
          <w:szCs w:val="28"/>
        </w:rPr>
        <w:t>Гевондян</w:t>
      </w:r>
      <w:r w:rsidRPr="00227E9A">
        <w:rPr>
          <w:sz w:val="28"/>
          <w:szCs w:val="28"/>
        </w:rPr>
        <w:t xml:space="preserve"> А.А.</w:t>
      </w:r>
      <w:r w:rsidRPr="00227E9A">
        <w:rPr>
          <w:rFonts w:eastAsiaTheme="minorHAnsi"/>
          <w:sz w:val="28"/>
          <w:szCs w:val="28"/>
          <w:lang w:eastAsia="en-US"/>
        </w:rPr>
        <w:t xml:space="preserve"> является участником специальной военной операции</w:t>
      </w:r>
      <w:r w:rsidR="00227E9A">
        <w:rPr>
          <w:rFonts w:eastAsiaTheme="minorHAnsi"/>
          <w:sz w:val="28"/>
          <w:szCs w:val="28"/>
          <w:lang w:eastAsia="en-US"/>
        </w:rPr>
        <w:t xml:space="preserve"> России на территории Украины</w:t>
      </w:r>
      <w:r w:rsidRPr="00227E9A">
        <w:rPr>
          <w:rFonts w:eastAsiaTheme="minorHAnsi"/>
          <w:sz w:val="28"/>
          <w:szCs w:val="28"/>
          <w:lang w:eastAsia="en-US"/>
        </w:rPr>
        <w:t>, на выводы относительно назначенного ему административного наказания не влияет.</w:t>
      </w:r>
    </w:p>
    <w:p w:rsidR="00A2274F" w:rsidP="00B83564">
      <w:pPr>
        <w:autoSpaceDE w:val="0"/>
        <w:autoSpaceDN w:val="0"/>
        <w:adjustRightInd w:val="0"/>
        <w:ind w:firstLine="709"/>
        <w:jc w:val="both"/>
        <w:rPr>
          <w:sz w:val="28"/>
          <w:szCs w:val="28"/>
        </w:rPr>
      </w:pPr>
      <w:r w:rsidRPr="00227E9A">
        <w:rPr>
          <w:sz w:val="28"/>
          <w:szCs w:val="28"/>
        </w:rPr>
        <w:t>Основания, при которых административное наказание в виде лишения права управления транспортными средствами не может быть назначено в соответствии с частью 3 статьи 3.8 Кодекса Российской Федерации об административных правонарушениях, в данном случае отсутствуют.</w:t>
      </w:r>
    </w:p>
    <w:p w:rsidR="00227E9A" w:rsidP="00B83564">
      <w:pPr>
        <w:autoSpaceDE w:val="0"/>
        <w:autoSpaceDN w:val="0"/>
        <w:adjustRightInd w:val="0"/>
        <w:ind w:firstLine="709"/>
        <w:jc w:val="both"/>
        <w:rPr>
          <w:sz w:val="28"/>
          <w:szCs w:val="28"/>
        </w:rPr>
      </w:pPr>
      <w:r>
        <w:rPr>
          <w:sz w:val="28"/>
          <w:szCs w:val="28"/>
        </w:rPr>
        <w:t xml:space="preserve">Согласно ответу на запрос суда </w:t>
      </w:r>
      <w:r>
        <w:rPr>
          <w:sz w:val="28"/>
          <w:szCs w:val="28"/>
        </w:rPr>
        <w:t>врио</w:t>
      </w:r>
      <w:r>
        <w:rPr>
          <w:sz w:val="28"/>
          <w:szCs w:val="28"/>
        </w:rPr>
        <w:t xml:space="preserve"> начальника штаба войсковой части 32515 по вопросу прохождения службы гвардии рядового </w:t>
      </w:r>
      <w:r w:rsidRPr="00293B1B">
        <w:rPr>
          <w:sz w:val="28"/>
          <w:szCs w:val="28"/>
        </w:rPr>
        <w:t>Гевондяна</w:t>
      </w:r>
      <w:r w:rsidRPr="00293B1B">
        <w:rPr>
          <w:sz w:val="28"/>
          <w:szCs w:val="28"/>
        </w:rPr>
        <w:t xml:space="preserve"> А.А.</w:t>
      </w:r>
      <w:r>
        <w:rPr>
          <w:sz w:val="28"/>
          <w:szCs w:val="28"/>
        </w:rPr>
        <w:t xml:space="preserve">, указанный военнослужащий 21 апреля 2023 года зачислен в списки личного состава части на все виды обеспечения, приступил к принятию дел и должности, что свидетельствует о том, что на момент совершения административного правонарушения </w:t>
      </w:r>
      <w:r>
        <w:rPr>
          <w:sz w:val="28"/>
          <w:szCs w:val="28"/>
        </w:rPr>
        <w:t>Гевондян</w:t>
      </w:r>
      <w:r w:rsidRPr="00293B1B">
        <w:rPr>
          <w:sz w:val="28"/>
          <w:szCs w:val="28"/>
        </w:rPr>
        <w:t xml:space="preserve"> А.А.</w:t>
      </w:r>
      <w:r>
        <w:rPr>
          <w:sz w:val="28"/>
          <w:szCs w:val="28"/>
        </w:rPr>
        <w:t xml:space="preserve"> военнослужащим не являлся. </w:t>
      </w:r>
    </w:p>
    <w:p w:rsidR="008B7813" w:rsidP="00B83564">
      <w:pPr>
        <w:ind w:firstLine="709"/>
        <w:jc w:val="both"/>
        <w:rPr>
          <w:sz w:val="28"/>
          <w:szCs w:val="28"/>
        </w:rPr>
      </w:pPr>
      <w:r>
        <w:rPr>
          <w:sz w:val="28"/>
          <w:szCs w:val="28"/>
        </w:rPr>
        <w:t xml:space="preserve">Доводы </w:t>
      </w:r>
      <w:r w:rsidRPr="00227E9A">
        <w:rPr>
          <w:rFonts w:eastAsiaTheme="minorHAnsi"/>
          <w:sz w:val="28"/>
          <w:szCs w:val="28"/>
          <w:lang w:eastAsia="en-US"/>
        </w:rPr>
        <w:t xml:space="preserve">защитника о том, что </w:t>
      </w:r>
      <w:r>
        <w:rPr>
          <w:sz w:val="28"/>
          <w:szCs w:val="28"/>
        </w:rPr>
        <w:t>имеются разночтения</w:t>
      </w:r>
      <w:r w:rsidRPr="00293B1B">
        <w:rPr>
          <w:sz w:val="28"/>
          <w:szCs w:val="28"/>
        </w:rPr>
        <w:t xml:space="preserve"> в протоколе судебного заседания от 25 апреля 2023 года и акте медицинского освидетельствования на состояние опьянения (алкогольного, наркотического или иного токсического) №</w:t>
      </w:r>
      <w:r w:rsidR="00EF4E83">
        <w:rPr>
          <w:sz w:val="28"/>
          <w:szCs w:val="28"/>
        </w:rPr>
        <w:t xml:space="preserve"> </w:t>
      </w:r>
      <w:r w:rsidR="00EF4E83">
        <w:rPr>
          <w:kern w:val="28"/>
          <w:sz w:val="28"/>
          <w:szCs w:val="28"/>
        </w:rPr>
        <w:t>***</w:t>
      </w:r>
      <w:r w:rsidR="00EF4E83">
        <w:rPr>
          <w:kern w:val="28"/>
          <w:sz w:val="28"/>
          <w:szCs w:val="28"/>
        </w:rPr>
        <w:t xml:space="preserve"> </w:t>
      </w:r>
      <w:r w:rsidRPr="00293B1B">
        <w:rPr>
          <w:sz w:val="28"/>
          <w:szCs w:val="28"/>
        </w:rPr>
        <w:t xml:space="preserve">от 20 января 2023 года в части указания температуры жидкости </w:t>
      </w:r>
      <w:r w:rsidR="00EF4E83">
        <w:rPr>
          <w:kern w:val="28"/>
          <w:sz w:val="28"/>
          <w:szCs w:val="28"/>
        </w:rPr>
        <w:t>***</w:t>
      </w:r>
      <w:r w:rsidR="00EF4E83">
        <w:rPr>
          <w:kern w:val="28"/>
          <w:sz w:val="28"/>
          <w:szCs w:val="28"/>
        </w:rPr>
        <w:t xml:space="preserve"> </w:t>
      </w:r>
      <w:r w:rsidRPr="00293B1B">
        <w:rPr>
          <w:sz w:val="28"/>
          <w:szCs w:val="28"/>
        </w:rPr>
        <w:t xml:space="preserve"> (в протоколе судебного заседания от 25 апреля 2023 года указано </w:t>
      </w:r>
      <w:r w:rsidR="00EF4E83">
        <w:rPr>
          <w:kern w:val="28"/>
          <w:sz w:val="28"/>
          <w:szCs w:val="28"/>
        </w:rPr>
        <w:t>***</w:t>
      </w:r>
      <w:r w:rsidRPr="00293B1B">
        <w:rPr>
          <w:sz w:val="28"/>
          <w:szCs w:val="28"/>
        </w:rPr>
        <w:t>, а в акте №</w:t>
      </w:r>
      <w:r w:rsidR="00EF4E83">
        <w:rPr>
          <w:sz w:val="28"/>
          <w:szCs w:val="28"/>
        </w:rPr>
        <w:t xml:space="preserve"> </w:t>
      </w:r>
      <w:r w:rsidR="00EF4E83">
        <w:rPr>
          <w:kern w:val="28"/>
          <w:sz w:val="28"/>
          <w:szCs w:val="28"/>
        </w:rPr>
        <w:t>***</w:t>
      </w:r>
      <w:r w:rsidR="00EF4E83">
        <w:rPr>
          <w:kern w:val="28"/>
          <w:sz w:val="28"/>
          <w:szCs w:val="28"/>
        </w:rPr>
        <w:t xml:space="preserve"> </w:t>
      </w:r>
      <w:r w:rsidRPr="00293B1B">
        <w:rPr>
          <w:sz w:val="28"/>
          <w:szCs w:val="28"/>
        </w:rPr>
        <w:t xml:space="preserve">от 20 января 2023 года указано </w:t>
      </w:r>
      <w:r w:rsidR="00EF4E83">
        <w:rPr>
          <w:kern w:val="28"/>
          <w:sz w:val="28"/>
          <w:szCs w:val="28"/>
        </w:rPr>
        <w:t>***</w:t>
      </w:r>
      <w:r w:rsidRPr="00293B1B">
        <w:rPr>
          <w:sz w:val="28"/>
          <w:szCs w:val="28"/>
        </w:rPr>
        <w:t>)</w:t>
      </w:r>
      <w:r w:rsidR="00B311BA">
        <w:rPr>
          <w:sz w:val="28"/>
          <w:szCs w:val="28"/>
        </w:rPr>
        <w:t xml:space="preserve">, </w:t>
      </w:r>
      <w:r w:rsidRPr="00B311BA" w:rsidR="00B311BA">
        <w:rPr>
          <w:sz w:val="28"/>
          <w:szCs w:val="28"/>
        </w:rPr>
        <w:t>не влия</w:t>
      </w:r>
      <w:r w:rsidR="00B311BA">
        <w:rPr>
          <w:sz w:val="28"/>
          <w:szCs w:val="28"/>
        </w:rPr>
        <w:t>ю</w:t>
      </w:r>
      <w:r w:rsidR="00A92BB6">
        <w:rPr>
          <w:sz w:val="28"/>
          <w:szCs w:val="28"/>
        </w:rPr>
        <w:t>т</w:t>
      </w:r>
      <w:r w:rsidRPr="00B311BA" w:rsidR="00B311BA">
        <w:rPr>
          <w:sz w:val="28"/>
          <w:szCs w:val="28"/>
        </w:rPr>
        <w:t xml:space="preserve"> </w:t>
      </w:r>
      <w:r w:rsidR="00B311BA">
        <w:rPr>
          <w:sz w:val="28"/>
          <w:szCs w:val="28"/>
        </w:rPr>
        <w:t>на</w:t>
      </w:r>
      <w:r w:rsidR="00B311BA">
        <w:rPr>
          <w:sz w:val="28"/>
          <w:szCs w:val="28"/>
        </w:rPr>
        <w:t xml:space="preserve"> </w:t>
      </w:r>
      <w:r w:rsidRPr="00B311BA" w:rsidR="00B311BA">
        <w:rPr>
          <w:sz w:val="28"/>
          <w:szCs w:val="28"/>
        </w:rPr>
        <w:t xml:space="preserve">доказанность  факта невыполнения </w:t>
      </w:r>
      <w:r w:rsidR="00B311BA">
        <w:rPr>
          <w:sz w:val="28"/>
          <w:szCs w:val="28"/>
        </w:rPr>
        <w:t>Гевондяном</w:t>
      </w:r>
      <w:r w:rsidRPr="00293B1B" w:rsidR="00B311BA">
        <w:rPr>
          <w:sz w:val="28"/>
          <w:szCs w:val="28"/>
        </w:rPr>
        <w:t xml:space="preserve"> А.А.</w:t>
      </w:r>
      <w:r w:rsidR="00B311BA">
        <w:rPr>
          <w:sz w:val="28"/>
          <w:szCs w:val="28"/>
        </w:rPr>
        <w:t xml:space="preserve"> </w:t>
      </w:r>
      <w:r w:rsidRPr="00B311BA" w:rsidR="00B311BA">
        <w:rPr>
          <w:sz w:val="28"/>
          <w:szCs w:val="28"/>
        </w:rPr>
        <w:t xml:space="preserve">законного требования сотрудника полиции о прохождении медицинского освидетельствования на состояние опьянения, поскольку факт управления </w:t>
      </w:r>
      <w:r w:rsidR="00B311BA">
        <w:rPr>
          <w:sz w:val="28"/>
          <w:szCs w:val="28"/>
        </w:rPr>
        <w:t>Гевондяном</w:t>
      </w:r>
      <w:r w:rsidRPr="00293B1B" w:rsidR="00B311BA">
        <w:rPr>
          <w:sz w:val="28"/>
          <w:szCs w:val="28"/>
        </w:rPr>
        <w:t xml:space="preserve"> А.А.</w:t>
      </w:r>
      <w:r w:rsidR="00B311BA">
        <w:rPr>
          <w:sz w:val="28"/>
          <w:szCs w:val="28"/>
        </w:rPr>
        <w:t xml:space="preserve"> </w:t>
      </w:r>
      <w:r w:rsidRPr="00B311BA" w:rsidR="00B311BA">
        <w:rPr>
          <w:sz w:val="28"/>
          <w:szCs w:val="28"/>
        </w:rPr>
        <w:t xml:space="preserve">транспортным средством, а также факт его отказа от прохождения медицинского освидетельствования на состояние опьянения </w:t>
      </w:r>
      <w:r w:rsidRPr="00B311BA" w:rsidR="00B311BA">
        <w:rPr>
          <w:sz w:val="28"/>
          <w:szCs w:val="28"/>
        </w:rPr>
        <w:t>при наличии на то оснований подтвержден совокупностью собранных по делу доказательств</w:t>
      </w:r>
      <w:r w:rsidR="00B311BA">
        <w:rPr>
          <w:sz w:val="28"/>
          <w:szCs w:val="28"/>
        </w:rPr>
        <w:t xml:space="preserve">. Выявленные у </w:t>
      </w:r>
      <w:r w:rsidR="00B311BA">
        <w:rPr>
          <w:sz w:val="28"/>
          <w:szCs w:val="28"/>
        </w:rPr>
        <w:t>Гевондяна</w:t>
      </w:r>
      <w:r w:rsidRPr="00293B1B" w:rsidR="00B311BA">
        <w:rPr>
          <w:sz w:val="28"/>
          <w:szCs w:val="28"/>
        </w:rPr>
        <w:t xml:space="preserve"> А.А.</w:t>
      </w:r>
      <w:r w:rsidR="00B311BA">
        <w:rPr>
          <w:sz w:val="28"/>
          <w:szCs w:val="28"/>
        </w:rPr>
        <w:t xml:space="preserve"> </w:t>
      </w:r>
      <w:r w:rsidRPr="00B311BA" w:rsidR="00B311BA">
        <w:rPr>
          <w:sz w:val="28"/>
          <w:szCs w:val="28"/>
        </w:rPr>
        <w:t>признаки опьянения  помимо протокола об отстранении от управления транспортным средством  также отражены в протоколе о направлении на медицинское освидетельствование и протоколе об административном правонарушении, с котор</w:t>
      </w:r>
      <w:r w:rsidR="00B311BA">
        <w:rPr>
          <w:sz w:val="28"/>
          <w:szCs w:val="28"/>
        </w:rPr>
        <w:t xml:space="preserve">ыми был ознакомлен </w:t>
      </w:r>
      <w:r w:rsidR="00B311BA">
        <w:rPr>
          <w:sz w:val="28"/>
          <w:szCs w:val="28"/>
        </w:rPr>
        <w:t>Гевондян</w:t>
      </w:r>
      <w:r w:rsidRPr="00293B1B" w:rsidR="00B311BA">
        <w:rPr>
          <w:sz w:val="28"/>
          <w:szCs w:val="28"/>
        </w:rPr>
        <w:t xml:space="preserve"> А.</w:t>
      </w:r>
      <w:r w:rsidRPr="00293B1B" w:rsidR="00B311BA">
        <w:rPr>
          <w:sz w:val="28"/>
          <w:szCs w:val="28"/>
        </w:rPr>
        <w:t>А.</w:t>
      </w:r>
      <w:r w:rsidR="00B311BA">
        <w:rPr>
          <w:sz w:val="28"/>
          <w:szCs w:val="28"/>
        </w:rPr>
        <w:t xml:space="preserve"> </w:t>
      </w:r>
      <w:r w:rsidR="00F64467">
        <w:rPr>
          <w:sz w:val="28"/>
          <w:szCs w:val="28"/>
        </w:rPr>
        <w:t>Кроме того,</w:t>
      </w:r>
      <w:r w:rsidR="00B311BA">
        <w:rPr>
          <w:sz w:val="28"/>
          <w:szCs w:val="28"/>
        </w:rPr>
        <w:t xml:space="preserve"> в объяснениях</w:t>
      </w:r>
      <w:r w:rsidR="00C87351">
        <w:rPr>
          <w:sz w:val="28"/>
          <w:szCs w:val="28"/>
        </w:rPr>
        <w:t>,</w:t>
      </w:r>
      <w:r w:rsidR="00B311BA">
        <w:rPr>
          <w:sz w:val="28"/>
          <w:szCs w:val="28"/>
        </w:rPr>
        <w:t xml:space="preserve"> </w:t>
      </w:r>
      <w:r w:rsidR="00C87351">
        <w:rPr>
          <w:sz w:val="28"/>
          <w:szCs w:val="28"/>
        </w:rPr>
        <w:t>отраженных</w:t>
      </w:r>
      <w:r w:rsidR="00B311BA">
        <w:rPr>
          <w:sz w:val="28"/>
          <w:szCs w:val="28"/>
        </w:rPr>
        <w:t xml:space="preserve"> в протоколе об административном правонарушении</w:t>
      </w:r>
      <w:r w:rsidR="00C87351">
        <w:rPr>
          <w:sz w:val="28"/>
          <w:szCs w:val="28"/>
        </w:rPr>
        <w:t>,</w:t>
      </w:r>
      <w:r w:rsidR="00B311BA">
        <w:rPr>
          <w:sz w:val="28"/>
          <w:szCs w:val="28"/>
        </w:rPr>
        <w:t xml:space="preserve"> </w:t>
      </w:r>
      <w:r w:rsidR="00C87351">
        <w:rPr>
          <w:sz w:val="28"/>
          <w:szCs w:val="28"/>
        </w:rPr>
        <w:t xml:space="preserve">             </w:t>
      </w:r>
      <w:r w:rsidR="00C87351">
        <w:rPr>
          <w:sz w:val="28"/>
          <w:szCs w:val="28"/>
        </w:rPr>
        <w:t>Гевондян</w:t>
      </w:r>
      <w:r w:rsidRPr="00293B1B" w:rsidR="00C87351">
        <w:rPr>
          <w:sz w:val="28"/>
          <w:szCs w:val="28"/>
        </w:rPr>
        <w:t xml:space="preserve"> А.А.</w:t>
      </w:r>
      <w:r w:rsidR="00C87351">
        <w:rPr>
          <w:sz w:val="28"/>
          <w:szCs w:val="28"/>
        </w:rPr>
        <w:t xml:space="preserve"> указал</w:t>
      </w:r>
      <w:r w:rsidR="00B311BA">
        <w:rPr>
          <w:sz w:val="28"/>
          <w:szCs w:val="28"/>
        </w:rPr>
        <w:t>, что транспортным средством управлял в трезвом состоянии, 12 дней назад употребил марихуану.</w:t>
      </w:r>
      <w:r w:rsidRPr="008B7813">
        <w:rPr>
          <w:sz w:val="28"/>
          <w:szCs w:val="28"/>
        </w:rPr>
        <w:t xml:space="preserve"> </w:t>
      </w:r>
      <w:r w:rsidRPr="00F36C71">
        <w:rPr>
          <w:sz w:val="28"/>
          <w:szCs w:val="28"/>
        </w:rPr>
        <w:t>В своих процессуальных правах, в том числе, праве выразить свои замечания относительно</w:t>
      </w:r>
      <w:r>
        <w:rPr>
          <w:sz w:val="28"/>
          <w:szCs w:val="28"/>
        </w:rPr>
        <w:t xml:space="preserve"> протокола судебного заседания </w:t>
      </w:r>
      <w:r w:rsidRPr="00293B1B" w:rsidR="00F82CCE">
        <w:rPr>
          <w:sz w:val="28"/>
          <w:szCs w:val="28"/>
        </w:rPr>
        <w:t>от 25 апреля 2023 года</w:t>
      </w:r>
      <w:r w:rsidR="00F82CCE">
        <w:rPr>
          <w:sz w:val="28"/>
          <w:szCs w:val="28"/>
        </w:rPr>
        <w:t xml:space="preserve"> </w:t>
      </w:r>
      <w:r>
        <w:rPr>
          <w:sz w:val="28"/>
          <w:szCs w:val="28"/>
        </w:rPr>
        <w:t xml:space="preserve">или акта </w:t>
      </w:r>
      <w:r w:rsidRPr="00293B1B" w:rsidR="00F82CCE">
        <w:rPr>
          <w:sz w:val="28"/>
          <w:szCs w:val="28"/>
        </w:rPr>
        <w:t>медицинского освидетельствования на состояние опьянения (алкогольного, наркотического или иного токсического) №</w:t>
      </w:r>
      <w:r w:rsidR="00EF4E83">
        <w:rPr>
          <w:sz w:val="28"/>
          <w:szCs w:val="28"/>
        </w:rPr>
        <w:t xml:space="preserve"> </w:t>
      </w:r>
      <w:r w:rsidR="00EF4E83">
        <w:rPr>
          <w:kern w:val="28"/>
          <w:sz w:val="28"/>
          <w:szCs w:val="28"/>
        </w:rPr>
        <w:t>***</w:t>
      </w:r>
      <w:r w:rsidR="00EF4E83">
        <w:rPr>
          <w:kern w:val="28"/>
          <w:sz w:val="28"/>
          <w:szCs w:val="28"/>
        </w:rPr>
        <w:t xml:space="preserve"> </w:t>
      </w:r>
      <w:r w:rsidRPr="00293B1B" w:rsidR="00F82CCE">
        <w:rPr>
          <w:sz w:val="28"/>
          <w:szCs w:val="28"/>
        </w:rPr>
        <w:t>от 20 января 2023 года</w:t>
      </w:r>
      <w:r>
        <w:rPr>
          <w:sz w:val="28"/>
          <w:szCs w:val="28"/>
        </w:rPr>
        <w:t>,</w:t>
      </w:r>
      <w:r w:rsidRPr="008B7813">
        <w:rPr>
          <w:sz w:val="28"/>
          <w:szCs w:val="28"/>
        </w:rPr>
        <w:t xml:space="preserve"> </w:t>
      </w:r>
      <w:r w:rsidRPr="00293B1B">
        <w:rPr>
          <w:sz w:val="28"/>
          <w:szCs w:val="28"/>
        </w:rPr>
        <w:t>Гевондян</w:t>
      </w:r>
      <w:r>
        <w:rPr>
          <w:sz w:val="28"/>
          <w:szCs w:val="28"/>
        </w:rPr>
        <w:t xml:space="preserve"> А.А.</w:t>
      </w:r>
      <w:r w:rsidRPr="008B7813">
        <w:rPr>
          <w:sz w:val="28"/>
          <w:szCs w:val="28"/>
        </w:rPr>
        <w:t xml:space="preserve"> </w:t>
      </w:r>
      <w:r w:rsidRPr="00F36C71">
        <w:rPr>
          <w:sz w:val="28"/>
          <w:szCs w:val="28"/>
        </w:rPr>
        <w:t>ограничен не был.</w:t>
      </w:r>
      <w:r w:rsidRPr="008B7813">
        <w:rPr>
          <w:sz w:val="28"/>
          <w:szCs w:val="28"/>
        </w:rPr>
        <w:t xml:space="preserve"> </w:t>
      </w:r>
      <w:r w:rsidRPr="00F36C71">
        <w:rPr>
          <w:sz w:val="28"/>
          <w:szCs w:val="28"/>
        </w:rPr>
        <w:t>Однако замечаний относительно</w:t>
      </w:r>
      <w:r w:rsidR="00F82CCE">
        <w:rPr>
          <w:sz w:val="28"/>
          <w:szCs w:val="28"/>
        </w:rPr>
        <w:t xml:space="preserve"> указанного разночтения</w:t>
      </w:r>
      <w:r w:rsidRPr="00F36C71">
        <w:rPr>
          <w:sz w:val="28"/>
          <w:szCs w:val="28"/>
        </w:rPr>
        <w:t xml:space="preserve">, </w:t>
      </w:r>
      <w:r w:rsidRPr="00F36C71">
        <w:rPr>
          <w:sz w:val="28"/>
          <w:szCs w:val="28"/>
        </w:rPr>
        <w:t>последний</w:t>
      </w:r>
      <w:r w:rsidRPr="00F36C71">
        <w:rPr>
          <w:sz w:val="28"/>
          <w:szCs w:val="28"/>
        </w:rPr>
        <w:t xml:space="preserve"> не указал.</w:t>
      </w:r>
    </w:p>
    <w:p w:rsidR="008B7813" w:rsidP="00B83564">
      <w:pPr>
        <w:ind w:firstLine="709"/>
        <w:jc w:val="both"/>
      </w:pPr>
      <w:r w:rsidRPr="00F36C71">
        <w:rPr>
          <w:sz w:val="28"/>
          <w:szCs w:val="28"/>
        </w:rPr>
        <w:t xml:space="preserve">Утверждения  защитника  о том, что  </w:t>
      </w:r>
      <w:r w:rsidRPr="00293B1B">
        <w:rPr>
          <w:sz w:val="28"/>
          <w:szCs w:val="28"/>
        </w:rPr>
        <w:t xml:space="preserve">при отборе биологического материала у </w:t>
      </w:r>
      <w:r w:rsidRPr="00293B1B">
        <w:rPr>
          <w:sz w:val="28"/>
          <w:szCs w:val="28"/>
        </w:rPr>
        <w:t>освидетельствуемого</w:t>
      </w:r>
      <w:r w:rsidRPr="00293B1B">
        <w:rPr>
          <w:sz w:val="28"/>
          <w:szCs w:val="28"/>
        </w:rPr>
        <w:t xml:space="preserve"> </w:t>
      </w:r>
      <w:r w:rsidRPr="00293B1B">
        <w:rPr>
          <w:sz w:val="28"/>
          <w:szCs w:val="28"/>
        </w:rPr>
        <w:t>Гевондяна</w:t>
      </w:r>
      <w:r>
        <w:rPr>
          <w:sz w:val="28"/>
          <w:szCs w:val="28"/>
        </w:rPr>
        <w:t xml:space="preserve"> А.А.</w:t>
      </w:r>
      <w:r w:rsidR="001F1FBC">
        <w:rPr>
          <w:sz w:val="28"/>
          <w:szCs w:val="28"/>
        </w:rPr>
        <w:t>,</w:t>
      </w:r>
      <w:r w:rsidRPr="00293B1B">
        <w:rPr>
          <w:sz w:val="28"/>
          <w:szCs w:val="28"/>
        </w:rPr>
        <w:t xml:space="preserve"> необходимо было присутствие медицинского работника</w:t>
      </w:r>
      <w:r>
        <w:rPr>
          <w:sz w:val="28"/>
          <w:szCs w:val="28"/>
        </w:rPr>
        <w:t>, являются несостоятельными.</w:t>
      </w:r>
      <w:r w:rsidRPr="00F36C71">
        <w:t xml:space="preserve"> </w:t>
      </w:r>
    </w:p>
    <w:p w:rsidR="008B7813" w:rsidRPr="006C03F5" w:rsidP="00AC1A3F">
      <w:pPr>
        <w:ind w:firstLine="709"/>
        <w:jc w:val="both"/>
        <w:rPr>
          <w:sz w:val="28"/>
          <w:szCs w:val="28"/>
        </w:rPr>
      </w:pPr>
      <w:r w:rsidRPr="006C03F5">
        <w:rPr>
          <w:sz w:val="28"/>
          <w:szCs w:val="28"/>
        </w:rPr>
        <w:t xml:space="preserve">В судебном заседании 25 апреля 2023 года свидетель врач психиатр –нарколог ГБУЗ «Самарский областной клинический наркологический диспансер» </w:t>
      </w:r>
      <w:r w:rsidRPr="006C03F5">
        <w:rPr>
          <w:sz w:val="28"/>
          <w:szCs w:val="28"/>
        </w:rPr>
        <w:t>г</w:t>
      </w:r>
      <w:r w:rsidRPr="006C03F5">
        <w:rPr>
          <w:sz w:val="28"/>
          <w:szCs w:val="28"/>
        </w:rPr>
        <w:t>.С</w:t>
      </w:r>
      <w:r w:rsidRPr="006C03F5">
        <w:rPr>
          <w:sz w:val="28"/>
          <w:szCs w:val="28"/>
        </w:rPr>
        <w:t>амары</w:t>
      </w:r>
      <w:r w:rsidRPr="006C03F5">
        <w:rPr>
          <w:sz w:val="28"/>
          <w:szCs w:val="28"/>
        </w:rPr>
        <w:t xml:space="preserve"> В.А. пояснила, что во время сдачи биологического объекта (моча) медицинский персонал не находится в санитарной комнате вместе с </w:t>
      </w:r>
      <w:r w:rsidRPr="006C03F5">
        <w:rPr>
          <w:sz w:val="28"/>
          <w:szCs w:val="28"/>
        </w:rPr>
        <w:t>освидетельствуемым</w:t>
      </w:r>
      <w:r w:rsidRPr="006C03F5">
        <w:rPr>
          <w:sz w:val="28"/>
          <w:szCs w:val="28"/>
        </w:rPr>
        <w:t xml:space="preserve">, так как в целях исключения фальсификации биологического объекта мочи в течение первых пяти минут после его отбора проводится измерение температуры, </w:t>
      </w:r>
      <w:r w:rsidRPr="006C03F5">
        <w:rPr>
          <w:sz w:val="28"/>
          <w:szCs w:val="28"/>
        </w:rPr>
        <w:t>креатинина</w:t>
      </w:r>
      <w:r w:rsidRPr="006C03F5">
        <w:rPr>
          <w:sz w:val="28"/>
          <w:szCs w:val="28"/>
        </w:rPr>
        <w:t xml:space="preserve">, </w:t>
      </w:r>
      <w:r w:rsidRPr="006C03F5">
        <w:rPr>
          <w:sz w:val="28"/>
          <w:szCs w:val="28"/>
          <w:lang w:val="en-US"/>
        </w:rPr>
        <w:t>pH</w:t>
      </w:r>
      <w:r w:rsidRPr="006C03F5">
        <w:rPr>
          <w:sz w:val="28"/>
          <w:szCs w:val="28"/>
        </w:rPr>
        <w:t xml:space="preserve"> относительной плотности в соответствии с Приказом Минздрава России от 18.12.2015 №933н «О порядке проведения медицинского освидетельствования на состояние опьянения (алкогольного, наркотического или иного токсического)</w:t>
      </w:r>
      <w:r>
        <w:rPr>
          <w:sz w:val="28"/>
          <w:szCs w:val="28"/>
        </w:rPr>
        <w:t>.</w:t>
      </w:r>
      <w:r w:rsidR="001F1FBC">
        <w:rPr>
          <w:sz w:val="28"/>
          <w:szCs w:val="28"/>
        </w:rPr>
        <w:t xml:space="preserve"> Так согласно акту </w:t>
      </w:r>
      <w:r w:rsidRPr="00293B1B" w:rsidR="001F1FBC">
        <w:rPr>
          <w:sz w:val="28"/>
          <w:szCs w:val="28"/>
        </w:rPr>
        <w:t>медицинского освидетельствования на состояние опьянения (алкогольного, наркотического или иного токсического) №277 от 20 января 2023 года</w:t>
      </w:r>
      <w:r w:rsidR="001F1FBC">
        <w:rPr>
          <w:sz w:val="28"/>
          <w:szCs w:val="28"/>
        </w:rPr>
        <w:t xml:space="preserve"> </w:t>
      </w:r>
      <w:r w:rsidR="00A92BB6">
        <w:rPr>
          <w:sz w:val="28"/>
          <w:szCs w:val="28"/>
        </w:rPr>
        <w:t xml:space="preserve">в пределах пяти минут </w:t>
      </w:r>
      <w:r w:rsidR="001F1FBC">
        <w:rPr>
          <w:sz w:val="28"/>
          <w:szCs w:val="28"/>
        </w:rPr>
        <w:t>определена температура жидкости желтого цвета 26</w:t>
      </w:r>
      <w:r w:rsidR="001F1FBC">
        <w:rPr>
          <w:sz w:val="28"/>
          <w:szCs w:val="28"/>
        </w:rPr>
        <w:t xml:space="preserve"> С</w:t>
      </w:r>
      <w:r w:rsidR="001F1FBC">
        <w:rPr>
          <w:sz w:val="28"/>
          <w:szCs w:val="28"/>
        </w:rPr>
        <w:t xml:space="preserve">, установлена фальсификация. </w:t>
      </w:r>
    </w:p>
    <w:p w:rsidR="00583546" w:rsidRPr="00583546" w:rsidP="00B83564">
      <w:pPr>
        <w:ind w:firstLine="709"/>
        <w:jc w:val="both"/>
        <w:rPr>
          <w:sz w:val="28"/>
          <w:szCs w:val="28"/>
        </w:rPr>
      </w:pPr>
      <w:r w:rsidRPr="00583546">
        <w:rPr>
          <w:sz w:val="28"/>
          <w:szCs w:val="28"/>
        </w:rPr>
        <w:t xml:space="preserve">В </w:t>
      </w:r>
      <w:r>
        <w:rPr>
          <w:sz w:val="28"/>
          <w:szCs w:val="28"/>
        </w:rPr>
        <w:t>1 час</w:t>
      </w:r>
      <w:r w:rsidRPr="00583546">
        <w:rPr>
          <w:sz w:val="28"/>
          <w:szCs w:val="28"/>
        </w:rPr>
        <w:t xml:space="preserve"> </w:t>
      </w:r>
      <w:r>
        <w:rPr>
          <w:sz w:val="28"/>
          <w:szCs w:val="28"/>
        </w:rPr>
        <w:t xml:space="preserve">00 </w:t>
      </w:r>
      <w:r w:rsidRPr="00583546">
        <w:rPr>
          <w:sz w:val="28"/>
          <w:szCs w:val="28"/>
        </w:rPr>
        <w:t>минут медицинское освидетельствование окончено в связи с отказом от освидетельствования (фальсификация объекта исследования).</w:t>
      </w:r>
    </w:p>
    <w:p w:rsidR="008B7813" w:rsidRPr="006C03F5" w:rsidP="00B83564">
      <w:pPr>
        <w:ind w:firstLine="709"/>
        <w:jc w:val="both"/>
        <w:rPr>
          <w:sz w:val="28"/>
          <w:szCs w:val="28"/>
        </w:rPr>
      </w:pPr>
      <w:r w:rsidRPr="00583546">
        <w:rPr>
          <w:sz w:val="28"/>
          <w:szCs w:val="28"/>
        </w:rPr>
        <w:t>Повторный отбор биологического объекта (мочи) в таком случае Порядком не предусмотрен.</w:t>
      </w:r>
    </w:p>
    <w:p w:rsidR="00F36C71" w:rsidP="00B83564">
      <w:pPr>
        <w:autoSpaceDE w:val="0"/>
        <w:autoSpaceDN w:val="0"/>
        <w:adjustRightInd w:val="0"/>
        <w:ind w:firstLine="709"/>
        <w:jc w:val="both"/>
        <w:rPr>
          <w:sz w:val="28"/>
          <w:szCs w:val="28"/>
        </w:rPr>
      </w:pPr>
      <w:r w:rsidRPr="00583546">
        <w:rPr>
          <w:sz w:val="28"/>
          <w:szCs w:val="28"/>
        </w:rPr>
        <w:t>Таким образом, медицинским работником обоснованно сделано заключение об отказе от прохождения медицинского освидетельствования на состояние опьянения.</w:t>
      </w:r>
    </w:p>
    <w:p w:rsidR="00EF37C1" w:rsidP="00B83564">
      <w:pPr>
        <w:autoSpaceDE w:val="0"/>
        <w:autoSpaceDN w:val="0"/>
        <w:adjustRightInd w:val="0"/>
        <w:ind w:firstLine="709"/>
        <w:jc w:val="both"/>
      </w:pPr>
      <w:r w:rsidRPr="00EF37C1">
        <w:rPr>
          <w:sz w:val="28"/>
          <w:szCs w:val="28"/>
        </w:rPr>
        <w:t xml:space="preserve">В соответствии с п. 19 Приказ Минздрава России от 18.12.2015 </w:t>
      </w:r>
      <w:r>
        <w:rPr>
          <w:sz w:val="28"/>
          <w:szCs w:val="28"/>
        </w:rPr>
        <w:t>№</w:t>
      </w:r>
      <w:r w:rsidRPr="00EF37C1">
        <w:rPr>
          <w:sz w:val="28"/>
          <w:szCs w:val="28"/>
        </w:rPr>
        <w:t xml:space="preserve"> 933н </w:t>
      </w:r>
      <w:r>
        <w:rPr>
          <w:sz w:val="28"/>
          <w:szCs w:val="28"/>
        </w:rPr>
        <w:t>«</w:t>
      </w:r>
      <w:r w:rsidRPr="00EF37C1">
        <w:rPr>
          <w:sz w:val="28"/>
          <w:szCs w:val="28"/>
        </w:rPr>
        <w:t>О порядке проведения медицинского освидетельствования на состояние опьянения</w:t>
      </w:r>
      <w:r>
        <w:rPr>
          <w:sz w:val="28"/>
          <w:szCs w:val="28"/>
        </w:rPr>
        <w:t>»</w:t>
      </w:r>
      <w:r w:rsidRPr="00EF37C1">
        <w:rPr>
          <w:sz w:val="28"/>
          <w:szCs w:val="28"/>
        </w:rPr>
        <w:t xml:space="preserve">, медицинское заключение </w:t>
      </w:r>
      <w:r>
        <w:rPr>
          <w:sz w:val="28"/>
          <w:szCs w:val="28"/>
        </w:rPr>
        <w:t>«</w:t>
      </w:r>
      <w:r w:rsidRPr="00EF37C1">
        <w:rPr>
          <w:sz w:val="28"/>
          <w:szCs w:val="28"/>
        </w:rPr>
        <w:t>от медицинского освидетельствования отказался</w:t>
      </w:r>
      <w:r>
        <w:rPr>
          <w:sz w:val="28"/>
          <w:szCs w:val="28"/>
        </w:rPr>
        <w:t>»</w:t>
      </w:r>
      <w:r w:rsidRPr="00EF37C1">
        <w:rPr>
          <w:sz w:val="28"/>
          <w:szCs w:val="28"/>
        </w:rPr>
        <w:t xml:space="preserve"> выносится в случаях: 1) отказа </w:t>
      </w:r>
      <w:r w:rsidRPr="00EF37C1">
        <w:rPr>
          <w:sz w:val="28"/>
          <w:szCs w:val="28"/>
        </w:rPr>
        <w:t>освидетельствуемого</w:t>
      </w:r>
      <w:r w:rsidRPr="00EF37C1">
        <w:rPr>
          <w:sz w:val="28"/>
          <w:szCs w:val="28"/>
        </w:rPr>
        <w:t xml:space="preserve"> от проведения медицинского освидетельствования (до </w:t>
      </w:r>
      <w:r w:rsidRPr="00EF37C1">
        <w:rPr>
          <w:sz w:val="28"/>
          <w:szCs w:val="28"/>
        </w:rPr>
        <w:t xml:space="preserve">начала его проведения); 2) отказа </w:t>
      </w:r>
      <w:r w:rsidRPr="00EF37C1">
        <w:rPr>
          <w:sz w:val="28"/>
          <w:szCs w:val="28"/>
        </w:rPr>
        <w:t>освидетельствуемого</w:t>
      </w:r>
      <w:r w:rsidRPr="00EF37C1">
        <w:rPr>
          <w:sz w:val="28"/>
          <w:szCs w:val="28"/>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Акте делается запись </w:t>
      </w:r>
      <w:r>
        <w:rPr>
          <w:sz w:val="28"/>
          <w:szCs w:val="28"/>
        </w:rPr>
        <w:t>«</w:t>
      </w:r>
      <w:r w:rsidRPr="00EF37C1">
        <w:rPr>
          <w:sz w:val="28"/>
          <w:szCs w:val="28"/>
        </w:rPr>
        <w:t>от медицинского освидетельствования отказался</w:t>
      </w:r>
      <w:r>
        <w:rPr>
          <w:sz w:val="28"/>
          <w:szCs w:val="28"/>
        </w:rPr>
        <w:t>»</w:t>
      </w:r>
      <w:r w:rsidRPr="00EF37C1">
        <w:rPr>
          <w:sz w:val="28"/>
          <w:szCs w:val="28"/>
        </w:rPr>
        <w:t xml:space="preserve">. </w:t>
      </w:r>
      <w:r w:rsidRPr="00EF37C1">
        <w:rPr>
          <w:sz w:val="28"/>
          <w:szCs w:val="28"/>
        </w:rPr>
        <w:t>Согласно п. 14 Приказ Минздрава России от 18.12.2015 N</w:t>
      </w:r>
      <w:r>
        <w:rPr>
          <w:sz w:val="28"/>
          <w:szCs w:val="28"/>
        </w:rPr>
        <w:t>№</w:t>
      </w:r>
      <w:r w:rsidRPr="00EF37C1">
        <w:rPr>
          <w:sz w:val="28"/>
          <w:szCs w:val="28"/>
        </w:rPr>
        <w:t xml:space="preserve"> 933н </w:t>
      </w:r>
      <w:r>
        <w:rPr>
          <w:sz w:val="28"/>
          <w:szCs w:val="28"/>
        </w:rPr>
        <w:t>«</w:t>
      </w:r>
      <w:r w:rsidRPr="00EF37C1">
        <w:rPr>
          <w:sz w:val="28"/>
          <w:szCs w:val="28"/>
        </w:rPr>
        <w:t>О порядке проведения медицинского освидетельствования на состояние опьянения</w:t>
      </w:r>
      <w:r>
        <w:rPr>
          <w:sz w:val="28"/>
          <w:szCs w:val="28"/>
        </w:rPr>
        <w:t>»</w:t>
      </w:r>
      <w:r w:rsidRPr="00EF37C1">
        <w:rPr>
          <w:sz w:val="28"/>
          <w:szCs w:val="28"/>
        </w:rPr>
        <w:t xml:space="preserve">,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EF37C1">
        <w:rPr>
          <w:sz w:val="28"/>
          <w:szCs w:val="28"/>
        </w:rPr>
        <w:t>освидетельствуемого</w:t>
      </w:r>
      <w:r w:rsidRPr="00EF37C1">
        <w:rPr>
          <w:sz w:val="28"/>
          <w:szCs w:val="28"/>
        </w:rPr>
        <w:t xml:space="preserve"> на момент проведения медицинского освидетельствования (далее - медицинское заключение): 1) установлено состояние опьянения;</w:t>
      </w:r>
      <w:r w:rsidRPr="00EF37C1">
        <w:rPr>
          <w:sz w:val="28"/>
          <w:szCs w:val="28"/>
        </w:rPr>
        <w:t xml:space="preserve"> 2) состояние опьянения не установлено; 3) от медицинского освидетельствования </w:t>
      </w:r>
      <w:r w:rsidRPr="00EF37C1">
        <w:rPr>
          <w:sz w:val="28"/>
          <w:szCs w:val="28"/>
        </w:rPr>
        <w:t>освидетельствуемый</w:t>
      </w:r>
      <w:r w:rsidRPr="00EF37C1">
        <w:rPr>
          <w:sz w:val="28"/>
          <w:szCs w:val="28"/>
        </w:rPr>
        <w:t xml:space="preserve"> (законный представитель </w:t>
      </w:r>
      <w:r w:rsidRPr="00EF37C1">
        <w:rPr>
          <w:sz w:val="28"/>
          <w:szCs w:val="28"/>
        </w:rPr>
        <w:t>освидетельствуемого</w:t>
      </w:r>
      <w:r w:rsidRPr="00EF37C1">
        <w:rPr>
          <w:sz w:val="28"/>
          <w:szCs w:val="28"/>
        </w:rPr>
        <w:t>) отказался.</w:t>
      </w:r>
      <w:r w:rsidRPr="00EF37C1">
        <w:t xml:space="preserve"> </w:t>
      </w:r>
    </w:p>
    <w:p w:rsidR="00227E9A" w:rsidP="00B83564">
      <w:pPr>
        <w:autoSpaceDE w:val="0"/>
        <w:autoSpaceDN w:val="0"/>
        <w:adjustRightInd w:val="0"/>
        <w:ind w:firstLine="709"/>
        <w:jc w:val="both"/>
        <w:rPr>
          <w:sz w:val="28"/>
          <w:szCs w:val="28"/>
        </w:rPr>
      </w:pPr>
      <w:r w:rsidRPr="00EF37C1">
        <w:rPr>
          <w:sz w:val="28"/>
          <w:szCs w:val="28"/>
        </w:rPr>
        <w:t xml:space="preserve">Таким образом, анализируя представленные доказательства, судья считает вину </w:t>
      </w:r>
      <w:r w:rsidRPr="00293B1B">
        <w:rPr>
          <w:sz w:val="28"/>
          <w:szCs w:val="28"/>
        </w:rPr>
        <w:t>Гевондяна</w:t>
      </w:r>
      <w:r w:rsidRPr="00293B1B">
        <w:rPr>
          <w:sz w:val="28"/>
          <w:szCs w:val="28"/>
        </w:rPr>
        <w:t xml:space="preserve"> А.А. </w:t>
      </w:r>
      <w:r w:rsidRPr="00EF37C1">
        <w:rPr>
          <w:sz w:val="28"/>
          <w:szCs w:val="28"/>
        </w:rPr>
        <w:t>в совершении данного правонарушения, предусмотренного ч</w:t>
      </w:r>
      <w:r>
        <w:rPr>
          <w:sz w:val="28"/>
          <w:szCs w:val="28"/>
        </w:rPr>
        <w:t>астью</w:t>
      </w:r>
      <w:r w:rsidRPr="00EF37C1">
        <w:rPr>
          <w:sz w:val="28"/>
          <w:szCs w:val="28"/>
        </w:rPr>
        <w:t xml:space="preserve"> 1 ст</w:t>
      </w:r>
      <w:r>
        <w:rPr>
          <w:sz w:val="28"/>
          <w:szCs w:val="28"/>
        </w:rPr>
        <w:t xml:space="preserve">атьи </w:t>
      </w:r>
      <w:r w:rsidRPr="00EF37C1">
        <w:rPr>
          <w:sz w:val="28"/>
          <w:szCs w:val="28"/>
        </w:rPr>
        <w:t>12.26 Кодекса Российской Федерации об административных правонарушениях, доказанной.</w:t>
      </w:r>
    </w:p>
    <w:p w:rsidR="009C6B8B" w:rsidRPr="00227E9A" w:rsidP="00B83564">
      <w:pPr>
        <w:autoSpaceDE w:val="0"/>
        <w:autoSpaceDN w:val="0"/>
        <w:adjustRightInd w:val="0"/>
        <w:ind w:firstLine="709"/>
        <w:jc w:val="both"/>
        <w:rPr>
          <w:sz w:val="28"/>
          <w:szCs w:val="28"/>
        </w:rPr>
      </w:pPr>
      <w:r w:rsidRPr="009C6B8B">
        <w:rPr>
          <w:sz w:val="28"/>
          <w:szCs w:val="28"/>
        </w:rPr>
        <w:t>Непризнание вины в совершении правонарушения, мировой судья расценивает как правомерную защиту, используемую им как способ освобождения от административной ответственности.</w:t>
      </w:r>
    </w:p>
    <w:p w:rsidR="00B8030C" w:rsidRPr="00293B1B" w:rsidP="00B83564">
      <w:pPr>
        <w:autoSpaceDE w:val="0"/>
        <w:autoSpaceDN w:val="0"/>
        <w:adjustRightInd w:val="0"/>
        <w:ind w:firstLine="709"/>
        <w:jc w:val="both"/>
        <w:rPr>
          <w:sz w:val="28"/>
          <w:szCs w:val="28"/>
        </w:rPr>
      </w:pPr>
      <w:r w:rsidRPr="00293B1B">
        <w:rPr>
          <w:sz w:val="28"/>
          <w:szCs w:val="28"/>
        </w:rPr>
        <w:t xml:space="preserve">Действия </w:t>
      </w:r>
      <w:r w:rsidRPr="00293B1B" w:rsidR="008438F5">
        <w:rPr>
          <w:sz w:val="28"/>
          <w:szCs w:val="28"/>
        </w:rPr>
        <w:t>Гевондяна</w:t>
      </w:r>
      <w:r w:rsidRPr="00293B1B" w:rsidR="008438F5">
        <w:rPr>
          <w:sz w:val="28"/>
          <w:szCs w:val="28"/>
        </w:rPr>
        <w:t xml:space="preserve"> А.А. </w:t>
      </w:r>
      <w:r w:rsidRPr="00293B1B">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93B1B">
          <w:rPr>
            <w:rStyle w:val="Hyperlink"/>
            <w:color w:val="auto"/>
            <w:sz w:val="28"/>
            <w:szCs w:val="28"/>
            <w:u w:val="none"/>
          </w:rPr>
          <w:t>деяния</w:t>
        </w:r>
      </w:hyperlink>
      <w:r w:rsidRPr="00293B1B">
        <w:rPr>
          <w:sz w:val="28"/>
          <w:szCs w:val="28"/>
        </w:rPr>
        <w:t>.</w:t>
      </w:r>
    </w:p>
    <w:p w:rsidR="00B8030C" w:rsidRPr="00293B1B" w:rsidP="00B83564">
      <w:pPr>
        <w:autoSpaceDE w:val="0"/>
        <w:autoSpaceDN w:val="0"/>
        <w:adjustRightInd w:val="0"/>
        <w:ind w:firstLine="709"/>
        <w:jc w:val="both"/>
        <w:rPr>
          <w:sz w:val="28"/>
          <w:szCs w:val="28"/>
        </w:rPr>
      </w:pPr>
      <w:r w:rsidRPr="00293B1B">
        <w:rPr>
          <w:sz w:val="28"/>
          <w:szCs w:val="28"/>
        </w:rPr>
        <w:t xml:space="preserve">При назначении административного наказания </w:t>
      </w:r>
      <w:r w:rsidRPr="00293B1B" w:rsidR="008438F5">
        <w:rPr>
          <w:sz w:val="28"/>
          <w:szCs w:val="28"/>
        </w:rPr>
        <w:t>Гевондяну</w:t>
      </w:r>
      <w:r w:rsidRPr="00293B1B" w:rsidR="008438F5">
        <w:rPr>
          <w:sz w:val="28"/>
          <w:szCs w:val="28"/>
        </w:rPr>
        <w:t xml:space="preserve"> А.А. </w:t>
      </w:r>
      <w:r w:rsidRPr="00293B1B">
        <w:rPr>
          <w:sz w:val="28"/>
          <w:szCs w:val="28"/>
        </w:rPr>
        <w:t>мировой судья учитывает характер совершенного им административного правонарушения, личность лица, привлекаемого к  административной ответственности.</w:t>
      </w:r>
    </w:p>
    <w:p w:rsidR="00B8030C" w:rsidRPr="00293B1B" w:rsidP="00B83564">
      <w:pPr>
        <w:ind w:right="1" w:firstLine="709"/>
        <w:jc w:val="both"/>
        <w:rPr>
          <w:sz w:val="28"/>
          <w:szCs w:val="28"/>
        </w:rPr>
      </w:pPr>
      <w:r w:rsidRPr="00293B1B">
        <w:rPr>
          <w:sz w:val="28"/>
          <w:szCs w:val="28"/>
        </w:rPr>
        <w:t xml:space="preserve">Обстоятельств, смягчающих административную ответственность                    </w:t>
      </w:r>
      <w:r w:rsidRPr="00293B1B" w:rsidR="008438F5">
        <w:rPr>
          <w:sz w:val="28"/>
          <w:szCs w:val="28"/>
        </w:rPr>
        <w:t>Гевондяна</w:t>
      </w:r>
      <w:r w:rsidRPr="00293B1B" w:rsidR="008438F5">
        <w:rPr>
          <w:sz w:val="28"/>
          <w:szCs w:val="28"/>
        </w:rPr>
        <w:t xml:space="preserve"> А.А.</w:t>
      </w:r>
      <w:r w:rsidRPr="00293B1B">
        <w:rPr>
          <w:sz w:val="28"/>
          <w:szCs w:val="28"/>
        </w:rPr>
        <w:t>, предусмотренных статьей 4.2. Кодекса Российской Федерации об административных правонарушениях, судом не установлено.</w:t>
      </w:r>
    </w:p>
    <w:p w:rsidR="00B8030C" w:rsidRPr="00293B1B" w:rsidP="00B83564">
      <w:pPr>
        <w:ind w:right="1" w:firstLine="709"/>
        <w:jc w:val="both"/>
        <w:rPr>
          <w:sz w:val="28"/>
          <w:szCs w:val="28"/>
        </w:rPr>
      </w:pPr>
      <w:r w:rsidRPr="00293B1B">
        <w:rPr>
          <w:sz w:val="28"/>
          <w:szCs w:val="28"/>
        </w:rPr>
        <w:t xml:space="preserve">К обстоятельству, отягчающему административную ответственность               </w:t>
      </w:r>
      <w:r w:rsidRPr="00293B1B" w:rsidR="00CD18E1">
        <w:rPr>
          <w:sz w:val="28"/>
          <w:szCs w:val="28"/>
        </w:rPr>
        <w:t>Гевондяна</w:t>
      </w:r>
      <w:r w:rsidRPr="00293B1B" w:rsidR="00CD18E1">
        <w:rPr>
          <w:sz w:val="28"/>
          <w:szCs w:val="28"/>
        </w:rPr>
        <w:t xml:space="preserve"> А.А.</w:t>
      </w:r>
      <w:r w:rsidRPr="00293B1B">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w:t>
      </w:r>
      <w:r w:rsidRPr="00293B1B">
        <w:rPr>
          <w:sz w:val="28"/>
          <w:szCs w:val="28"/>
          <w:shd w:val="clear" w:color="auto" w:fill="FFFFFF"/>
        </w:rPr>
        <w:t xml:space="preserve"> </w:t>
      </w:r>
      <w:r w:rsidRPr="00293B1B">
        <w:rPr>
          <w:sz w:val="28"/>
          <w:szCs w:val="28"/>
        </w:rPr>
        <w:t>предусмотренных главой 12 Кодекса Российской Федерации об административных правонарушениях.</w:t>
      </w:r>
    </w:p>
    <w:p w:rsidR="00B8030C" w:rsidRPr="00293B1B" w:rsidP="00B83564">
      <w:pPr>
        <w:autoSpaceDE w:val="0"/>
        <w:autoSpaceDN w:val="0"/>
        <w:adjustRightInd w:val="0"/>
        <w:ind w:firstLine="709"/>
        <w:jc w:val="both"/>
        <w:rPr>
          <w:sz w:val="28"/>
          <w:szCs w:val="28"/>
        </w:rPr>
      </w:pPr>
      <w:r w:rsidRPr="00293B1B">
        <w:rPr>
          <w:sz w:val="28"/>
          <w:szCs w:val="28"/>
        </w:rPr>
        <w:t xml:space="preserve">Исходя из изложенного, мировой судья пришел к выводу о назначении                 </w:t>
      </w:r>
      <w:r w:rsidRPr="00293B1B" w:rsidR="00CD18E1">
        <w:rPr>
          <w:sz w:val="28"/>
          <w:szCs w:val="28"/>
        </w:rPr>
        <w:t>Гевондяну</w:t>
      </w:r>
      <w:r w:rsidRPr="00293B1B" w:rsidR="00CD18E1">
        <w:rPr>
          <w:sz w:val="28"/>
          <w:szCs w:val="28"/>
        </w:rPr>
        <w:t xml:space="preserve"> А.А. </w:t>
      </w:r>
      <w:r w:rsidRPr="00293B1B">
        <w:rPr>
          <w:sz w:val="28"/>
          <w:szCs w:val="28"/>
        </w:rPr>
        <w:t>административного наказания в виде штр</w:t>
      </w:r>
      <w:r w:rsidRPr="00293B1B" w:rsidR="00CD18E1">
        <w:rPr>
          <w:sz w:val="28"/>
          <w:szCs w:val="28"/>
        </w:rPr>
        <w:t>афа с лишением права управления</w:t>
      </w:r>
      <w:r w:rsidRPr="00293B1B">
        <w:rPr>
          <w:sz w:val="28"/>
          <w:szCs w:val="28"/>
        </w:rPr>
        <w:t xml:space="preserve"> транспортным</w:t>
      </w:r>
      <w:r w:rsidRPr="00293B1B" w:rsidR="00CD18E1">
        <w:rPr>
          <w:sz w:val="28"/>
          <w:szCs w:val="28"/>
        </w:rPr>
        <w:t>и средствами в пределах санкции</w:t>
      </w:r>
      <w:r w:rsidRPr="00293B1B">
        <w:rPr>
          <w:sz w:val="28"/>
          <w:szCs w:val="28"/>
        </w:rPr>
        <w:t xml:space="preserve">  части 1 статьи 12.26 Кодекса Российской Федерации об административных правонарушениях.      </w:t>
      </w:r>
      <w:r w:rsidRPr="00293B1B">
        <w:rPr>
          <w:bCs/>
          <w:sz w:val="28"/>
          <w:szCs w:val="28"/>
        </w:rPr>
        <w:t xml:space="preserve">                                          </w:t>
      </w:r>
    </w:p>
    <w:p w:rsidR="00B8030C" w:rsidRPr="00293B1B" w:rsidP="00B83564">
      <w:pPr>
        <w:autoSpaceDE w:val="0"/>
        <w:autoSpaceDN w:val="0"/>
        <w:adjustRightInd w:val="0"/>
        <w:ind w:firstLine="709"/>
        <w:jc w:val="both"/>
        <w:rPr>
          <w:sz w:val="28"/>
          <w:szCs w:val="28"/>
        </w:rPr>
      </w:pPr>
      <w:r w:rsidRPr="00293B1B">
        <w:rPr>
          <w:sz w:val="28"/>
          <w:szCs w:val="28"/>
        </w:rPr>
        <w:t>Руководствуясь статьями 29.9, 29.10 Кодекса Российской Федерации об административных правонарушениях, мировой судья</w:t>
      </w:r>
    </w:p>
    <w:p w:rsidR="00CD18E1" w:rsidRPr="00293B1B" w:rsidP="00B83564">
      <w:pPr>
        <w:pStyle w:val="Title"/>
        <w:ind w:firstLine="709"/>
        <w:rPr>
          <w:b w:val="0"/>
          <w:sz w:val="28"/>
          <w:szCs w:val="28"/>
        </w:rPr>
      </w:pPr>
    </w:p>
    <w:p w:rsidR="00B8030C" w:rsidRPr="00293B1B" w:rsidP="00B83564">
      <w:pPr>
        <w:pStyle w:val="Title"/>
        <w:ind w:firstLine="709"/>
        <w:rPr>
          <w:b w:val="0"/>
          <w:sz w:val="28"/>
          <w:szCs w:val="28"/>
        </w:rPr>
      </w:pPr>
      <w:r w:rsidRPr="00293B1B">
        <w:rPr>
          <w:b w:val="0"/>
          <w:sz w:val="28"/>
          <w:szCs w:val="28"/>
        </w:rPr>
        <w:t>постановил:</w:t>
      </w:r>
    </w:p>
    <w:p w:rsidR="00B8030C" w:rsidRPr="00293B1B" w:rsidP="00B83564">
      <w:pPr>
        <w:pStyle w:val="Title"/>
        <w:ind w:firstLine="709"/>
        <w:jc w:val="both"/>
        <w:rPr>
          <w:b w:val="0"/>
          <w:sz w:val="28"/>
          <w:szCs w:val="28"/>
        </w:rPr>
      </w:pPr>
      <w:r w:rsidRPr="00293B1B">
        <w:rPr>
          <w:b w:val="0"/>
          <w:bCs w:val="0"/>
          <w:sz w:val="28"/>
          <w:szCs w:val="28"/>
        </w:rPr>
        <w:tab/>
      </w:r>
    </w:p>
    <w:p w:rsidR="00B83564" w:rsidRPr="00B83564" w:rsidP="00B83564">
      <w:pPr>
        <w:pStyle w:val="Title"/>
        <w:ind w:firstLine="709"/>
        <w:jc w:val="both"/>
        <w:rPr>
          <w:b w:val="0"/>
          <w:sz w:val="28"/>
          <w:szCs w:val="28"/>
        </w:rPr>
      </w:pPr>
      <w:r w:rsidRPr="00B83564">
        <w:rPr>
          <w:b w:val="0"/>
          <w:sz w:val="28"/>
          <w:szCs w:val="28"/>
        </w:rPr>
        <w:t>Гевондяна</w:t>
      </w:r>
      <w:r w:rsidRPr="00B83564">
        <w:rPr>
          <w:b w:val="0"/>
          <w:sz w:val="28"/>
          <w:szCs w:val="28"/>
        </w:rPr>
        <w:t xml:space="preserve"> А</w:t>
      </w:r>
      <w:r w:rsidR="00EF4E83">
        <w:rPr>
          <w:b w:val="0"/>
          <w:sz w:val="28"/>
          <w:szCs w:val="28"/>
        </w:rPr>
        <w:t>.</w:t>
      </w:r>
      <w:r w:rsidRPr="00B83564">
        <w:rPr>
          <w:b w:val="0"/>
          <w:sz w:val="28"/>
          <w:szCs w:val="28"/>
        </w:rPr>
        <w:t>А</w:t>
      </w:r>
      <w:r w:rsidR="00EF4E83">
        <w:rPr>
          <w:b w:val="0"/>
          <w:sz w:val="28"/>
          <w:szCs w:val="28"/>
        </w:rPr>
        <w:t>.</w:t>
      </w:r>
      <w:r w:rsidRPr="00B83564">
        <w:rPr>
          <w:b w:val="0"/>
          <w:sz w:val="28"/>
          <w:szCs w:val="28"/>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B83564" w:rsidRPr="00B83564" w:rsidP="00B83564">
      <w:pPr>
        <w:pStyle w:val="Title"/>
        <w:ind w:firstLine="709"/>
        <w:jc w:val="both"/>
        <w:rPr>
          <w:b w:val="0"/>
          <w:sz w:val="28"/>
          <w:szCs w:val="28"/>
        </w:rPr>
      </w:pPr>
      <w:r w:rsidRPr="00B83564">
        <w:rPr>
          <w:b w:val="0"/>
          <w:sz w:val="28"/>
          <w:szCs w:val="28"/>
        </w:rPr>
        <w:t xml:space="preserve">Реквизиты для перечисления административного штрафа: </w:t>
      </w:r>
    </w:p>
    <w:p w:rsidR="00B83564" w:rsidRPr="00B83564" w:rsidP="00B83564">
      <w:pPr>
        <w:pStyle w:val="Title"/>
        <w:ind w:firstLine="709"/>
        <w:jc w:val="both"/>
        <w:rPr>
          <w:b w:val="0"/>
          <w:sz w:val="28"/>
          <w:szCs w:val="28"/>
        </w:rPr>
      </w:pPr>
      <w:r w:rsidRPr="00B83564">
        <w:rPr>
          <w:b w:val="0"/>
          <w:sz w:val="28"/>
          <w:szCs w:val="28"/>
        </w:rPr>
        <w:t xml:space="preserve">наименование получателя: УФК по Самарской области (ГУ МВД России по Самарской области, л/с 04421193670), КПП 631601001, ИНН 6317021970, Код ОКТМО 36701335, номер счета получателя платежа 03100643000000014200 (в Отделение Самара Банка России //УФК по самарской области </w:t>
      </w:r>
      <w:r w:rsidRPr="00B83564">
        <w:rPr>
          <w:b w:val="0"/>
          <w:sz w:val="28"/>
          <w:szCs w:val="28"/>
        </w:rPr>
        <w:t>г</w:t>
      </w:r>
      <w:r w:rsidRPr="00B83564">
        <w:rPr>
          <w:b w:val="0"/>
          <w:sz w:val="28"/>
          <w:szCs w:val="28"/>
        </w:rPr>
        <w:t>.С</w:t>
      </w:r>
      <w:r w:rsidRPr="00B83564">
        <w:rPr>
          <w:b w:val="0"/>
          <w:sz w:val="28"/>
          <w:szCs w:val="28"/>
        </w:rPr>
        <w:t>амара</w:t>
      </w:r>
      <w:r w:rsidRPr="00B83564">
        <w:rPr>
          <w:b w:val="0"/>
          <w:sz w:val="28"/>
          <w:szCs w:val="28"/>
        </w:rPr>
        <w:t>), БИК 013601205, Кор/</w:t>
      </w:r>
      <w:r w:rsidRPr="00B83564">
        <w:rPr>
          <w:b w:val="0"/>
          <w:sz w:val="28"/>
          <w:szCs w:val="28"/>
        </w:rPr>
        <w:t>сч</w:t>
      </w:r>
      <w:r w:rsidRPr="00B83564">
        <w:rPr>
          <w:b w:val="0"/>
          <w:sz w:val="28"/>
          <w:szCs w:val="28"/>
        </w:rPr>
        <w:t xml:space="preserve"> 40102810545370000036, КБК 18811601123010001140, УИН: 18810463230980001036.</w:t>
      </w:r>
    </w:p>
    <w:p w:rsidR="00B83564" w:rsidRPr="00B83564" w:rsidP="00B83564">
      <w:pPr>
        <w:pStyle w:val="Title"/>
        <w:ind w:firstLine="709"/>
        <w:jc w:val="both"/>
        <w:rPr>
          <w:b w:val="0"/>
          <w:sz w:val="28"/>
          <w:szCs w:val="28"/>
        </w:rPr>
      </w:pPr>
      <w:r w:rsidRPr="00B83564">
        <w:rPr>
          <w:b w:val="0"/>
          <w:sz w:val="28"/>
          <w:szCs w:val="28"/>
        </w:rPr>
        <w:t xml:space="preserve">Разъяснить </w:t>
      </w:r>
      <w:r w:rsidRPr="00B83564">
        <w:rPr>
          <w:b w:val="0"/>
          <w:sz w:val="28"/>
          <w:szCs w:val="28"/>
        </w:rPr>
        <w:t>Гевондяну</w:t>
      </w:r>
      <w:r w:rsidRPr="00B83564">
        <w:rPr>
          <w:b w:val="0"/>
          <w:sz w:val="28"/>
          <w:szCs w:val="28"/>
        </w:rPr>
        <w:t xml:space="preserve"> А.А.,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B83564" w:rsidRPr="00B83564" w:rsidP="00B83564">
      <w:pPr>
        <w:pStyle w:val="Title"/>
        <w:ind w:firstLine="709"/>
        <w:jc w:val="both"/>
        <w:rPr>
          <w:b w:val="0"/>
          <w:sz w:val="28"/>
          <w:szCs w:val="28"/>
        </w:rPr>
      </w:pPr>
      <w:r w:rsidRPr="00B83564">
        <w:rPr>
          <w:b w:val="0"/>
          <w:sz w:val="28"/>
          <w:szCs w:val="28"/>
        </w:rPr>
        <w:t xml:space="preserve">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83564">
        <w:rPr>
          <w:b w:val="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Минераловодскому  городскому  округу, а в случае утраты указанных документов заявить об этом в указанный орган в тот же срок</w:t>
      </w:r>
      <w:r w:rsidRPr="00B83564">
        <w:rPr>
          <w:b w:val="0"/>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w:t>
      </w:r>
      <w:r w:rsidRPr="00B83564">
        <w:rPr>
          <w:b w:val="0"/>
          <w:sz w:val="28"/>
          <w:szCs w:val="28"/>
        </w:rPr>
        <w:t>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3564" w:rsidRPr="00B83564" w:rsidP="00B83564">
      <w:pPr>
        <w:pStyle w:val="Title"/>
        <w:ind w:firstLine="709"/>
        <w:jc w:val="both"/>
        <w:rPr>
          <w:b w:val="0"/>
          <w:sz w:val="28"/>
          <w:szCs w:val="28"/>
        </w:rPr>
      </w:pPr>
      <w:r w:rsidRPr="00B83564">
        <w:rPr>
          <w:b w:val="0"/>
          <w:sz w:val="28"/>
          <w:szCs w:val="28"/>
        </w:rPr>
        <w:t>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w:t>
      </w:r>
    </w:p>
    <w:p w:rsidR="00B83564" w:rsidRPr="00B83564" w:rsidP="00B83564">
      <w:pPr>
        <w:pStyle w:val="Title"/>
        <w:ind w:firstLine="708"/>
        <w:jc w:val="both"/>
        <w:rPr>
          <w:b w:val="0"/>
          <w:sz w:val="28"/>
          <w:szCs w:val="28"/>
        </w:rPr>
      </w:pPr>
    </w:p>
    <w:p w:rsidR="00B83564" w:rsidRPr="00B83564" w:rsidP="00B83564">
      <w:pPr>
        <w:pStyle w:val="Title"/>
        <w:ind w:firstLine="708"/>
        <w:jc w:val="both"/>
        <w:rPr>
          <w:b w:val="0"/>
          <w:sz w:val="28"/>
          <w:szCs w:val="28"/>
        </w:rPr>
      </w:pPr>
      <w:r>
        <w:rPr>
          <w:b w:val="0"/>
          <w:sz w:val="28"/>
          <w:szCs w:val="28"/>
        </w:rPr>
        <w:t xml:space="preserve"> </w:t>
      </w:r>
      <w:r w:rsidRPr="00B83564">
        <w:rPr>
          <w:b w:val="0"/>
          <w:sz w:val="28"/>
          <w:szCs w:val="28"/>
        </w:rPr>
        <w:t>Мировой судья</w:t>
      </w:r>
      <w:r w:rsidRPr="00B83564">
        <w:rPr>
          <w:b w:val="0"/>
          <w:sz w:val="28"/>
          <w:szCs w:val="28"/>
        </w:rPr>
        <w:tab/>
      </w:r>
      <w:r w:rsidRPr="00B83564">
        <w:rPr>
          <w:b w:val="0"/>
          <w:sz w:val="28"/>
          <w:szCs w:val="28"/>
        </w:rPr>
        <w:tab/>
      </w:r>
      <w:r w:rsidRPr="00B83564">
        <w:rPr>
          <w:b w:val="0"/>
          <w:sz w:val="28"/>
          <w:szCs w:val="28"/>
        </w:rPr>
        <w:tab/>
        <w:t xml:space="preserve"> </w:t>
      </w:r>
      <w:r w:rsidRPr="00B83564">
        <w:rPr>
          <w:b w:val="0"/>
          <w:sz w:val="28"/>
          <w:szCs w:val="28"/>
        </w:rPr>
        <w:tab/>
      </w:r>
      <w:r w:rsidRPr="00B83564">
        <w:rPr>
          <w:b w:val="0"/>
          <w:sz w:val="28"/>
          <w:szCs w:val="28"/>
        </w:rPr>
        <w:tab/>
      </w:r>
      <w:r w:rsidRPr="00B83564">
        <w:rPr>
          <w:b w:val="0"/>
          <w:sz w:val="28"/>
          <w:szCs w:val="28"/>
        </w:rPr>
        <w:tab/>
      </w:r>
      <w:r w:rsidRPr="00B83564">
        <w:rPr>
          <w:b w:val="0"/>
          <w:sz w:val="28"/>
          <w:szCs w:val="28"/>
        </w:rPr>
        <w:tab/>
        <w:t>В.В. Горбань</w:t>
      </w:r>
    </w:p>
    <w:p w:rsidR="00B83564" w:rsidRPr="00B83564" w:rsidP="00B83564">
      <w:pPr>
        <w:pStyle w:val="Title"/>
        <w:ind w:firstLine="708"/>
        <w:jc w:val="both"/>
        <w:rPr>
          <w:b w:val="0"/>
          <w:sz w:val="28"/>
          <w:szCs w:val="28"/>
        </w:rPr>
      </w:pPr>
      <w:r w:rsidRPr="00B83564">
        <w:rPr>
          <w:b w:val="0"/>
          <w:sz w:val="28"/>
          <w:szCs w:val="28"/>
        </w:rPr>
        <w:t xml:space="preserve">              </w:t>
      </w:r>
    </w:p>
    <w:p w:rsidR="00B83564" w:rsidRPr="00B83564" w:rsidP="00B83564">
      <w:pPr>
        <w:pStyle w:val="Title"/>
        <w:ind w:firstLine="708"/>
        <w:jc w:val="both"/>
        <w:rPr>
          <w:b w:val="0"/>
          <w:sz w:val="28"/>
          <w:szCs w:val="28"/>
        </w:rPr>
      </w:pPr>
    </w:p>
    <w:p w:rsidR="00B83564" w:rsidRPr="00B83564" w:rsidP="00B83564">
      <w:pPr>
        <w:pStyle w:val="Title"/>
        <w:ind w:firstLine="708"/>
        <w:jc w:val="both"/>
        <w:rPr>
          <w:b w:val="0"/>
          <w:sz w:val="28"/>
          <w:szCs w:val="28"/>
        </w:rPr>
      </w:pPr>
      <w:r w:rsidRPr="00B83564">
        <w:rPr>
          <w:b w:val="0"/>
          <w:sz w:val="28"/>
          <w:szCs w:val="28"/>
        </w:rPr>
        <w:tab/>
        <w:t xml:space="preserve"> </w:t>
      </w:r>
    </w:p>
    <w:p w:rsidR="00B8030C" w:rsidRPr="00293B1B" w:rsidP="00B83564">
      <w:pPr>
        <w:pStyle w:val="Title"/>
        <w:ind w:firstLine="708"/>
        <w:jc w:val="both"/>
        <w:rPr>
          <w:color w:val="000000"/>
          <w:sz w:val="28"/>
          <w:szCs w:val="28"/>
          <w:lang w:bidi="ru-RU"/>
        </w:rPr>
      </w:pPr>
    </w:p>
    <w:sectPr w:rsidSect="00EA7621">
      <w:headerReference w:type="default" r:id="rId2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3312477"/>
      <w:docPartObj>
        <w:docPartGallery w:val="Page Numbers (Top of Page)"/>
        <w:docPartUnique/>
      </w:docPartObj>
    </w:sdtPr>
    <w:sdtContent>
      <w:p w:rsidR="00EA7621">
        <w:pPr>
          <w:pStyle w:val="Header"/>
          <w:jc w:val="center"/>
        </w:pPr>
        <w:r>
          <w:fldChar w:fldCharType="begin"/>
        </w:r>
        <w:r>
          <w:instrText>PAGE   \* MERGEFORMAT</w:instrText>
        </w:r>
        <w:r>
          <w:fldChar w:fldCharType="separate"/>
        </w:r>
        <w:r w:rsidR="00EF4E83">
          <w:rPr>
            <w:noProof/>
          </w:rPr>
          <w:t>2</w:t>
        </w:r>
        <w:r>
          <w:fldChar w:fldCharType="end"/>
        </w:r>
      </w:p>
    </w:sdtContent>
  </w:sdt>
  <w:p w:rsidR="00EA7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1"/>
    <w:rsid w:val="0000309B"/>
    <w:rsid w:val="00021CEC"/>
    <w:rsid w:val="00073332"/>
    <w:rsid w:val="00107F97"/>
    <w:rsid w:val="00151409"/>
    <w:rsid w:val="001F1FBC"/>
    <w:rsid w:val="00227E9A"/>
    <w:rsid w:val="00293B1B"/>
    <w:rsid w:val="003575B8"/>
    <w:rsid w:val="003A1E0E"/>
    <w:rsid w:val="00416A5E"/>
    <w:rsid w:val="00432E74"/>
    <w:rsid w:val="00473707"/>
    <w:rsid w:val="004C420F"/>
    <w:rsid w:val="004C6BCA"/>
    <w:rsid w:val="004D6C8F"/>
    <w:rsid w:val="005278C3"/>
    <w:rsid w:val="00583546"/>
    <w:rsid w:val="005B4028"/>
    <w:rsid w:val="005B5D11"/>
    <w:rsid w:val="005E54C0"/>
    <w:rsid w:val="006773CF"/>
    <w:rsid w:val="006C03F5"/>
    <w:rsid w:val="007D63E7"/>
    <w:rsid w:val="007F6F09"/>
    <w:rsid w:val="008438F5"/>
    <w:rsid w:val="008B7813"/>
    <w:rsid w:val="008C10A5"/>
    <w:rsid w:val="008E14FC"/>
    <w:rsid w:val="00904E5B"/>
    <w:rsid w:val="009649A3"/>
    <w:rsid w:val="009C6B8B"/>
    <w:rsid w:val="00A2274F"/>
    <w:rsid w:val="00A92BB6"/>
    <w:rsid w:val="00AC1A3F"/>
    <w:rsid w:val="00B311BA"/>
    <w:rsid w:val="00B8030C"/>
    <w:rsid w:val="00B83564"/>
    <w:rsid w:val="00C87351"/>
    <w:rsid w:val="00CB5DD1"/>
    <w:rsid w:val="00CD18E1"/>
    <w:rsid w:val="00DE767D"/>
    <w:rsid w:val="00EA7621"/>
    <w:rsid w:val="00EF37C1"/>
    <w:rsid w:val="00EF4E83"/>
    <w:rsid w:val="00F36C71"/>
    <w:rsid w:val="00F64467"/>
    <w:rsid w:val="00F82CCE"/>
    <w:rsid w:val="00FA0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8030C"/>
    <w:rPr>
      <w:color w:val="0000FF"/>
      <w:u w:val="single"/>
    </w:rPr>
  </w:style>
  <w:style w:type="paragraph" w:styleId="Title">
    <w:name w:val="Title"/>
    <w:basedOn w:val="Normal"/>
    <w:link w:val="10"/>
    <w:qFormat/>
    <w:rsid w:val="00B8030C"/>
    <w:pPr>
      <w:jc w:val="center"/>
    </w:pPr>
    <w:rPr>
      <w:b/>
      <w:bCs/>
    </w:rPr>
  </w:style>
  <w:style w:type="character" w:customStyle="1" w:styleId="a">
    <w:name w:val="Название Знак"/>
    <w:basedOn w:val="DefaultParagraphFont"/>
    <w:uiPriority w:val="10"/>
    <w:rsid w:val="00B8030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B8030C"/>
    <w:rPr>
      <w:spacing w:val="11"/>
      <w:sz w:val="23"/>
      <w:szCs w:val="23"/>
      <w:shd w:val="clear" w:color="auto" w:fill="FFFFFF"/>
    </w:rPr>
  </w:style>
  <w:style w:type="paragraph" w:customStyle="1" w:styleId="1">
    <w:name w:val="Основной текст1"/>
    <w:basedOn w:val="Normal"/>
    <w:link w:val="a0"/>
    <w:rsid w:val="00B8030C"/>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B8030C"/>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B8030C"/>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BodyText3">
    <w:name w:val="Body Text 3"/>
    <w:basedOn w:val="Normal"/>
    <w:link w:val="3"/>
    <w:unhideWhenUsed/>
    <w:rsid w:val="008C10A5"/>
    <w:pPr>
      <w:spacing w:after="120"/>
    </w:pPr>
    <w:rPr>
      <w:rFonts w:ascii="Calibri" w:eastAsia="Calibri" w:hAnsi="Calibri"/>
      <w:sz w:val="16"/>
      <w:szCs w:val="16"/>
    </w:rPr>
  </w:style>
  <w:style w:type="character" w:customStyle="1" w:styleId="3">
    <w:name w:val="Основной текст 3 Знак"/>
    <w:basedOn w:val="DefaultParagraphFont"/>
    <w:link w:val="BodyText3"/>
    <w:rsid w:val="008C10A5"/>
    <w:rPr>
      <w:rFonts w:ascii="Calibri" w:eastAsia="Calibri" w:hAnsi="Calibri" w:cs="Times New Roman"/>
      <w:sz w:val="16"/>
      <w:szCs w:val="16"/>
      <w:lang w:eastAsia="ru-RU"/>
    </w:rPr>
  </w:style>
  <w:style w:type="paragraph" w:styleId="Header">
    <w:name w:val="header"/>
    <w:basedOn w:val="Normal"/>
    <w:link w:val="a1"/>
    <w:uiPriority w:val="99"/>
    <w:unhideWhenUsed/>
    <w:rsid w:val="00EA7621"/>
    <w:pPr>
      <w:tabs>
        <w:tab w:val="center" w:pos="4677"/>
        <w:tab w:val="right" w:pos="9355"/>
      </w:tabs>
    </w:pPr>
  </w:style>
  <w:style w:type="character" w:customStyle="1" w:styleId="a1">
    <w:name w:val="Верхний колонтитул Знак"/>
    <w:basedOn w:val="DefaultParagraphFont"/>
    <w:link w:val="Header"/>
    <w:uiPriority w:val="99"/>
    <w:rsid w:val="00EA7621"/>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A7621"/>
    <w:pPr>
      <w:tabs>
        <w:tab w:val="center" w:pos="4677"/>
        <w:tab w:val="right" w:pos="9355"/>
      </w:tabs>
    </w:pPr>
  </w:style>
  <w:style w:type="character" w:customStyle="1" w:styleId="a2">
    <w:name w:val="Нижний колонтитул Знак"/>
    <w:basedOn w:val="DefaultParagraphFont"/>
    <w:link w:val="Footer"/>
    <w:uiPriority w:val="99"/>
    <w:rsid w:val="00EA76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BG74FM" TargetMode="External" /><Relationship Id="rId11" Type="http://schemas.openxmlformats.org/officeDocument/2006/relationships/hyperlink" Target="consultantplus://offline/ref=0F63117C13E6A6D48C424245B928915E12D3B5E0A7A40E3E3BA0BFC2E1C0A9BA2B9690B1CA63C83FB3v7L"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B8E99973E69221FF685E92BED79C01C558B9EAF4E2B821AC67D739CEBD4D5E660B86B35CF9AED2A1SCJ2G" TargetMode="External" /><Relationship Id="rId14" Type="http://schemas.openxmlformats.org/officeDocument/2006/relationships/hyperlink" Target="consultantplus://offline/ref=1D73C9EDB1E2CFA314EB61114C059A689079D72ACC3865531C8E49915A0AE634AFC1AE37E995487AO6C2K" TargetMode="External" /><Relationship Id="rId15" Type="http://schemas.openxmlformats.org/officeDocument/2006/relationships/hyperlink" Target="consultantplus://offline/ref=1D73C9EDB1E2CFA314EB61114C059A689376D826C66E32514DDB4794525AAE24E184A336E89EO4CDK" TargetMode="External" /><Relationship Id="rId16" Type="http://schemas.openxmlformats.org/officeDocument/2006/relationships/hyperlink" Target="consultantplus://offline/ref=911B82926638AD0E1C657899C007C845BF6FAF03DF752A537CBA0C3CA383A8D32F0F4087CDA8370FDDz5M" TargetMode="External" /><Relationship Id="rId17" Type="http://schemas.openxmlformats.org/officeDocument/2006/relationships/hyperlink" Target="consultantplus://offline/ref=911B82926638AD0E1C657899C007C845BF6FAF03DF752A537CBA0C3CA383A8D32F0F4087CDA9360CDDz3M" TargetMode="External" /><Relationship Id="rId18" Type="http://schemas.openxmlformats.org/officeDocument/2006/relationships/hyperlink" Target="consultantplus://offline/ref=911B82926638AD0E1C657899C007C845BF6FAF03DF752A537CBA0C3CA383A8D32F0F4087CDA9360BDDz2M" TargetMode="External" /><Relationship Id="rId19" Type="http://schemas.openxmlformats.org/officeDocument/2006/relationships/hyperlink" Target="consultantplus://offline/ref=61361AAA4FFADB4FEA5518596A84E3CEA3CD7CE11FFF46090209A19F501582097A06522F24CA14BDAEv8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153F9D19D567C69E89013AA49393A514C8258A0DC03484A8C1096DEC8C3A5BA00727649CEI2PDL" TargetMode="External" /><Relationship Id="rId5" Type="http://schemas.openxmlformats.org/officeDocument/2006/relationships/hyperlink" Target="consultantplus://offline/ref=B2BB3E5F608953CDC87191F715D82F2708B1D877B1084EB6C408AC4C94C3CABED51E53F9C4EDREZCO"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014E589F81F30C81DA9C12C2A911C6019BE87E302199611C086BC7AC70840ACF9AD4D498Am7LEL" TargetMode="External" /><Relationship Id="rId8" Type="http://schemas.openxmlformats.org/officeDocument/2006/relationships/hyperlink" Target="consultantplus://offline/ref=4233984BB6F3FADEA50544BAC3CE7904FAA5E2D50F7560DCF40BEE04F4FAF181755FEE87643548E9G749M" TargetMode="External" /><Relationship Id="rId9" Type="http://schemas.openxmlformats.org/officeDocument/2006/relationships/hyperlink" Target="consultantplus://offline/ref=4233984BB6F3FADEA50544BAC3CE7904FAA5E2D50F7560DCF40BEE04F4FAF181755FEE87643548E9G74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