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F57" w:rsidRPr="00DD44E0" w:rsidP="000F6F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Дело № </w:t>
      </w:r>
      <w:r w:rsidRPr="00DD44E0" w:rsid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5</w:t>
      </w: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-</w:t>
      </w:r>
      <w:r w:rsidR="003C4A6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355</w:t>
      </w: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-22-275/</w:t>
      </w:r>
      <w:r w:rsidRPr="00DD44E0" w:rsid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24</w:t>
      </w:r>
    </w:p>
    <w:p w:rsidR="000F6F57" w:rsidRPr="00DD44E0" w:rsidP="000F6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                                                                                      УИД 26MS00</w:t>
      </w:r>
      <w:r w:rsidRPr="00DD44E0" w:rsid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75</w:t>
      </w: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-01-20</w:t>
      </w:r>
      <w:r w:rsidRPr="00DD44E0" w:rsid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24</w:t>
      </w: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-</w:t>
      </w:r>
      <w:r w:rsidR="003C4A6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003114</w:t>
      </w:r>
      <w:r w:rsidRPr="00DD44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-</w:t>
      </w:r>
      <w:r w:rsidR="003C4A6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11</w:t>
      </w:r>
    </w:p>
    <w:p w:rsidR="000F6F57" w:rsidRPr="000F6F57" w:rsidP="000F6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F6F57" w:rsidRPr="000F6F57" w:rsidP="000F6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ПОСТАНОВЛЕНИЕ </w:t>
      </w:r>
    </w:p>
    <w:p w:rsidR="000F6F57" w:rsidRPr="000F6F57" w:rsidP="000F6F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</w:p>
    <w:p w:rsidR="000F6F57" w:rsidRPr="000F6F57" w:rsidP="000F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18 июня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2024 года 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город Минеральные Воды</w:t>
      </w:r>
    </w:p>
    <w:p w:rsidR="000F6F57" w:rsidRPr="000F6F57" w:rsidP="000F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6F57" w:rsidRPr="000F6F57" w:rsidP="0093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Мировой судья судебного участка № 7 Минераловодского района Ставропольского края Шевченко О.В., исполняющий обязанности мирового судьи судебного участка № 4 Минераловодского района Ставропольского края,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</w:p>
    <w:p w:rsidR="000F6F57" w:rsidRPr="000F6F57" w:rsidP="0093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участием  лица,  привлекаемого к административной ответственности,                  </w:t>
      </w:r>
      <w:r w:rsidR="003C4A60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Гасанова З.В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.,</w:t>
      </w:r>
    </w:p>
    <w:p w:rsidR="000F6F57" w:rsidRPr="000F6F57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рассмотрев в помещении судебного участка дело об административном правонарушении, предусмотренном  частью 2 статьи 12.7  Кодекса Российской Федерации об административных правонарушениях, в отношении </w:t>
      </w:r>
      <w:r w:rsidR="003C4A60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Гасанова З</w:t>
      </w:r>
      <w:r w:rsidR="004F1F3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3C4A60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r w:rsidR="004F1F3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</w:p>
    <w:p w:rsidR="006D4EA0" w:rsidP="009357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F6F57" w:rsidRPr="000F6F57" w:rsidP="009357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установил:</w:t>
      </w:r>
    </w:p>
    <w:p w:rsidR="000F6F57" w:rsidRPr="000F6F57" w:rsidP="009357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0F6F57" w:rsidRPr="000F6F57" w:rsidP="009357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17.06.2024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инспектором  ДПС 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ГИБДД 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ОМВД России «Минераловодский»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составлен  протокол  </w:t>
      </w:r>
      <w:r w:rsidRPr="004F1F35"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Pr="004F1F35"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об административном  правонарушении, пре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дусмотренном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частью 2 статьи 12.7  Кодекса Российской Федерации об администрат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ивных правонарушениях, согласно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которому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17.06.2024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11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час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ов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40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минут по адресу: </w:t>
      </w:r>
      <w:r w:rsidRPr="004F1F35"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в</w:t>
      </w:r>
      <w:r w:rsidR="006D4EA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нарушение пункта 2.1.1. ППД РФ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9711FC" w:rsidR="009711FC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</w:t>
      </w:r>
      <w:r w:rsidR="009711F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З.В</w:t>
      </w:r>
      <w:r w:rsidRPr="000F6F57" w:rsidR="006D4EA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6D4E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управлял транспортным средством марки «</w:t>
      </w:r>
      <w:r w:rsidRPr="004F1F35"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», </w:t>
      </w:r>
      <w:r w:rsidRPr="00114CCC" w:rsid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государственный</w:t>
      </w:r>
      <w:r w:rsidRPr="000F6F57" w:rsidR="00114CCC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регистрационный  </w:t>
      </w:r>
      <w:r w:rsidR="004364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номер </w:t>
      </w:r>
      <w:r w:rsidRPr="004F1F35"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9711FC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регион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будучи  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лишенным</w:t>
      </w:r>
      <w:r w:rsidR="004364E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специального права управления</w:t>
      </w:r>
      <w:r w:rsidRPr="000F6F5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транспортным средством.</w:t>
      </w:r>
    </w:p>
    <w:p w:rsidR="000F6F57" w:rsidRPr="007B5453" w:rsidP="009357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9711FC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З.В</w:t>
      </w:r>
      <w:r w:rsidRPr="007B5453" w:rsidR="004364E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Pr="007B545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судебном заседании вину в совершении данного административного правонарушения признал полностью и пояснил, что действительно управлял автомобилем, будучи </w:t>
      </w:r>
      <w:r w:rsidRPr="007B545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лишенным</w:t>
      </w:r>
      <w:r w:rsidRPr="007B545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права управления транспортными средствами. С протоколом </w:t>
      </w:r>
      <w:r w:rsidRPr="007B545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согласен</w:t>
      </w:r>
      <w:r w:rsidRPr="007B5453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0F6F57" w:rsidP="009357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Мировой судья, выслушав объяснения лица, в отношении которого ведется производство по делу об административном правонарушении, исследовав материалы  настоящего дела, пришел к следующим выводам.</w:t>
      </w:r>
    </w:p>
    <w:p w:rsidR="00935753" w:rsidP="009357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935753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силу пункта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35753" w:rsidRPr="000F6F57" w:rsidP="009357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5753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0F6F57" w:rsidRPr="000F6F57" w:rsidP="009357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Объективная сторона правонарушения состоит в том, что виновный управляет транспортным средством, несмотря на то, что он был лишен права на это в порядке административной ответственности.</w:t>
      </w:r>
    </w:p>
    <w:p w:rsidR="000F6F57" w:rsidRPr="000F6F57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Суд находит вину </w:t>
      </w:r>
      <w:r w:rsidRPr="009711FC" w:rsidR="009711FC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</w:t>
      </w:r>
      <w:r w:rsidR="009711FC">
        <w:rPr>
          <w:rFonts w:ascii="Times New Roman" w:eastAsia="Times New Roman" w:hAnsi="Times New Roman" w:cs="Times New Roman"/>
          <w:sz w:val="26"/>
          <w:szCs w:val="24"/>
          <w:lang w:eastAsia="ru-RU"/>
        </w:rPr>
        <w:t>а З.В</w:t>
      </w:r>
      <w:r w:rsidRPr="004364E2" w:rsidR="004364E2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4364E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совершении административного правонарушения, предусмотренного частью 2 статьи 12.7 К</w:t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>одекса Российской Федерации об административных правонарушениях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полностью доказанной, помимо 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его признательных </w:t>
      </w:r>
      <w:r w:rsid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>объяснений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также исследованными доказательствами:</w:t>
      </w:r>
    </w:p>
    <w:p w:rsidR="000F6F57" w:rsidRPr="000F6F57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-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протоколом об административном правонарушении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0F6F5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от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17.06.2024</w:t>
      </w:r>
      <w:r w:rsidR="00DD44E0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, согласно </w:t>
      </w:r>
      <w:r w:rsidRPr="00DD44E0" w:rsidR="00DD44E0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которому</w:t>
      </w:r>
      <w:r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17.06.2024</w:t>
      </w:r>
      <w:r w:rsidRPr="004364E2"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в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11</w:t>
      </w:r>
      <w:r w:rsidRPr="004364E2"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часов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40</w:t>
      </w:r>
      <w:r w:rsidRPr="004364E2"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минут 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по адресу: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, в нарушение пункта 2.1.1. ППД РФ Гасанов З.В. управлял транспортным средством марки «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», государственный регистрационный  номер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регион, будучи  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лишенным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специального права управления транспортным средством</w:t>
      </w:r>
      <w:r w:rsidRPr="000F6F5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;</w:t>
      </w:r>
    </w:p>
    <w:p w:rsidR="00A847D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-</w:t>
      </w:r>
      <w:r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протоколом об отстранении от управления транспортным средством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от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17.06.2024</w:t>
      </w:r>
      <w:r w:rsidR="004364E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;</w:t>
      </w:r>
    </w:p>
    <w:p w:rsidR="004364E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-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постановлением судьи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Минераловодского городского суда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от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16.07.2014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, согласно которому 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 З.В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. признан виновным в совершении административного правонарушения, предусмотренного частью 1 статьи 12.8 </w:t>
      </w:r>
      <w:r w:rsidRPr="00DD44E0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х и назначено ему наказание в виде административного штрафа в размере 30 000 рублей с лишением права управления транспортными средствами сроком на 1 год 6 месяцев, постановление вступило в законную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силу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28.07.2014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;</w:t>
      </w:r>
    </w:p>
    <w:p w:rsidR="00A847D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-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справкой старшего инспектора ИАЗ ОГИБДД ОМВД России «Минераловодский» 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Е.А., согласно которой гражданин </w:t>
      </w:r>
      <w:r w:rsidRPr="009711FC"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 З.В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. лишен права управления транспортным средством на 18 месяцев, водительское удостоверение </w:t>
      </w:r>
      <w:r w:rsidR="009711F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не сдано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; </w:t>
      </w:r>
    </w:p>
    <w:p w:rsidR="000F6F57" w:rsidRPr="000F6F57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-протоколом о задержании транспортного средства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от </w:t>
      </w:r>
      <w:r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17.06.2024 </w:t>
      </w:r>
      <w:r w:rsidR="00DD44E0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и иными материалами дела.  </w:t>
      </w:r>
    </w:p>
    <w:p w:rsidR="00114CCC" w:rsidRPr="00114CCC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Достоверность вышеуказанных доказательств у судьи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</w:t>
      </w:r>
      <w:r w:rsidRPr="00114CCC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ru-RU"/>
        </w:rPr>
        <w:t>одекса Российской Федерации об административных правонарушениях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, права 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</w:t>
      </w:r>
      <w:r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З.В</w:t>
      </w:r>
      <w:r w:rsidRPr="004364E2" w:rsidR="00A847D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.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не нарушены.</w:t>
      </w:r>
    </w:p>
    <w:p w:rsidR="00114CCC" w:rsidRPr="00114CCC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Часть 2 статьи 12.7 К</w:t>
      </w:r>
      <w:r w:rsidRPr="00114CCC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ru-RU"/>
        </w:rPr>
        <w:t>одекса Российской Федерации об административных правонарушениях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предусматривает административную ответственность за управление транспортным средством водителем, лишенным права управления транспортным средством.</w:t>
      </w:r>
    </w:p>
    <w:p w:rsidR="000F6F57" w:rsidRPr="00114CCC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Согласно Правил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дорожного движения,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категории; регистрационные документы на данное транспортное средство, а при наличии прицепа - и на прицеп;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 путевой лист и товарно-транспортные документы (пункт 2.1.1 ПДД).</w:t>
      </w:r>
    </w:p>
    <w:p w:rsidR="00A87A6B" w:rsidRPr="00114CCC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Согласно п. 8 </w:t>
      </w:r>
      <w:r w:rsidR="00A847D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остановлени</w:t>
      </w:r>
      <w:r w:rsidR="00A847D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я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Пленума Верховного Суда Р</w:t>
      </w:r>
      <w:r w:rsidR="00A847D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оссийской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Ф</w:t>
      </w:r>
      <w:r w:rsidR="00A847D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едерации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- лишенным права управления транспортными средствами является лицо, которому на основании вступившего в законную силу постановления по делу об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административном правонарушении назначено административное наказание в виде лишения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права управления транспортными средствами (статья 3.8 КоАП РФ) либо в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отношении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114CCC" w:rsidRPr="00114CCC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В судебном заседании установлено</w:t>
      </w:r>
      <w:r w:rsidR="0093575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и материалами дела об административном правонарушении подтверждается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, что 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 З.В</w:t>
      </w:r>
      <w:r w:rsidRPr="004364E2" w:rsidR="0093575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.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лишен права управления транспортными средствами, при этом, будучи 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лишенным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права управления транспортными средствами, </w:t>
      </w:r>
      <w:r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17.06.2024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управлял автомобилем «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», государственный регистрационный </w:t>
      </w:r>
      <w:r w:rsidR="0093575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номер </w:t>
      </w:r>
      <w:r w:rsidRPr="004F1F35"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***</w:t>
      </w:r>
      <w:r w:rsidR="004F1F35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335F7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регион</w:t>
      </w:r>
      <w:r w:rsidRPr="00114CCC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, соответственно, нарушил требования п. 2.1.1 ПДД.</w:t>
      </w:r>
    </w:p>
    <w:p w:rsidR="00114CCC" w:rsidRPr="0063160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Суд действия 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</w:t>
      </w:r>
      <w:r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З.В</w:t>
      </w:r>
      <w:r w:rsidRPr="004364E2" w:rsidR="0093575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. 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квалифицирует по ч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асти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2 ст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атьи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12.7 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</w:t>
      </w:r>
      <w:r w:rsidRPr="00631602" w:rsidR="00631602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ru-RU"/>
        </w:rPr>
        <w:t>одекса Российской Федерации об административных правонарушениях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как управление транспортным средством водителем, лишенным права управления транспортными средствами.</w:t>
      </w:r>
    </w:p>
    <w:p w:rsidR="00114CCC" w:rsidRPr="0063160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При назначении наказания в соответствии со ст. ст. 4.1 - 4.3 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К</w:t>
      </w:r>
      <w:r w:rsidRPr="00631602" w:rsidR="00631602">
        <w:rPr>
          <w:rFonts w:ascii="Times New Roman" w:eastAsia="Times New Roman" w:hAnsi="Times New Roman" w:cs="Calibri"/>
          <w:color w:val="000000" w:themeColor="text1"/>
          <w:sz w:val="26"/>
          <w:szCs w:val="24"/>
          <w:lang w:eastAsia="ru-RU"/>
        </w:rPr>
        <w:t>одекса Российской Федерации об административных правонарушениях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суд учитывает отягчающие и смягчающие административную ответственность обстоятельства, характер и степень тяжести совершенного административного правонарушения, данные о личности.</w:t>
      </w:r>
    </w:p>
    <w:p w:rsidR="00114CCC" w:rsidRPr="00631602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Отягчающими административную ответственность обстоятельствами суд признает то, что ранее в течение года привлекал</w:t>
      </w:r>
      <w:r w:rsidRPr="00631602" w:rsid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ся</w:t>
      </w:r>
      <w:r w:rsidRPr="0063160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к административной ответственности за однородные правонарушения, а именно нарушение правил дорожного движения.</w:t>
      </w:r>
    </w:p>
    <w:p w:rsidR="00A87A6B" w:rsidRPr="007B5453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Смягчающими административную ответственность обстоятельствами суд признает то, что </w:t>
      </w:r>
      <w:r w:rsidRPr="009711FC" w:rsidR="00335F72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Гасанов З.В</w:t>
      </w:r>
      <w:r w:rsidRPr="007B5453" w:rsidR="00935753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. </w:t>
      </w:r>
      <w:r w:rsidRPr="007B5453" w:rsidR="00631602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признал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себя виновн</w:t>
      </w:r>
      <w:r w:rsidRPr="007B5453" w:rsidR="00631602">
        <w:rPr>
          <w:rFonts w:ascii="Times New Roman" w:eastAsia="Times New Roman" w:hAnsi="Times New Roman" w:cs="Times New Roman"/>
          <w:sz w:val="26"/>
          <w:szCs w:val="24"/>
          <w:lang w:eastAsia="ru-RU"/>
        </w:rPr>
        <w:t>ым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совершении указанного правонарушения, в содеянном раскаял</w:t>
      </w:r>
      <w:r w:rsidRPr="007B5453" w:rsidR="00631602">
        <w:rPr>
          <w:rFonts w:ascii="Times New Roman" w:eastAsia="Times New Roman" w:hAnsi="Times New Roman" w:cs="Times New Roman"/>
          <w:sz w:val="26"/>
          <w:szCs w:val="24"/>
          <w:lang w:eastAsia="ru-RU"/>
        </w:rPr>
        <w:t>ся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имеет на иждивении 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ru-RU"/>
        </w:rPr>
        <w:t>одного ребенка</w:t>
      </w:r>
      <w:r w:rsidRPr="007B545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F6F57" w:rsidRPr="000F6F57" w:rsidP="00935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 xml:space="preserve">Руководствуясь </w:t>
      </w:r>
      <w:hyperlink r:id="rId4" w:history="1">
        <w:r w:rsidRPr="000F6F57">
          <w:rPr>
            <w:rFonts w:ascii="Times New Roman" w:eastAsia="Times New Roman" w:hAnsi="Times New Roman" w:cs="Calibri"/>
            <w:sz w:val="26"/>
            <w:szCs w:val="24"/>
            <w:lang w:eastAsia="ru-RU"/>
          </w:rPr>
          <w:t xml:space="preserve">статьями </w:t>
        </w:r>
      </w:hyperlink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>29.9 и 29.10 К</w:t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>одекса Российской Федерации об административных правонарушениях,</w:t>
      </w:r>
    </w:p>
    <w:p w:rsidR="000F6F57" w:rsidRPr="000F6F57" w:rsidP="000F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4"/>
          <w:lang w:eastAsia="ru-RU"/>
        </w:rPr>
      </w:pPr>
    </w:p>
    <w:p w:rsidR="000F6F57" w:rsidRPr="000F6F57" w:rsidP="000F6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 xml:space="preserve"> постановил:</w:t>
      </w:r>
    </w:p>
    <w:p w:rsidR="000F6F57" w:rsidRPr="000F6F57" w:rsidP="000F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</w:p>
    <w:p w:rsidR="000F6F57" w:rsidRPr="000F6F57" w:rsidP="000F6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Гасанова З</w:t>
      </w:r>
      <w:r w:rsidR="004F1F3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r w:rsidR="004F1F35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 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административного штрафа в размере 30 000 (тридцать тысяч) рублей. </w:t>
      </w:r>
    </w:p>
    <w:p w:rsidR="000F6F57" w:rsidRPr="000F6F57" w:rsidP="000F6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>Реквизиты по оплате штрафа за административное правонарушение:</w:t>
      </w:r>
    </w:p>
    <w:p w:rsidR="004A760A" w:rsidRPr="004A760A" w:rsidP="000F6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Наименование получателя </w:t>
      </w:r>
      <w:r w:rsidRPr="004A760A" w:rsid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>УФК по Ставропольскому краю (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Отдел </w:t>
      </w:r>
      <w:r w:rsidRPr="004A760A" w:rsid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>МВД России по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 Минераловодскому городскому округу</w:t>
      </w:r>
      <w:r w:rsidRPr="004A760A" w:rsid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л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/с 04211190120</w:t>
      </w:r>
      <w:r w:rsidRPr="004A760A" w:rsid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)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код подразделения 1107300;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ИНН 2630015514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,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КПП 263001001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,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>КБК 18811601123010001140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>, н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аименование банка получателя </w:t>
      </w:r>
      <w:r w:rsidRPr="00335F72"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>ГРКЦ ГУ ЦБ РФ г. Ставрополь</w:t>
      </w:r>
      <w:r w:rsidR="00335F72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,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БИК </w:t>
      </w:r>
      <w:r w:rsidRPr="009B7589" w:rsidR="009B7589">
        <w:rPr>
          <w:rFonts w:ascii="Times New Roman" w:eastAsia="Times New Roman" w:hAnsi="Times New Roman" w:cs="Times New Roman"/>
          <w:sz w:val="26"/>
          <w:szCs w:val="24"/>
          <w:lang w:eastAsia="x-none"/>
        </w:rPr>
        <w:t>040702001</w:t>
      </w:r>
      <w:r w:rsidR="009B7589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,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ОКТМО </w:t>
      </w:r>
      <w:r w:rsidRPr="009B7589" w:rsidR="009B7589">
        <w:rPr>
          <w:rFonts w:ascii="Times New Roman" w:eastAsia="Times New Roman" w:hAnsi="Times New Roman" w:cs="Times New Roman"/>
          <w:sz w:val="26"/>
          <w:szCs w:val="24"/>
          <w:lang w:eastAsia="x-none"/>
        </w:rPr>
        <w:t>07639101</w:t>
      </w:r>
      <w:r w:rsidR="009B7589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,  </w:t>
      </w:r>
      <w:r w:rsidRPr="004A760A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УИН </w:t>
      </w:r>
      <w:r w:rsidRPr="009B7589" w:rsidR="009B7589">
        <w:rPr>
          <w:rFonts w:ascii="Times New Roman" w:eastAsia="Times New Roman" w:hAnsi="Times New Roman" w:cs="Times New Roman"/>
          <w:sz w:val="26"/>
          <w:szCs w:val="24"/>
          <w:lang w:eastAsia="x-none"/>
        </w:rPr>
        <w:t>18810426243000002660</w:t>
      </w:r>
    </w:p>
    <w:p w:rsidR="000F6F57" w:rsidRPr="000F6F57" w:rsidP="000F6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Разъяснить </w:t>
      </w:r>
      <w:r w:rsidR="009B7589">
        <w:rPr>
          <w:rFonts w:ascii="Times New Roman" w:eastAsia="Times New Roman" w:hAnsi="Times New Roman" w:cs="Times New Roman"/>
          <w:sz w:val="26"/>
          <w:szCs w:val="24"/>
          <w:lang w:eastAsia="ru-RU"/>
        </w:rPr>
        <w:t>Гасанову З.В</w:t>
      </w:r>
      <w:r w:rsidR="00935753">
        <w:rPr>
          <w:rFonts w:ascii="Times New Roman" w:eastAsia="Times New Roman" w:hAnsi="Times New Roman" w:cs="Times New Roman"/>
          <w:sz w:val="26"/>
          <w:szCs w:val="24"/>
          <w:lang w:eastAsia="x-none"/>
        </w:rPr>
        <w:t>.</w:t>
      </w:r>
      <w:r w:rsidRPr="000F6F57">
        <w:rPr>
          <w:rFonts w:ascii="Times New Roman" w:eastAsia="Times New Roman" w:hAnsi="Times New Roman" w:cs="Times New Roman"/>
          <w:sz w:val="26"/>
          <w:szCs w:val="24"/>
          <w:lang w:eastAsia="x-none"/>
        </w:rPr>
        <w:t>, что в случае неоплаты штрафа в добровольном порядке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0F6F57" w:rsidRPr="000F6F57" w:rsidP="000F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x-none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 xml:space="preserve">Постановление может быть обжаловано в Минераловодский городской суд </w:t>
      </w:r>
      <w:r w:rsidR="00935753">
        <w:rPr>
          <w:rFonts w:ascii="Times New Roman" w:eastAsia="Times New Roman" w:hAnsi="Times New Roman" w:cs="Times New Roman"/>
          <w:sz w:val="26"/>
          <w:szCs w:val="24"/>
          <w:lang w:eastAsia="x-none"/>
        </w:rPr>
        <w:t xml:space="preserve">Ставропольского края </w:t>
      </w:r>
      <w:r w:rsidRPr="000F6F57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в течение 10 суток со дня вручения ил</w:t>
      </w:r>
      <w:r w:rsidR="0093575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и получения копии постановления</w:t>
      </w:r>
      <w:r w:rsidRPr="000F6F57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 xml:space="preserve"> через мирового судью.</w:t>
      </w:r>
    </w:p>
    <w:p w:rsidR="000F6F57" w:rsidRPr="000F6F57" w:rsidP="000F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4"/>
          <w:lang w:eastAsia="ru-RU"/>
        </w:rPr>
      </w:pPr>
    </w:p>
    <w:p w:rsidR="000F6F57" w:rsidP="000F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 xml:space="preserve">   Мировой судья  </w:t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Pr="000F6F57">
        <w:rPr>
          <w:rFonts w:ascii="Times New Roman" w:eastAsia="Times New Roman" w:hAnsi="Times New Roman" w:cs="Calibri"/>
          <w:sz w:val="26"/>
          <w:szCs w:val="24"/>
          <w:lang w:eastAsia="ru-RU"/>
        </w:rPr>
        <w:tab/>
      </w:r>
      <w:r w:rsidR="009B7589">
        <w:rPr>
          <w:rFonts w:ascii="Times New Roman" w:eastAsia="Times New Roman" w:hAnsi="Times New Roman" w:cs="Calibri"/>
          <w:sz w:val="26"/>
          <w:szCs w:val="24"/>
          <w:lang w:eastAsia="ru-RU"/>
        </w:rPr>
        <w:t xml:space="preserve">Шевченко О.В. </w:t>
      </w:r>
    </w:p>
    <w:p w:rsidR="000F6F57" w:rsidRPr="000F6F57" w:rsidP="000F6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6F5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</w:p>
    <w:p w:rsidR="00FB3F66"/>
    <w:sectPr w:rsidSect="008C028A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F6F57"/>
    <w:rsid w:val="00114CCC"/>
    <w:rsid w:val="00335F72"/>
    <w:rsid w:val="003C4A60"/>
    <w:rsid w:val="004364E2"/>
    <w:rsid w:val="004A09D4"/>
    <w:rsid w:val="004A760A"/>
    <w:rsid w:val="004F1F35"/>
    <w:rsid w:val="00631602"/>
    <w:rsid w:val="006C2B1C"/>
    <w:rsid w:val="006D4EA0"/>
    <w:rsid w:val="007B5453"/>
    <w:rsid w:val="007B6581"/>
    <w:rsid w:val="00900228"/>
    <w:rsid w:val="00935753"/>
    <w:rsid w:val="009711FC"/>
    <w:rsid w:val="009B7589"/>
    <w:rsid w:val="00A847D2"/>
    <w:rsid w:val="00A87A6B"/>
    <w:rsid w:val="00C52EB2"/>
    <w:rsid w:val="00CB4A7E"/>
    <w:rsid w:val="00DD44E0"/>
    <w:rsid w:val="00DF41DF"/>
    <w:rsid w:val="00EB1E0E"/>
    <w:rsid w:val="00FB3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010FBF5A2101D41682EEAFE564F17B993C4DE3F3634A6B6E0B339F7B7563119BFA32851E5F6FC8F2501A036AF851C25A3ACB978865948Bi82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