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CDA" w:rsidRPr="00AF0AD6" w:rsidP="00795CDA" w14:paraId="13E53842" w14:textId="7C3A910D">
      <w:pPr>
        <w:pStyle w:val="Title"/>
        <w:jc w:val="right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дело № 5-</w:t>
      </w:r>
      <w:r w:rsidR="006F20A5">
        <w:rPr>
          <w:b w:val="0"/>
          <w:sz w:val="27"/>
          <w:szCs w:val="27"/>
        </w:rPr>
        <w:t>484</w:t>
      </w:r>
      <w:r w:rsidRPr="00AF0AD6">
        <w:rPr>
          <w:b w:val="0"/>
          <w:sz w:val="27"/>
          <w:szCs w:val="27"/>
        </w:rPr>
        <w:t>-22-275/2</w:t>
      </w:r>
      <w:r w:rsidR="006F20A5">
        <w:rPr>
          <w:b w:val="0"/>
          <w:sz w:val="27"/>
          <w:szCs w:val="27"/>
        </w:rPr>
        <w:t>02</w:t>
      </w:r>
      <w:r w:rsidRPr="00AF0AD6">
        <w:rPr>
          <w:b w:val="0"/>
          <w:sz w:val="27"/>
          <w:szCs w:val="27"/>
        </w:rPr>
        <w:t>4</w:t>
      </w:r>
    </w:p>
    <w:p w:rsidR="00795CDA" w:rsidRPr="00AF0AD6" w:rsidP="00795CDA" w14:paraId="5BABF4C6" w14:textId="081766E9">
      <w:pPr>
        <w:pStyle w:val="Title"/>
        <w:jc w:val="right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УИД 26MS0075-01-2024-00</w:t>
      </w:r>
      <w:r w:rsidR="006F20A5">
        <w:rPr>
          <w:b w:val="0"/>
          <w:sz w:val="27"/>
          <w:szCs w:val="27"/>
        </w:rPr>
        <w:t>5003</w:t>
      </w:r>
      <w:r w:rsidRPr="00AF0AD6">
        <w:rPr>
          <w:b w:val="0"/>
          <w:sz w:val="27"/>
          <w:szCs w:val="27"/>
        </w:rPr>
        <w:t>-</w:t>
      </w:r>
      <w:r w:rsidR="006F20A5">
        <w:rPr>
          <w:b w:val="0"/>
          <w:sz w:val="27"/>
          <w:szCs w:val="27"/>
        </w:rPr>
        <w:t>67</w:t>
      </w:r>
    </w:p>
    <w:p w:rsidR="00795CDA" w:rsidRPr="00AF0AD6" w:rsidP="00795CDA" w14:paraId="6EDA34A1" w14:textId="77777777">
      <w:pPr>
        <w:pStyle w:val="Title"/>
        <w:jc w:val="right"/>
        <w:rPr>
          <w:b w:val="0"/>
          <w:sz w:val="27"/>
          <w:szCs w:val="27"/>
        </w:rPr>
      </w:pPr>
    </w:p>
    <w:p w:rsidR="00795CDA" w:rsidRPr="00AF0AD6" w:rsidP="00795CDA" w14:paraId="4422097C" w14:textId="77777777">
      <w:pPr>
        <w:pStyle w:val="Title"/>
        <w:rPr>
          <w:b w:val="0"/>
          <w:sz w:val="27"/>
          <w:szCs w:val="27"/>
        </w:rPr>
      </w:pPr>
      <w:r w:rsidRPr="00AF0AD6">
        <w:rPr>
          <w:b w:val="0"/>
          <w:sz w:val="27"/>
          <w:szCs w:val="27"/>
        </w:rPr>
        <w:t>ПОСТАНОВЛЕНИЕ</w:t>
      </w:r>
    </w:p>
    <w:p w:rsidR="00795CDA" w:rsidRPr="00AF0AD6" w:rsidP="00795CDA" w14:paraId="68D2C3C5" w14:textId="77777777">
      <w:pPr>
        <w:pStyle w:val="Title"/>
        <w:rPr>
          <w:b w:val="0"/>
          <w:sz w:val="27"/>
          <w:szCs w:val="27"/>
        </w:rPr>
      </w:pPr>
    </w:p>
    <w:p w:rsidR="00795CDA" w:rsidRPr="00AF0AD6" w:rsidP="00795CDA" w14:paraId="78AD41B7" w14:textId="44996810">
      <w:pPr>
        <w:tabs>
          <w:tab w:val="left" w:pos="6521"/>
        </w:tabs>
        <w:jc w:val="both"/>
        <w:rPr>
          <w:sz w:val="27"/>
          <w:szCs w:val="27"/>
        </w:rPr>
      </w:pPr>
      <w:r>
        <w:rPr>
          <w:bCs/>
          <w:sz w:val="27"/>
          <w:szCs w:val="27"/>
        </w:rPr>
        <w:t>02 октября</w:t>
      </w:r>
      <w:r w:rsidRPr="00AF0AD6">
        <w:rPr>
          <w:bCs/>
          <w:sz w:val="27"/>
          <w:szCs w:val="27"/>
        </w:rPr>
        <w:t xml:space="preserve"> 2024</w:t>
      </w:r>
      <w:r w:rsidRPr="00AF0AD6">
        <w:rPr>
          <w:sz w:val="27"/>
          <w:szCs w:val="27"/>
        </w:rPr>
        <w:t xml:space="preserve"> года                                                </w:t>
      </w:r>
      <w:r w:rsidRPr="00AF0AD6" w:rsidR="00EE5FE3">
        <w:rPr>
          <w:sz w:val="27"/>
          <w:szCs w:val="27"/>
        </w:rPr>
        <w:t xml:space="preserve">     </w:t>
      </w:r>
      <w:r w:rsidRPr="00AF0A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AF0AD6">
        <w:rPr>
          <w:sz w:val="27"/>
          <w:szCs w:val="27"/>
        </w:rPr>
        <w:t>город Минеральные Воды</w:t>
      </w:r>
    </w:p>
    <w:p w:rsidR="00795CDA" w:rsidRPr="00AF0AD6" w:rsidP="00795CDA" w14:paraId="29BF11ED" w14:textId="77777777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 </w:t>
      </w:r>
    </w:p>
    <w:p w:rsidR="00795CDA" w:rsidRPr="00AF0AD6" w:rsidP="00795CDA" w14:paraId="221F8219" w14:textId="77777777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795CDA" w:rsidRPr="00AF0AD6" w:rsidP="00795CDA" w14:paraId="2DCEBA1F" w14:textId="02CA03CA">
      <w:pPr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 рассмотрев в открытом судебном заседании в помещении судебного участка </w:t>
      </w:r>
      <w:r w:rsidRPr="00AF0AD6" w:rsidR="007F214B">
        <w:rPr>
          <w:sz w:val="27"/>
          <w:szCs w:val="27"/>
        </w:rPr>
        <w:t xml:space="preserve">№ 4 Минераловодского района Ставропольского края </w:t>
      </w:r>
      <w:r w:rsidRPr="00AF0AD6">
        <w:rPr>
          <w:sz w:val="27"/>
          <w:szCs w:val="27"/>
        </w:rPr>
        <w:t>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</w:t>
      </w:r>
      <w:r w:rsidR="006F20A5">
        <w:rPr>
          <w:sz w:val="27"/>
          <w:szCs w:val="27"/>
        </w:rPr>
        <w:t xml:space="preserve"> </w:t>
      </w:r>
      <w:r w:rsidR="006F20A5">
        <w:rPr>
          <w:sz w:val="27"/>
          <w:szCs w:val="27"/>
        </w:rPr>
        <w:t>Швецова</w:t>
      </w:r>
      <w:r w:rsidR="006F20A5">
        <w:rPr>
          <w:sz w:val="27"/>
          <w:szCs w:val="27"/>
        </w:rPr>
        <w:t xml:space="preserve"> И</w:t>
      </w:r>
      <w:r w:rsidR="00C810DE">
        <w:rPr>
          <w:sz w:val="27"/>
          <w:szCs w:val="27"/>
        </w:rPr>
        <w:t>.</w:t>
      </w:r>
      <w:r w:rsidR="006F20A5">
        <w:rPr>
          <w:sz w:val="27"/>
          <w:szCs w:val="27"/>
        </w:rPr>
        <w:t>А</w:t>
      </w:r>
      <w:r w:rsidR="00C810DE">
        <w:rPr>
          <w:sz w:val="27"/>
          <w:szCs w:val="27"/>
        </w:rPr>
        <w:t>.</w:t>
      </w:r>
      <w:r w:rsidR="006F20A5">
        <w:rPr>
          <w:sz w:val="27"/>
          <w:szCs w:val="27"/>
        </w:rPr>
        <w:t xml:space="preserve">, </w:t>
      </w:r>
    </w:p>
    <w:p w:rsidR="00795CDA" w:rsidRPr="00AF0AD6" w:rsidP="00795CDA" w14:paraId="6EC70436" w14:textId="77777777">
      <w:pPr>
        <w:jc w:val="both"/>
        <w:rPr>
          <w:sz w:val="27"/>
          <w:szCs w:val="27"/>
        </w:rPr>
      </w:pPr>
    </w:p>
    <w:p w:rsidR="00795CDA" w:rsidRPr="00AF0AD6" w:rsidP="00795CDA" w14:paraId="63F97A5C" w14:textId="77777777">
      <w:pPr>
        <w:jc w:val="center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установил:</w:t>
      </w:r>
    </w:p>
    <w:p w:rsidR="00795CDA" w:rsidRPr="00AF0AD6" w:rsidP="00795CDA" w14:paraId="74D8073E" w14:textId="77777777">
      <w:pPr>
        <w:ind w:firstLine="709"/>
        <w:jc w:val="both"/>
        <w:rPr>
          <w:sz w:val="27"/>
          <w:szCs w:val="27"/>
        </w:rPr>
      </w:pPr>
    </w:p>
    <w:p w:rsidR="00795CDA" w:rsidRPr="00AF0AD6" w:rsidP="00795CDA" w14:paraId="1E9ABDFA" w14:textId="60F391F2">
      <w:pPr>
        <w:pStyle w:val="Title"/>
        <w:ind w:firstLine="709"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29 августа</w:t>
      </w:r>
      <w:r w:rsidRPr="00AF0AD6">
        <w:rPr>
          <w:b w:val="0"/>
          <w:bCs w:val="0"/>
          <w:sz w:val="27"/>
          <w:szCs w:val="27"/>
        </w:rPr>
        <w:t xml:space="preserve"> 2024 года в </w:t>
      </w:r>
      <w:r>
        <w:rPr>
          <w:b w:val="0"/>
          <w:bCs w:val="0"/>
          <w:sz w:val="27"/>
          <w:szCs w:val="27"/>
        </w:rPr>
        <w:t>09</w:t>
      </w:r>
      <w:r w:rsidRPr="00AF0AD6">
        <w:rPr>
          <w:b w:val="0"/>
          <w:bCs w:val="0"/>
          <w:sz w:val="27"/>
          <w:szCs w:val="27"/>
        </w:rPr>
        <w:t xml:space="preserve"> часов </w:t>
      </w:r>
      <w:r>
        <w:rPr>
          <w:b w:val="0"/>
          <w:bCs w:val="0"/>
          <w:sz w:val="27"/>
          <w:szCs w:val="27"/>
        </w:rPr>
        <w:t>45</w:t>
      </w:r>
      <w:r w:rsidRPr="00AF0AD6" w:rsidR="00EE5FE3">
        <w:rPr>
          <w:b w:val="0"/>
          <w:bCs w:val="0"/>
          <w:sz w:val="27"/>
          <w:szCs w:val="27"/>
        </w:rPr>
        <w:t xml:space="preserve"> </w:t>
      </w:r>
      <w:r w:rsidRPr="00AF0AD6">
        <w:rPr>
          <w:b w:val="0"/>
          <w:bCs w:val="0"/>
          <w:sz w:val="27"/>
          <w:szCs w:val="27"/>
        </w:rPr>
        <w:t>минут</w:t>
      </w:r>
      <w:r w:rsidRPr="00AF0AD6" w:rsidR="00CD5C16">
        <w:rPr>
          <w:b w:val="0"/>
          <w:bCs w:val="0"/>
          <w:sz w:val="27"/>
          <w:szCs w:val="27"/>
        </w:rPr>
        <w:t>у</w:t>
      </w:r>
      <w:r w:rsidRPr="00AF0AD6">
        <w:rPr>
          <w:b w:val="0"/>
          <w:bCs w:val="0"/>
          <w:sz w:val="27"/>
          <w:szCs w:val="27"/>
        </w:rPr>
        <w:t xml:space="preserve"> </w:t>
      </w:r>
      <w:r w:rsidRPr="006F20A5">
        <w:rPr>
          <w:b w:val="0"/>
          <w:sz w:val="27"/>
          <w:szCs w:val="27"/>
        </w:rPr>
        <w:t>Швецов</w:t>
      </w:r>
      <w:r>
        <w:rPr>
          <w:b w:val="0"/>
          <w:sz w:val="27"/>
          <w:szCs w:val="27"/>
        </w:rPr>
        <w:t xml:space="preserve"> И.А.</w:t>
      </w:r>
      <w:r w:rsidRPr="00AF0AD6" w:rsidR="00CD5C16">
        <w:rPr>
          <w:b w:val="0"/>
          <w:sz w:val="27"/>
          <w:szCs w:val="27"/>
        </w:rPr>
        <w:t xml:space="preserve">, </w:t>
      </w:r>
      <w:r w:rsidRPr="00AF0AD6">
        <w:rPr>
          <w:b w:val="0"/>
          <w:sz w:val="27"/>
          <w:szCs w:val="27"/>
        </w:rPr>
        <w:t xml:space="preserve">находясь  в здании </w:t>
      </w:r>
      <w:r w:rsidR="00C810DE">
        <w:rPr>
          <w:rFonts w:eastAsia="Calibri"/>
          <w:sz w:val="28"/>
          <w:szCs w:val="28"/>
        </w:rPr>
        <w:t>***</w:t>
      </w:r>
      <w:r w:rsidRPr="00AF0AD6">
        <w:rPr>
          <w:b w:val="0"/>
          <w:sz w:val="27"/>
          <w:szCs w:val="27"/>
        </w:rPr>
        <w:t>, расположенн</w:t>
      </w:r>
      <w:r w:rsidRPr="00AF0AD6" w:rsidR="006E163A">
        <w:rPr>
          <w:b w:val="0"/>
          <w:sz w:val="27"/>
          <w:szCs w:val="27"/>
        </w:rPr>
        <w:t>ом</w:t>
      </w:r>
      <w:r w:rsidRPr="00AF0AD6">
        <w:rPr>
          <w:b w:val="0"/>
          <w:sz w:val="27"/>
          <w:szCs w:val="27"/>
        </w:rPr>
        <w:t xml:space="preserve"> по адресу: </w:t>
      </w:r>
      <w:r w:rsidR="00C810DE">
        <w:rPr>
          <w:rFonts w:eastAsia="Calibri"/>
          <w:sz w:val="28"/>
          <w:szCs w:val="28"/>
        </w:rPr>
        <w:t>***</w:t>
      </w:r>
      <w:r w:rsidR="00C810DE">
        <w:rPr>
          <w:rFonts w:eastAsia="Calibri"/>
          <w:sz w:val="28"/>
          <w:szCs w:val="28"/>
        </w:rPr>
        <w:t xml:space="preserve"> </w:t>
      </w:r>
      <w:r w:rsidRPr="00AF0AD6">
        <w:rPr>
          <w:b w:val="0"/>
          <w:sz w:val="27"/>
          <w:szCs w:val="27"/>
        </w:rPr>
        <w:t>,</w:t>
      </w:r>
      <w:r w:rsidRPr="00AF0AD6">
        <w:rPr>
          <w:b w:val="0"/>
          <w:sz w:val="27"/>
          <w:szCs w:val="27"/>
        </w:rPr>
        <w:t xml:space="preserve"> </w:t>
      </w:r>
      <w:r w:rsidRPr="00AF0AD6" w:rsidR="006E163A">
        <w:rPr>
          <w:b w:val="0"/>
          <w:sz w:val="27"/>
          <w:szCs w:val="27"/>
        </w:rPr>
        <w:t>курил в здании</w:t>
      </w:r>
      <w:r w:rsidRPr="00AF0AD6">
        <w:rPr>
          <w:b w:val="0"/>
          <w:sz w:val="27"/>
          <w:szCs w:val="27"/>
        </w:rPr>
        <w:t>,</w:t>
      </w:r>
      <w:r w:rsidRPr="00AF0AD6" w:rsidR="00EE5FE3">
        <w:rPr>
          <w:b w:val="0"/>
          <w:sz w:val="27"/>
          <w:szCs w:val="27"/>
        </w:rPr>
        <w:t xml:space="preserve"> чем нарушил п.</w:t>
      </w:r>
      <w:r w:rsidRPr="00AF0AD6" w:rsidR="006E163A">
        <w:rPr>
          <w:b w:val="0"/>
          <w:sz w:val="27"/>
          <w:szCs w:val="27"/>
        </w:rPr>
        <w:t>4</w:t>
      </w:r>
      <w:r w:rsidRPr="00AF0AD6" w:rsidR="00EE5FE3">
        <w:rPr>
          <w:b w:val="0"/>
          <w:sz w:val="27"/>
          <w:szCs w:val="27"/>
        </w:rPr>
        <w:t xml:space="preserve"> «Правил поведения посетителей </w:t>
      </w:r>
      <w:r w:rsidRPr="00AF0AD6" w:rsidR="006E163A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AF0AD6" w:rsidR="00EE5FE3">
        <w:rPr>
          <w:b w:val="0"/>
          <w:sz w:val="27"/>
          <w:szCs w:val="27"/>
        </w:rPr>
        <w:t>».  Н</w:t>
      </w:r>
      <w:r w:rsidRPr="00AF0AD6">
        <w:rPr>
          <w:b w:val="0"/>
          <w:sz w:val="27"/>
          <w:szCs w:val="27"/>
        </w:rPr>
        <w:t xml:space="preserve">а  неоднократные законные распоряжения судебного пристава о прекращении действий, нарушающих установленные в суде правила, не реагировал. </w:t>
      </w:r>
    </w:p>
    <w:p w:rsidR="00084218" w:rsidRPr="00E878C0" w:rsidP="00084218" w14:paraId="6913344D" w14:textId="52141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AD6">
        <w:rPr>
          <w:sz w:val="27"/>
          <w:szCs w:val="27"/>
        </w:rPr>
        <w:t xml:space="preserve">В судебное заседание </w:t>
      </w:r>
      <w:r w:rsidRPr="006F20A5" w:rsidR="006F20A5">
        <w:rPr>
          <w:sz w:val="27"/>
          <w:szCs w:val="27"/>
        </w:rPr>
        <w:t>Швецов И.А.</w:t>
      </w:r>
      <w:r w:rsidR="006F20A5">
        <w:rPr>
          <w:sz w:val="27"/>
          <w:szCs w:val="27"/>
        </w:rPr>
        <w:t xml:space="preserve"> </w:t>
      </w:r>
      <w:r w:rsidRPr="00AF0AD6" w:rsidR="00043EEB">
        <w:rPr>
          <w:sz w:val="27"/>
          <w:szCs w:val="27"/>
        </w:rPr>
        <w:t>не явился,</w:t>
      </w:r>
      <w:r w:rsidRPr="00084218">
        <w:rPr>
          <w:sz w:val="28"/>
          <w:szCs w:val="28"/>
        </w:rPr>
        <w:t xml:space="preserve"> </w:t>
      </w:r>
      <w:r w:rsidRPr="00E878C0">
        <w:rPr>
          <w:sz w:val="28"/>
          <w:szCs w:val="28"/>
        </w:rPr>
        <w:t>с ходатайством об отложении рассмотрения дела не обращал</w:t>
      </w:r>
      <w:r>
        <w:rPr>
          <w:sz w:val="28"/>
          <w:szCs w:val="28"/>
        </w:rPr>
        <w:t>ся</w:t>
      </w:r>
      <w:r w:rsidRPr="00E878C0">
        <w:rPr>
          <w:sz w:val="28"/>
          <w:szCs w:val="28"/>
        </w:rPr>
        <w:t>. Извещал</w:t>
      </w:r>
      <w:r>
        <w:rPr>
          <w:sz w:val="28"/>
          <w:szCs w:val="28"/>
        </w:rPr>
        <w:t>ся</w:t>
      </w:r>
      <w:r w:rsidRPr="00E878C0">
        <w:rPr>
          <w:sz w:val="28"/>
          <w:szCs w:val="28"/>
        </w:rPr>
        <w:t xml:space="preserve"> о дате, времени и месте рассмотрения дела по месту регистрации, указанному в протоколе об </w:t>
      </w:r>
      <w:r w:rsidR="006F20A5">
        <w:rPr>
          <w:sz w:val="28"/>
          <w:szCs w:val="28"/>
        </w:rPr>
        <w:t>административном правонарушении</w:t>
      </w:r>
      <w:r w:rsidRPr="00E878C0">
        <w:rPr>
          <w:sz w:val="28"/>
          <w:szCs w:val="28"/>
        </w:rPr>
        <w:t>.</w:t>
      </w:r>
    </w:p>
    <w:p w:rsidR="00084218" w:rsidRPr="00084218" w:rsidP="00084218" w14:paraId="2450F735" w14:textId="321A9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8C0">
        <w:rPr>
          <w:sz w:val="28"/>
          <w:szCs w:val="28"/>
        </w:rPr>
        <w:t xml:space="preserve">В соответствии с разъяснениями абзаца 2 пункта 6 </w:t>
      </w:r>
      <w:r>
        <w:rPr>
          <w:sz w:val="28"/>
          <w:szCs w:val="28"/>
        </w:rPr>
        <w:t>п</w:t>
      </w:r>
      <w:r w:rsidRPr="00E878C0">
        <w:rPr>
          <w:sz w:val="28"/>
          <w:szCs w:val="28"/>
        </w:rPr>
        <w:t xml:space="preserve">остановления Пленума Верховного Суда Российской Федерации от 24 марта 2005 года </w:t>
      </w:r>
      <w:r>
        <w:rPr>
          <w:sz w:val="28"/>
          <w:szCs w:val="28"/>
        </w:rPr>
        <w:t>№</w:t>
      </w:r>
      <w:r w:rsidRPr="00E878C0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 w:rsidRPr="00E878C0">
        <w:rPr>
          <w:sz w:val="28"/>
          <w:szCs w:val="28"/>
        </w:rPr>
        <w:t xml:space="preserve">) </w:t>
      </w:r>
      <w:r w:rsidRPr="00E878C0">
        <w:rPr>
          <w:sz w:val="28"/>
          <w:szCs w:val="28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</w:t>
      </w:r>
      <w:r w:rsidRPr="00E878C0">
        <w:rPr>
          <w:sz w:val="28"/>
          <w:szCs w:val="28"/>
        </w:rPr>
        <w:t xml:space="preserve"> 2005 года </w:t>
      </w:r>
      <w:r>
        <w:rPr>
          <w:sz w:val="28"/>
          <w:szCs w:val="28"/>
        </w:rPr>
        <w:t>№ 343.</w:t>
      </w:r>
    </w:p>
    <w:p w:rsidR="006F20A5" w:rsidP="00043EEB" w14:paraId="2450CBD0" w14:textId="1D3E221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6F20A5">
        <w:rPr>
          <w:sz w:val="27"/>
          <w:szCs w:val="27"/>
        </w:rPr>
        <w:t>Швецов</w:t>
      </w:r>
      <w:r>
        <w:rPr>
          <w:sz w:val="27"/>
          <w:szCs w:val="27"/>
        </w:rPr>
        <w:t>а</w:t>
      </w:r>
      <w:r w:rsidRPr="006F20A5">
        <w:rPr>
          <w:sz w:val="27"/>
          <w:szCs w:val="27"/>
        </w:rPr>
        <w:t xml:space="preserve"> И.А.</w:t>
      </w:r>
    </w:p>
    <w:p w:rsidR="00795CDA" w:rsidRPr="00AF0AD6" w:rsidP="00043EEB" w14:paraId="0D883BBE" w14:textId="4AA7AA5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Мировой судья, исследовав материалы дела, пришел к следующим выводам.</w:t>
      </w:r>
    </w:p>
    <w:p w:rsidR="00795CDA" w:rsidRPr="00AF0AD6" w:rsidP="00795CDA" w14:paraId="3E6891FC" w14:textId="77777777">
      <w:pPr>
        <w:pStyle w:val="Title"/>
        <w:ind w:firstLine="709"/>
        <w:jc w:val="both"/>
        <w:rPr>
          <w:b w:val="0"/>
          <w:bCs w:val="0"/>
          <w:sz w:val="27"/>
          <w:szCs w:val="27"/>
        </w:rPr>
      </w:pPr>
      <w:r w:rsidRPr="00AF0AD6">
        <w:rPr>
          <w:b w:val="0"/>
          <w:bCs w:val="0"/>
          <w:sz w:val="27"/>
          <w:szCs w:val="27"/>
        </w:rPr>
        <w:t xml:space="preserve">В соответствии с </w:t>
      </w:r>
      <w:hyperlink r:id="rId5" w:history="1">
        <w:r w:rsidRPr="00AF0AD6">
          <w:rPr>
            <w:rStyle w:val="Hyperlink"/>
            <w:b w:val="0"/>
            <w:bCs w:val="0"/>
            <w:color w:val="auto"/>
            <w:sz w:val="27"/>
            <w:szCs w:val="27"/>
            <w:u w:val="none"/>
          </w:rPr>
          <w:t>частью 2 статьи 17.3</w:t>
        </w:r>
      </w:hyperlink>
      <w:r w:rsidRPr="00AF0AD6">
        <w:rPr>
          <w:b w:val="0"/>
          <w:bCs w:val="0"/>
          <w:sz w:val="27"/>
          <w:szCs w:val="27"/>
        </w:rPr>
        <w:t xml:space="preserve"> </w:t>
      </w:r>
      <w:r w:rsidRPr="00AF0AD6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AF0AD6">
        <w:rPr>
          <w:b w:val="0"/>
          <w:bCs w:val="0"/>
          <w:sz w:val="27"/>
          <w:szCs w:val="27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AF0AD6" w:rsidR="00C459AB">
        <w:rPr>
          <w:b w:val="0"/>
          <w:bCs w:val="0"/>
          <w:sz w:val="27"/>
          <w:szCs w:val="27"/>
        </w:rPr>
        <w:t>влечет наложение административного штрафа в размере от одной тысячи до трех тысяч рублей</w:t>
      </w:r>
      <w:r w:rsidRPr="00AF0AD6">
        <w:rPr>
          <w:b w:val="0"/>
          <w:bCs w:val="0"/>
          <w:sz w:val="27"/>
          <w:szCs w:val="27"/>
        </w:rPr>
        <w:t>.</w:t>
      </w:r>
    </w:p>
    <w:p w:rsidR="00795CDA" w:rsidRPr="00AF0AD6" w:rsidP="00795CDA" w14:paraId="4CB53F99" w14:textId="7777777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На основании статьи 11 Федерального закона «О судебных прис</w:t>
      </w:r>
      <w:r w:rsidRPr="00AF0AD6" w:rsidR="00C459AB">
        <w:rPr>
          <w:bCs/>
          <w:sz w:val="27"/>
          <w:szCs w:val="27"/>
        </w:rPr>
        <w:t xml:space="preserve">тавах» от </w:t>
      </w:r>
      <w:r w:rsidRPr="00AF0AD6">
        <w:rPr>
          <w:bCs/>
          <w:sz w:val="27"/>
          <w:szCs w:val="27"/>
        </w:rPr>
        <w:t xml:space="preserve">21 июля 1997 года </w:t>
      </w:r>
      <w:r w:rsidRPr="00AF0AD6" w:rsidR="00C459AB">
        <w:rPr>
          <w:bCs/>
          <w:sz w:val="27"/>
          <w:szCs w:val="27"/>
        </w:rPr>
        <w:t>№</w:t>
      </w:r>
      <w:r w:rsidRPr="00AF0AD6">
        <w:rPr>
          <w:bCs/>
          <w:sz w:val="27"/>
          <w:szCs w:val="27"/>
        </w:rPr>
        <w:t xml:space="preserve">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795CDA" w:rsidRPr="00AF0AD6" w:rsidP="00795CDA" w14:paraId="60559C42" w14:textId="7777777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Часть 1 статьи 14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Российской Федерации.</w:t>
      </w:r>
    </w:p>
    <w:p w:rsidR="00795CDA" w:rsidRPr="00AF0AD6" w:rsidP="001B175C" w14:paraId="4F587B59" w14:textId="203FDBAF">
      <w:pPr>
        <w:pStyle w:val="Title"/>
        <w:ind w:firstLine="709"/>
        <w:jc w:val="both"/>
        <w:rPr>
          <w:b w:val="0"/>
          <w:sz w:val="27"/>
          <w:szCs w:val="27"/>
        </w:rPr>
      </w:pPr>
      <w:r w:rsidRPr="00AF0AD6">
        <w:rPr>
          <w:b w:val="0"/>
          <w:bCs w:val="0"/>
          <w:sz w:val="27"/>
          <w:szCs w:val="27"/>
        </w:rPr>
        <w:t xml:space="preserve">Виновность </w:t>
      </w:r>
      <w:r w:rsidRPr="006F20A5" w:rsidR="006F20A5">
        <w:rPr>
          <w:b w:val="0"/>
          <w:sz w:val="27"/>
          <w:szCs w:val="27"/>
        </w:rPr>
        <w:t>Швецов</w:t>
      </w:r>
      <w:r w:rsidR="006F20A5">
        <w:rPr>
          <w:b w:val="0"/>
          <w:sz w:val="27"/>
          <w:szCs w:val="27"/>
        </w:rPr>
        <w:t>а</w:t>
      </w:r>
      <w:r w:rsidR="006F20A5">
        <w:rPr>
          <w:b w:val="0"/>
          <w:sz w:val="27"/>
          <w:szCs w:val="27"/>
        </w:rPr>
        <w:t xml:space="preserve"> И.А. </w:t>
      </w:r>
      <w:r w:rsidRPr="00AF0AD6">
        <w:rPr>
          <w:b w:val="0"/>
          <w:bCs w:val="0"/>
          <w:sz w:val="27"/>
          <w:szCs w:val="27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="00C810DE">
        <w:rPr>
          <w:rFonts w:eastAsia="Calibri"/>
          <w:sz w:val="28"/>
          <w:szCs w:val="28"/>
        </w:rPr>
        <w:t xml:space="preserve">*** </w:t>
      </w:r>
      <w:r w:rsidR="00C810DE">
        <w:rPr>
          <w:rFonts w:eastAsia="Calibri"/>
          <w:sz w:val="28"/>
          <w:szCs w:val="28"/>
        </w:rPr>
        <w:t xml:space="preserve"> </w:t>
      </w:r>
      <w:r w:rsidRPr="00AF0AD6">
        <w:rPr>
          <w:b w:val="0"/>
          <w:bCs w:val="0"/>
          <w:sz w:val="27"/>
          <w:szCs w:val="27"/>
        </w:rPr>
        <w:t xml:space="preserve">от </w:t>
      </w:r>
      <w:r w:rsidR="006F20A5">
        <w:rPr>
          <w:b w:val="0"/>
          <w:bCs w:val="0"/>
          <w:sz w:val="27"/>
          <w:szCs w:val="27"/>
        </w:rPr>
        <w:t>29 августа</w:t>
      </w:r>
      <w:r w:rsidRPr="00AF0AD6" w:rsidR="00C459AB">
        <w:rPr>
          <w:b w:val="0"/>
          <w:bCs w:val="0"/>
          <w:sz w:val="27"/>
          <w:szCs w:val="27"/>
        </w:rPr>
        <w:t xml:space="preserve"> 2024</w:t>
      </w:r>
      <w:r w:rsidRPr="00AF0AD6">
        <w:rPr>
          <w:b w:val="0"/>
          <w:bCs w:val="0"/>
          <w:sz w:val="27"/>
          <w:szCs w:val="27"/>
        </w:rPr>
        <w:t xml:space="preserve">  года, </w:t>
      </w:r>
      <w:r w:rsidRPr="00AF0AD6" w:rsidR="007707DB">
        <w:rPr>
          <w:b w:val="0"/>
          <w:sz w:val="27"/>
          <w:szCs w:val="27"/>
        </w:rPr>
        <w:t>в котором зафиксирован</w:t>
      </w:r>
      <w:r w:rsidRPr="00AF0AD6">
        <w:rPr>
          <w:b w:val="0"/>
          <w:sz w:val="27"/>
          <w:szCs w:val="27"/>
        </w:rPr>
        <w:t xml:space="preserve"> факт совершения административного правонарушения и объяснения правонарушителя;</w:t>
      </w:r>
      <w:r w:rsidRPr="00AF0AD6" w:rsidR="001B175C">
        <w:rPr>
          <w:b w:val="0"/>
          <w:sz w:val="27"/>
          <w:szCs w:val="27"/>
        </w:rPr>
        <w:t xml:space="preserve"> актом об обнаружении правонарушения от </w:t>
      </w:r>
      <w:r w:rsidR="006F20A5">
        <w:rPr>
          <w:b w:val="0"/>
          <w:bCs w:val="0"/>
          <w:sz w:val="27"/>
          <w:szCs w:val="27"/>
        </w:rPr>
        <w:t>29 августа</w:t>
      </w:r>
      <w:r w:rsidRPr="00AF0AD6" w:rsidR="006F20A5">
        <w:rPr>
          <w:b w:val="0"/>
          <w:bCs w:val="0"/>
          <w:sz w:val="27"/>
          <w:szCs w:val="27"/>
        </w:rPr>
        <w:t xml:space="preserve"> </w:t>
      </w:r>
      <w:r w:rsidRPr="00AF0AD6" w:rsidR="001B175C">
        <w:rPr>
          <w:b w:val="0"/>
          <w:sz w:val="27"/>
          <w:szCs w:val="27"/>
        </w:rPr>
        <w:t>2024 г</w:t>
      </w:r>
      <w:r w:rsidRPr="00AF0AD6" w:rsidR="00367A21">
        <w:rPr>
          <w:b w:val="0"/>
          <w:sz w:val="27"/>
          <w:szCs w:val="27"/>
        </w:rPr>
        <w:t>ода; объяснениями свидетеля</w:t>
      </w:r>
      <w:r w:rsidR="006F20A5">
        <w:rPr>
          <w:b w:val="0"/>
          <w:sz w:val="27"/>
          <w:szCs w:val="27"/>
        </w:rPr>
        <w:t xml:space="preserve"> </w:t>
      </w:r>
      <w:r w:rsidR="00C810DE">
        <w:rPr>
          <w:b w:val="0"/>
          <w:sz w:val="27"/>
          <w:szCs w:val="27"/>
        </w:rPr>
        <w:t xml:space="preserve"> </w:t>
      </w:r>
      <w:r w:rsidR="006F20A5">
        <w:rPr>
          <w:b w:val="0"/>
          <w:sz w:val="27"/>
          <w:szCs w:val="27"/>
        </w:rPr>
        <w:t xml:space="preserve"> </w:t>
      </w:r>
      <w:r w:rsidRPr="00AF0AD6" w:rsidR="00AF0AD6">
        <w:rPr>
          <w:b w:val="0"/>
          <w:sz w:val="27"/>
          <w:szCs w:val="27"/>
        </w:rPr>
        <w:t>А.А.</w:t>
      </w:r>
      <w:r w:rsidRPr="00AF0AD6" w:rsidR="00367A21">
        <w:rPr>
          <w:b w:val="0"/>
          <w:sz w:val="27"/>
          <w:szCs w:val="27"/>
        </w:rPr>
        <w:t xml:space="preserve"> от </w:t>
      </w:r>
      <w:r w:rsidR="006F20A5">
        <w:rPr>
          <w:b w:val="0"/>
          <w:bCs w:val="0"/>
          <w:sz w:val="27"/>
          <w:szCs w:val="27"/>
        </w:rPr>
        <w:t>29 августа</w:t>
      </w:r>
      <w:r w:rsidRPr="00AF0AD6" w:rsidR="006F20A5">
        <w:rPr>
          <w:b w:val="0"/>
          <w:bCs w:val="0"/>
          <w:sz w:val="27"/>
          <w:szCs w:val="27"/>
        </w:rPr>
        <w:t xml:space="preserve"> </w:t>
      </w:r>
      <w:r w:rsidR="006F20A5">
        <w:rPr>
          <w:b w:val="0"/>
          <w:bCs w:val="0"/>
          <w:sz w:val="27"/>
          <w:szCs w:val="27"/>
        </w:rPr>
        <w:t xml:space="preserve">2024 </w:t>
      </w:r>
      <w:r w:rsidRPr="00AF0AD6" w:rsidR="001B175C">
        <w:rPr>
          <w:b w:val="0"/>
          <w:sz w:val="27"/>
          <w:szCs w:val="27"/>
        </w:rPr>
        <w:t xml:space="preserve">года; </w:t>
      </w:r>
      <w:r w:rsidRPr="00AF0AD6" w:rsidR="00EE5FE3">
        <w:rPr>
          <w:b w:val="0"/>
          <w:sz w:val="27"/>
          <w:szCs w:val="27"/>
        </w:rPr>
        <w:t xml:space="preserve">Правилами поведения посетителей </w:t>
      </w:r>
      <w:r w:rsidRPr="00AF0AD6" w:rsidR="007707DB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AF0AD6" w:rsidR="001B175C">
        <w:rPr>
          <w:b w:val="0"/>
          <w:sz w:val="27"/>
          <w:szCs w:val="27"/>
        </w:rPr>
        <w:t>.</w:t>
      </w:r>
    </w:p>
    <w:p w:rsidR="00795CDA" w:rsidRPr="00AF0AD6" w:rsidP="00795CDA" w14:paraId="1080EA57" w14:textId="4D982EB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 xml:space="preserve">Имеющиеся в деле доказательства являются допустимыми и достаточными для установления </w:t>
      </w:r>
      <w:r w:rsidRPr="00AF0AD6">
        <w:rPr>
          <w:sz w:val="27"/>
          <w:szCs w:val="27"/>
        </w:rPr>
        <w:t xml:space="preserve">наличия события административного правонарушения и </w:t>
      </w:r>
      <w:r w:rsidRPr="00AF0AD6">
        <w:rPr>
          <w:bCs/>
          <w:sz w:val="27"/>
          <w:szCs w:val="27"/>
        </w:rPr>
        <w:t xml:space="preserve">виновности </w:t>
      </w:r>
      <w:r w:rsidRPr="006F20A5" w:rsidR="006F20A5">
        <w:rPr>
          <w:sz w:val="27"/>
          <w:szCs w:val="27"/>
        </w:rPr>
        <w:t>Швецова</w:t>
      </w:r>
      <w:r w:rsidRPr="006F20A5" w:rsidR="006F20A5">
        <w:rPr>
          <w:sz w:val="27"/>
          <w:szCs w:val="27"/>
        </w:rPr>
        <w:t xml:space="preserve"> И.А. </w:t>
      </w:r>
      <w:r w:rsidRPr="00AF0AD6">
        <w:rPr>
          <w:bCs/>
          <w:sz w:val="27"/>
          <w:szCs w:val="27"/>
        </w:rPr>
        <w:t>в совершении административного правонарушения.</w:t>
      </w:r>
    </w:p>
    <w:p w:rsidR="00795CDA" w:rsidRPr="00AF0AD6" w:rsidP="00795CDA" w14:paraId="3CAAB963" w14:textId="516BD6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Действия </w:t>
      </w:r>
      <w:r w:rsidRPr="006F20A5" w:rsidR="006F20A5">
        <w:rPr>
          <w:sz w:val="27"/>
          <w:szCs w:val="27"/>
        </w:rPr>
        <w:t>Швецова</w:t>
      </w:r>
      <w:r w:rsidRPr="006F20A5" w:rsidR="006F20A5">
        <w:rPr>
          <w:sz w:val="27"/>
          <w:szCs w:val="27"/>
        </w:rPr>
        <w:t xml:space="preserve"> И.А. </w:t>
      </w:r>
      <w:r w:rsidRPr="00AF0AD6">
        <w:rPr>
          <w:sz w:val="27"/>
          <w:szCs w:val="27"/>
        </w:rPr>
        <w:t xml:space="preserve">следует квалифицировать по части </w:t>
      </w:r>
      <w:r w:rsidRPr="00AF0AD6" w:rsidR="007707DB">
        <w:rPr>
          <w:sz w:val="27"/>
          <w:szCs w:val="27"/>
        </w:rPr>
        <w:t xml:space="preserve">2 статьи </w:t>
      </w:r>
      <w:r w:rsidRPr="00AF0AD6">
        <w:rPr>
          <w:sz w:val="27"/>
          <w:szCs w:val="27"/>
        </w:rPr>
        <w:t>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59AB" w:rsidRPr="00AF0AD6" w:rsidP="00B90B1E" w14:paraId="7C96E420" w14:textId="28EC8BE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rStyle w:val="a0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F0AD6">
        <w:rPr>
          <w:sz w:val="27"/>
          <w:szCs w:val="27"/>
        </w:rPr>
        <w:t>правонарушителя</w:t>
      </w:r>
      <w:r w:rsidRPr="00AF0AD6" w:rsidR="00AF0AD6">
        <w:rPr>
          <w:sz w:val="27"/>
          <w:szCs w:val="27"/>
        </w:rPr>
        <w:t>, обстоятельства, смягчающие административную  ответственность.</w:t>
      </w:r>
    </w:p>
    <w:p w:rsidR="00C459AB" w:rsidRPr="00AF0AD6" w:rsidP="00C459AB" w14:paraId="43BAA5AC" w14:textId="6BD66DF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>К о</w:t>
      </w:r>
      <w:r w:rsidRPr="00AF0AD6" w:rsidR="007707DB">
        <w:rPr>
          <w:sz w:val="27"/>
          <w:szCs w:val="27"/>
        </w:rPr>
        <w:t>бстоятельств</w:t>
      </w:r>
      <w:r w:rsidRPr="00AF0AD6">
        <w:rPr>
          <w:sz w:val="27"/>
          <w:szCs w:val="27"/>
        </w:rPr>
        <w:t>ам</w:t>
      </w:r>
      <w:r w:rsidRPr="00AF0AD6">
        <w:rPr>
          <w:sz w:val="27"/>
          <w:szCs w:val="27"/>
        </w:rPr>
        <w:t>, смягчающ</w:t>
      </w:r>
      <w:r w:rsidRPr="00AF0AD6" w:rsidR="007707DB">
        <w:rPr>
          <w:sz w:val="27"/>
          <w:szCs w:val="27"/>
        </w:rPr>
        <w:t>и</w:t>
      </w:r>
      <w:r w:rsidRPr="00AF0AD6">
        <w:rPr>
          <w:sz w:val="27"/>
          <w:szCs w:val="27"/>
        </w:rPr>
        <w:t>м</w:t>
      </w:r>
      <w:r w:rsidRPr="00AF0AD6">
        <w:rPr>
          <w:sz w:val="27"/>
          <w:szCs w:val="27"/>
        </w:rPr>
        <w:t xml:space="preserve">  административную  ответств</w:t>
      </w:r>
      <w:r w:rsidRPr="00AF0AD6" w:rsidR="007707DB">
        <w:rPr>
          <w:sz w:val="27"/>
          <w:szCs w:val="27"/>
        </w:rPr>
        <w:t xml:space="preserve">енность,          </w:t>
      </w:r>
      <w:r w:rsidRPr="00AF0AD6">
        <w:rPr>
          <w:sz w:val="27"/>
          <w:szCs w:val="27"/>
        </w:rPr>
        <w:t xml:space="preserve"> в соответствии  с частью  2 статьи 4.2. Кодекса Российской Федерации об административных правонарушениях, </w:t>
      </w:r>
      <w:r w:rsidRPr="00AF0AD6">
        <w:rPr>
          <w:sz w:val="27"/>
          <w:szCs w:val="27"/>
        </w:rPr>
        <w:t>суд относит признание вины</w:t>
      </w:r>
      <w:r w:rsidR="00084218">
        <w:rPr>
          <w:sz w:val="27"/>
          <w:szCs w:val="27"/>
        </w:rPr>
        <w:t>.</w:t>
      </w:r>
    </w:p>
    <w:p w:rsidR="00C459AB" w:rsidRPr="00AF0AD6" w:rsidP="00C459AB" w14:paraId="6A728FAC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 xml:space="preserve"> Обстоятельств, отягчающих административную ответственность</w:t>
      </w:r>
      <w:r w:rsidRPr="00AF0AD6" w:rsidR="00BF64A1">
        <w:rPr>
          <w:sz w:val="27"/>
          <w:szCs w:val="27"/>
        </w:rPr>
        <w:t xml:space="preserve">, предусмотренных статьей 4.3 </w:t>
      </w:r>
      <w:r w:rsidRPr="00AF0AD6">
        <w:rPr>
          <w:sz w:val="27"/>
          <w:szCs w:val="27"/>
        </w:rPr>
        <w:t>Кодекса Российской Федерации об административных правонарушениях не установлено.</w:t>
      </w:r>
    </w:p>
    <w:p w:rsidR="00795CDA" w:rsidRPr="00AF0AD6" w:rsidP="00C459AB" w14:paraId="47FEB1AB" w14:textId="33DE2BC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 xml:space="preserve">Исходя из изложенного, мировой судья </w:t>
      </w:r>
      <w:r w:rsidRPr="00AF0AD6">
        <w:rPr>
          <w:rStyle w:val="a0"/>
          <w:sz w:val="27"/>
          <w:szCs w:val="27"/>
        </w:rPr>
        <w:t xml:space="preserve">считает возможным назначить         </w:t>
      </w:r>
      <w:r w:rsidRPr="006F20A5" w:rsidR="006F20A5">
        <w:rPr>
          <w:sz w:val="27"/>
          <w:szCs w:val="27"/>
        </w:rPr>
        <w:t>Швецов</w:t>
      </w:r>
      <w:r w:rsidR="006F20A5">
        <w:rPr>
          <w:sz w:val="27"/>
          <w:szCs w:val="27"/>
        </w:rPr>
        <w:t>у</w:t>
      </w:r>
      <w:r w:rsidRPr="006F20A5" w:rsidR="006F20A5">
        <w:rPr>
          <w:sz w:val="27"/>
          <w:szCs w:val="27"/>
        </w:rPr>
        <w:t xml:space="preserve"> И.А. </w:t>
      </w:r>
      <w:r w:rsidRPr="00AF0AD6">
        <w:rPr>
          <w:rStyle w:val="a0"/>
          <w:sz w:val="27"/>
          <w:szCs w:val="27"/>
        </w:rPr>
        <w:t xml:space="preserve">наказание, предусмотренное санкцией </w:t>
      </w:r>
      <w:r w:rsidRPr="00AF0AD6">
        <w:rPr>
          <w:sz w:val="27"/>
          <w:szCs w:val="27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367A21" w:rsidRPr="00AF0AD6" w:rsidP="007707DB" w14:paraId="10F2D473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AF0AD6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F0AD6" w:rsidRPr="00AF0AD6" w:rsidP="00795CDA" w14:paraId="73855337" w14:textId="77777777">
      <w:pPr>
        <w:jc w:val="center"/>
        <w:rPr>
          <w:bCs/>
          <w:sz w:val="27"/>
          <w:szCs w:val="27"/>
        </w:rPr>
      </w:pPr>
    </w:p>
    <w:p w:rsidR="00795CDA" w:rsidRPr="00AF0AD6" w:rsidP="00795CDA" w14:paraId="4ECD05C3" w14:textId="0434AAB3">
      <w:pPr>
        <w:jc w:val="center"/>
        <w:rPr>
          <w:bCs/>
          <w:sz w:val="27"/>
          <w:szCs w:val="27"/>
        </w:rPr>
      </w:pPr>
      <w:r w:rsidRPr="00AF0AD6">
        <w:rPr>
          <w:bCs/>
          <w:sz w:val="27"/>
          <w:szCs w:val="27"/>
        </w:rPr>
        <w:t>постановил:</w:t>
      </w:r>
    </w:p>
    <w:p w:rsidR="00795CDA" w:rsidRPr="00AF0AD6" w:rsidP="00795CDA" w14:paraId="2A62D658" w14:textId="77777777">
      <w:pPr>
        <w:ind w:firstLine="709"/>
        <w:jc w:val="both"/>
        <w:rPr>
          <w:bCs/>
          <w:sz w:val="27"/>
          <w:szCs w:val="27"/>
        </w:rPr>
      </w:pPr>
    </w:p>
    <w:p w:rsidR="00795CDA" w:rsidRPr="00AF0AD6" w:rsidP="00795CDA" w14:paraId="2CC5B2E7" w14:textId="32289C35">
      <w:pPr>
        <w:ind w:firstLine="709"/>
        <w:jc w:val="both"/>
        <w:rPr>
          <w:sz w:val="27"/>
          <w:szCs w:val="27"/>
        </w:rPr>
      </w:pPr>
      <w:r w:rsidRPr="00AF0AD6">
        <w:rPr>
          <w:bCs/>
          <w:sz w:val="27"/>
          <w:szCs w:val="27"/>
        </w:rPr>
        <w:t xml:space="preserve">признать </w:t>
      </w:r>
      <w:r w:rsidR="006F20A5">
        <w:rPr>
          <w:sz w:val="27"/>
          <w:szCs w:val="27"/>
        </w:rPr>
        <w:t>Швецова</w:t>
      </w:r>
      <w:r w:rsidR="006F20A5">
        <w:rPr>
          <w:sz w:val="27"/>
          <w:szCs w:val="27"/>
        </w:rPr>
        <w:t xml:space="preserve"> И</w:t>
      </w:r>
      <w:r w:rsidR="00C810DE">
        <w:rPr>
          <w:sz w:val="27"/>
          <w:szCs w:val="27"/>
        </w:rPr>
        <w:t>.</w:t>
      </w:r>
      <w:r w:rsidR="006F20A5">
        <w:rPr>
          <w:sz w:val="27"/>
          <w:szCs w:val="27"/>
        </w:rPr>
        <w:t>А</w:t>
      </w:r>
      <w:r w:rsidR="00C810DE">
        <w:rPr>
          <w:sz w:val="27"/>
          <w:szCs w:val="27"/>
        </w:rPr>
        <w:t>.</w:t>
      </w:r>
      <w:r w:rsidRPr="00AF0AD6" w:rsidR="006F20A5">
        <w:rPr>
          <w:bCs/>
          <w:sz w:val="27"/>
          <w:szCs w:val="27"/>
        </w:rPr>
        <w:t xml:space="preserve"> </w:t>
      </w:r>
      <w:r w:rsidRPr="00AF0AD6">
        <w:rPr>
          <w:bCs/>
          <w:sz w:val="27"/>
          <w:szCs w:val="27"/>
        </w:rPr>
        <w:t>ви</w:t>
      </w:r>
      <w:r w:rsidRPr="00AF0AD6">
        <w:rPr>
          <w:sz w:val="27"/>
          <w:szCs w:val="27"/>
        </w:rPr>
        <w:t>новн</w:t>
      </w:r>
      <w:r w:rsidRPr="00AF0AD6" w:rsidR="00C459AB">
        <w:rPr>
          <w:sz w:val="27"/>
          <w:szCs w:val="27"/>
        </w:rPr>
        <w:t>ым</w:t>
      </w:r>
      <w:r w:rsidRPr="00AF0AD6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</w:t>
      </w:r>
      <w:r w:rsidRPr="00AF0AD6" w:rsidR="00C459AB">
        <w:rPr>
          <w:sz w:val="27"/>
          <w:szCs w:val="27"/>
        </w:rPr>
        <w:t>му</w:t>
      </w:r>
      <w:r w:rsidRPr="00AF0AD6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AF0AD6" w:rsidR="00C459AB">
        <w:rPr>
          <w:sz w:val="27"/>
          <w:szCs w:val="27"/>
        </w:rPr>
        <w:t>10</w:t>
      </w:r>
      <w:r w:rsidRPr="00AF0AD6">
        <w:rPr>
          <w:sz w:val="27"/>
          <w:szCs w:val="27"/>
        </w:rPr>
        <w:t>00 (</w:t>
      </w:r>
      <w:r w:rsidRPr="00AF0AD6" w:rsidR="00C459AB">
        <w:rPr>
          <w:sz w:val="27"/>
          <w:szCs w:val="27"/>
        </w:rPr>
        <w:t>одна тысяча</w:t>
      </w:r>
      <w:r w:rsidRPr="00AF0AD6">
        <w:rPr>
          <w:sz w:val="27"/>
          <w:szCs w:val="27"/>
        </w:rPr>
        <w:t>) рублей.</w:t>
      </w:r>
    </w:p>
    <w:p w:rsidR="00795CDA" w:rsidRPr="002A4F36" w:rsidP="00795CDA" w14:paraId="376D25F4" w14:textId="77777777">
      <w:pPr>
        <w:pStyle w:val="Title"/>
        <w:ind w:firstLine="709"/>
        <w:jc w:val="both"/>
        <w:rPr>
          <w:b w:val="0"/>
          <w:sz w:val="27"/>
          <w:szCs w:val="27"/>
        </w:rPr>
      </w:pPr>
      <w:r w:rsidRPr="002A4F36">
        <w:rPr>
          <w:b w:val="0"/>
          <w:sz w:val="27"/>
          <w:szCs w:val="27"/>
        </w:rPr>
        <w:t xml:space="preserve">Реквизиты для перечисления административного штрафа: </w:t>
      </w:r>
    </w:p>
    <w:p w:rsidR="00795CDA" w:rsidRPr="002A4F36" w:rsidP="00795CDA" w14:paraId="7155D9E7" w14:textId="7C22289B">
      <w:pPr>
        <w:jc w:val="both"/>
        <w:rPr>
          <w:sz w:val="27"/>
          <w:szCs w:val="27"/>
        </w:rPr>
      </w:pPr>
      <w:r w:rsidRPr="00B937D2">
        <w:rPr>
          <w:sz w:val="27"/>
          <w:szCs w:val="27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B937D2">
        <w:rPr>
          <w:sz w:val="27"/>
          <w:szCs w:val="27"/>
        </w:rPr>
        <w:t>л</w:t>
      </w:r>
      <w:r w:rsidRPr="00B937D2">
        <w:rPr>
          <w:sz w:val="27"/>
          <w:szCs w:val="27"/>
        </w:rPr>
        <w:t xml:space="preserve">/с 04212000060), ИНН  </w:t>
      </w:r>
      <w:r w:rsidRPr="00B937D2" w:rsidR="00367A21">
        <w:rPr>
          <w:sz w:val="27"/>
          <w:szCs w:val="27"/>
        </w:rPr>
        <w:t>2634051915,               КПП</w:t>
      </w:r>
      <w:r w:rsidRPr="00B937D2">
        <w:rPr>
          <w:sz w:val="27"/>
          <w:szCs w:val="27"/>
        </w:rPr>
        <w:t xml:space="preserve"> 263401001,</w:t>
      </w:r>
      <w:r w:rsidRPr="00B937D2" w:rsidR="006A2302">
        <w:rPr>
          <w:sz w:val="27"/>
          <w:szCs w:val="27"/>
        </w:rPr>
        <w:t xml:space="preserve"> </w:t>
      </w:r>
      <w:r w:rsidRPr="00B937D2">
        <w:rPr>
          <w:sz w:val="27"/>
          <w:szCs w:val="27"/>
        </w:rPr>
        <w:t xml:space="preserve">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ОКТМО – </w:t>
      </w:r>
      <w:r w:rsidRPr="00B937D2" w:rsidR="006A2302">
        <w:rPr>
          <w:sz w:val="27"/>
          <w:szCs w:val="27"/>
        </w:rPr>
        <w:t>07539000, КБК - 008 1</w:t>
      </w:r>
      <w:r w:rsidRPr="00B937D2">
        <w:rPr>
          <w:sz w:val="27"/>
          <w:szCs w:val="27"/>
        </w:rPr>
        <w:t>16 01173 01</w:t>
      </w:r>
      <w:r w:rsidRPr="00B937D2" w:rsidR="00C459AB">
        <w:rPr>
          <w:sz w:val="27"/>
          <w:szCs w:val="27"/>
        </w:rPr>
        <w:t xml:space="preserve"> 9000 140, </w:t>
      </w:r>
      <w:r w:rsidRPr="00B937D2">
        <w:rPr>
          <w:sz w:val="27"/>
          <w:szCs w:val="27"/>
        </w:rPr>
        <w:t>УИН 035570370075500</w:t>
      </w:r>
      <w:r w:rsidR="00B937D2">
        <w:rPr>
          <w:sz w:val="27"/>
          <w:szCs w:val="27"/>
        </w:rPr>
        <w:t>4842417158</w:t>
      </w:r>
      <w:r w:rsidRPr="00B937D2">
        <w:rPr>
          <w:sz w:val="27"/>
          <w:szCs w:val="27"/>
        </w:rPr>
        <w:t>.</w:t>
      </w:r>
      <w:r w:rsidRPr="00B937D2" w:rsidR="00367A21">
        <w:rPr>
          <w:sz w:val="27"/>
          <w:szCs w:val="27"/>
        </w:rPr>
        <w:t xml:space="preserve"> </w:t>
      </w:r>
      <w:r w:rsidRPr="002A4F36" w:rsidR="00367A21">
        <w:rPr>
          <w:sz w:val="27"/>
          <w:szCs w:val="27"/>
        </w:rPr>
        <w:t>Дело № 5-</w:t>
      </w:r>
      <w:r w:rsidR="006F20A5">
        <w:rPr>
          <w:sz w:val="27"/>
          <w:szCs w:val="27"/>
        </w:rPr>
        <w:t>484</w:t>
      </w:r>
      <w:r w:rsidRPr="002A4F36" w:rsidR="00367A21">
        <w:rPr>
          <w:sz w:val="27"/>
          <w:szCs w:val="27"/>
        </w:rPr>
        <w:t>-22-275/2</w:t>
      </w:r>
      <w:r w:rsidRPr="002A4F36" w:rsidR="00AF0AD6">
        <w:rPr>
          <w:sz w:val="27"/>
          <w:szCs w:val="27"/>
        </w:rPr>
        <w:t>02</w:t>
      </w:r>
      <w:r w:rsidRPr="002A4F36" w:rsidR="00367A21">
        <w:rPr>
          <w:sz w:val="27"/>
          <w:szCs w:val="27"/>
        </w:rPr>
        <w:t>4</w:t>
      </w:r>
    </w:p>
    <w:p w:rsidR="00795CDA" w:rsidRPr="00AF0AD6" w:rsidP="00795CDA" w14:paraId="05957213" w14:textId="77777777">
      <w:pPr>
        <w:ind w:firstLine="708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795CDA" w:rsidRPr="00AF0AD6" w:rsidP="00795CDA" w14:paraId="5145FFD1" w14:textId="6388B78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0AD6">
        <w:rPr>
          <w:sz w:val="27"/>
          <w:szCs w:val="27"/>
        </w:rPr>
        <w:t xml:space="preserve">Постановление может быть обжаловано в Минераловодский городской суд </w:t>
      </w:r>
      <w:r w:rsidRPr="00AF0AD6" w:rsidR="00AF0AD6">
        <w:rPr>
          <w:sz w:val="27"/>
          <w:szCs w:val="27"/>
        </w:rPr>
        <w:t xml:space="preserve">Ставропольского края </w:t>
      </w:r>
      <w:r w:rsidRPr="00AF0AD6">
        <w:rPr>
          <w:sz w:val="27"/>
          <w:szCs w:val="27"/>
        </w:rPr>
        <w:t>в течение десяти суток со дня вручения или получения копии</w:t>
      </w:r>
      <w:r w:rsidRPr="00AF0AD6" w:rsidR="00AF0AD6">
        <w:rPr>
          <w:sz w:val="27"/>
          <w:szCs w:val="27"/>
        </w:rPr>
        <w:t xml:space="preserve"> постановления</w:t>
      </w:r>
      <w:r w:rsidRPr="00AF0AD6">
        <w:rPr>
          <w:sz w:val="27"/>
          <w:szCs w:val="27"/>
        </w:rPr>
        <w:t>.</w:t>
      </w:r>
    </w:p>
    <w:p w:rsidR="00795CDA" w:rsidRPr="00AF0AD6" w:rsidP="00795CDA" w14:paraId="0573E89E" w14:textId="77777777">
      <w:pPr>
        <w:ind w:firstLine="709"/>
        <w:jc w:val="both"/>
        <w:rPr>
          <w:sz w:val="27"/>
          <w:szCs w:val="27"/>
        </w:rPr>
      </w:pPr>
    </w:p>
    <w:p w:rsidR="00795CDA" w:rsidRPr="00AF0AD6" w:rsidP="00795CDA" w14:paraId="4AAFBA42" w14:textId="77777777">
      <w:pPr>
        <w:ind w:left="708" w:firstLine="1"/>
        <w:jc w:val="both"/>
        <w:rPr>
          <w:sz w:val="27"/>
          <w:szCs w:val="27"/>
        </w:rPr>
      </w:pPr>
      <w:r w:rsidRPr="00AF0AD6">
        <w:rPr>
          <w:sz w:val="27"/>
          <w:szCs w:val="27"/>
        </w:rPr>
        <w:t>Мировой судья</w:t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</w:r>
      <w:r w:rsidRPr="00AF0AD6">
        <w:rPr>
          <w:sz w:val="27"/>
          <w:szCs w:val="27"/>
        </w:rPr>
        <w:tab/>
        <w:t>В.В. Горбань</w:t>
      </w:r>
    </w:p>
    <w:p w:rsidR="00795CDA" w:rsidP="00795CDA" w14:paraId="35533705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54727B2E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46EC6EAC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775EA9F4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05AADDF2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07113A66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3AFA1859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2784D823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2E648D55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 w14:paraId="628ECED1" w14:textId="77777777">
      <w:pPr>
        <w:tabs>
          <w:tab w:val="left" w:pos="4180"/>
        </w:tabs>
        <w:ind w:firstLine="709"/>
        <w:jc w:val="both"/>
        <w:rPr>
          <w:sz w:val="26"/>
        </w:rPr>
      </w:pPr>
    </w:p>
    <w:p w:rsidR="00676BB8" w14:paraId="1BA11912" w14:textId="77777777"/>
    <w:sectPr w:rsidSect="00BF64A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0034857"/>
      <w:docPartObj>
        <w:docPartGallery w:val="Page Numbers (Top of Page)"/>
        <w:docPartUnique/>
      </w:docPartObj>
    </w:sdtPr>
    <w:sdtContent>
      <w:p w:rsidR="00BF64A1" w14:paraId="20BD846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0DE">
          <w:rPr>
            <w:noProof/>
          </w:rPr>
          <w:t>3</w:t>
        </w:r>
        <w:r>
          <w:fldChar w:fldCharType="end"/>
        </w:r>
      </w:p>
    </w:sdtContent>
  </w:sdt>
  <w:p w:rsidR="00BF64A1" w14:paraId="218DD2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043EEB"/>
    <w:rsid w:val="00084218"/>
    <w:rsid w:val="00104F29"/>
    <w:rsid w:val="001A6C86"/>
    <w:rsid w:val="001B175C"/>
    <w:rsid w:val="002242BC"/>
    <w:rsid w:val="002A4F36"/>
    <w:rsid w:val="00334B85"/>
    <w:rsid w:val="00367A21"/>
    <w:rsid w:val="003B590B"/>
    <w:rsid w:val="003F6166"/>
    <w:rsid w:val="005678F0"/>
    <w:rsid w:val="00652776"/>
    <w:rsid w:val="00676BB8"/>
    <w:rsid w:val="006955FC"/>
    <w:rsid w:val="006A2302"/>
    <w:rsid w:val="006E163A"/>
    <w:rsid w:val="006F20A5"/>
    <w:rsid w:val="007707DB"/>
    <w:rsid w:val="00795CDA"/>
    <w:rsid w:val="007F214B"/>
    <w:rsid w:val="008212B8"/>
    <w:rsid w:val="008B1AAD"/>
    <w:rsid w:val="00970F89"/>
    <w:rsid w:val="00AF0AD6"/>
    <w:rsid w:val="00B64F6E"/>
    <w:rsid w:val="00B90B1E"/>
    <w:rsid w:val="00B937D2"/>
    <w:rsid w:val="00BF64A1"/>
    <w:rsid w:val="00C459AB"/>
    <w:rsid w:val="00C810DE"/>
    <w:rsid w:val="00CD5C16"/>
    <w:rsid w:val="00D0269F"/>
    <w:rsid w:val="00D439E4"/>
    <w:rsid w:val="00D56922"/>
    <w:rsid w:val="00DD43DE"/>
    <w:rsid w:val="00E878C0"/>
    <w:rsid w:val="00EE5FE3"/>
    <w:rsid w:val="00EE6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5CD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95CD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95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5CD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46F330EF059B470F2CC500E16F16C31ABE80F0C475B7DB8396062AFD0F9832BE4D88D16645FC97HEoCO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55B3-929A-4CBE-A374-9BAA553B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