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7EF" w:rsidRPr="00C821EC" w:rsidP="00F81025">
      <w:pPr>
        <w:pStyle w:val="Title"/>
        <w:jc w:val="right"/>
        <w:rPr>
          <w:b w:val="0"/>
          <w:sz w:val="26"/>
          <w:szCs w:val="26"/>
        </w:rPr>
      </w:pPr>
      <w:r w:rsidRPr="00C821EC">
        <w:rPr>
          <w:b w:val="0"/>
          <w:sz w:val="26"/>
          <w:szCs w:val="26"/>
        </w:rPr>
        <w:t>УИД 26</w:t>
      </w:r>
      <w:r w:rsidRPr="00C821EC">
        <w:rPr>
          <w:b w:val="0"/>
          <w:sz w:val="26"/>
          <w:szCs w:val="26"/>
          <w:lang w:val="en-US"/>
        </w:rPr>
        <w:t>MS</w:t>
      </w:r>
      <w:r w:rsidRPr="00C821EC">
        <w:rPr>
          <w:b w:val="0"/>
          <w:sz w:val="26"/>
          <w:szCs w:val="26"/>
        </w:rPr>
        <w:t>0076-01-2023-00</w:t>
      </w:r>
      <w:r w:rsidRPr="00C821EC" w:rsidR="00137AD9">
        <w:rPr>
          <w:b w:val="0"/>
          <w:sz w:val="26"/>
          <w:szCs w:val="26"/>
        </w:rPr>
        <w:t>5844</w:t>
      </w:r>
      <w:r w:rsidRPr="00C821EC">
        <w:rPr>
          <w:b w:val="0"/>
          <w:sz w:val="26"/>
          <w:szCs w:val="26"/>
        </w:rPr>
        <w:t>-</w:t>
      </w:r>
      <w:r w:rsidRPr="00C821EC" w:rsidR="00137AD9">
        <w:rPr>
          <w:b w:val="0"/>
          <w:sz w:val="26"/>
          <w:szCs w:val="26"/>
        </w:rPr>
        <w:t>94</w:t>
      </w:r>
    </w:p>
    <w:p w:rsidR="00FA48B1" w:rsidRPr="00C821EC" w:rsidP="00F81025">
      <w:pPr>
        <w:pStyle w:val="Title"/>
        <w:jc w:val="right"/>
        <w:rPr>
          <w:b w:val="0"/>
          <w:sz w:val="26"/>
          <w:szCs w:val="26"/>
        </w:rPr>
      </w:pPr>
      <w:r w:rsidRPr="00C821EC">
        <w:rPr>
          <w:b w:val="0"/>
          <w:sz w:val="26"/>
          <w:szCs w:val="26"/>
        </w:rPr>
        <w:t xml:space="preserve">№ </w:t>
      </w:r>
      <w:r w:rsidRPr="00C821EC" w:rsidR="008517EF">
        <w:rPr>
          <w:b w:val="0"/>
          <w:sz w:val="26"/>
          <w:szCs w:val="26"/>
        </w:rPr>
        <w:t>5</w:t>
      </w:r>
      <w:r w:rsidRPr="00C821EC">
        <w:rPr>
          <w:b w:val="0"/>
          <w:sz w:val="26"/>
          <w:szCs w:val="26"/>
        </w:rPr>
        <w:t>-</w:t>
      </w:r>
      <w:r w:rsidRPr="00C821EC" w:rsidR="00C20A88">
        <w:rPr>
          <w:b w:val="0"/>
          <w:sz w:val="26"/>
          <w:szCs w:val="26"/>
        </w:rPr>
        <w:t>1</w:t>
      </w:r>
      <w:r w:rsidRPr="00C821EC" w:rsidR="008517EF">
        <w:rPr>
          <w:b w:val="0"/>
          <w:sz w:val="26"/>
          <w:szCs w:val="26"/>
        </w:rPr>
        <w:t>-22</w:t>
      </w:r>
      <w:r w:rsidRPr="00C821EC">
        <w:rPr>
          <w:b w:val="0"/>
          <w:sz w:val="26"/>
          <w:szCs w:val="26"/>
        </w:rPr>
        <w:t>-</w:t>
      </w:r>
      <w:r w:rsidRPr="00C821EC" w:rsidR="00F81025">
        <w:rPr>
          <w:b w:val="0"/>
          <w:sz w:val="26"/>
          <w:szCs w:val="26"/>
        </w:rPr>
        <w:t>276</w:t>
      </w:r>
      <w:r w:rsidRPr="00C821EC">
        <w:rPr>
          <w:b w:val="0"/>
          <w:sz w:val="26"/>
          <w:szCs w:val="26"/>
        </w:rPr>
        <w:t>/</w:t>
      </w:r>
      <w:r w:rsidRPr="00C821EC" w:rsidR="00F81025">
        <w:rPr>
          <w:b w:val="0"/>
          <w:sz w:val="26"/>
          <w:szCs w:val="26"/>
        </w:rPr>
        <w:t>202</w:t>
      </w:r>
      <w:r w:rsidRPr="00C821EC" w:rsidR="00137AD9">
        <w:rPr>
          <w:b w:val="0"/>
          <w:sz w:val="26"/>
          <w:szCs w:val="26"/>
        </w:rPr>
        <w:t>4</w:t>
      </w:r>
    </w:p>
    <w:p w:rsidR="00FA48B1" w:rsidRPr="00C821EC" w:rsidP="00FA48B1">
      <w:pPr>
        <w:pStyle w:val="Title"/>
        <w:rPr>
          <w:b w:val="0"/>
          <w:sz w:val="26"/>
          <w:szCs w:val="26"/>
        </w:rPr>
      </w:pPr>
      <w:r w:rsidRPr="00C821EC">
        <w:rPr>
          <w:b w:val="0"/>
          <w:sz w:val="26"/>
          <w:szCs w:val="26"/>
        </w:rPr>
        <w:t>П</w:t>
      </w:r>
      <w:r w:rsidRPr="00C821EC" w:rsidR="00F81025">
        <w:rPr>
          <w:b w:val="0"/>
          <w:sz w:val="26"/>
          <w:szCs w:val="26"/>
        </w:rPr>
        <w:t>ОСТАНОВЛЕНИЕ</w:t>
      </w:r>
      <w:r w:rsidRPr="00C821EC">
        <w:rPr>
          <w:b w:val="0"/>
          <w:sz w:val="26"/>
          <w:szCs w:val="26"/>
        </w:rPr>
        <w:t xml:space="preserve"> </w:t>
      </w:r>
    </w:p>
    <w:p w:rsidR="006A6231" w:rsidRPr="00C821EC" w:rsidP="00FA48B1">
      <w:pPr>
        <w:pStyle w:val="Title"/>
        <w:rPr>
          <w:b w:val="0"/>
          <w:sz w:val="26"/>
          <w:szCs w:val="26"/>
        </w:rPr>
      </w:pPr>
    </w:p>
    <w:p w:rsidR="00FA48B1" w:rsidRPr="00C821EC" w:rsidP="00FA48B1">
      <w:pPr>
        <w:rPr>
          <w:sz w:val="26"/>
          <w:szCs w:val="26"/>
        </w:rPr>
      </w:pPr>
      <w:r w:rsidRPr="00C821EC">
        <w:rPr>
          <w:sz w:val="26"/>
          <w:szCs w:val="26"/>
        </w:rPr>
        <w:t xml:space="preserve">город </w:t>
      </w:r>
      <w:r w:rsidRPr="00C821EC" w:rsidR="00F81025">
        <w:rPr>
          <w:sz w:val="26"/>
          <w:szCs w:val="26"/>
        </w:rPr>
        <w:t xml:space="preserve">Минеральные Воды                                              </w:t>
      </w:r>
      <w:r w:rsidRPr="00C821EC" w:rsidR="00C765B4">
        <w:rPr>
          <w:sz w:val="26"/>
          <w:szCs w:val="26"/>
        </w:rPr>
        <w:t xml:space="preserve">  </w:t>
      </w:r>
      <w:r w:rsidRPr="00C821EC" w:rsidR="00F81025">
        <w:rPr>
          <w:sz w:val="26"/>
          <w:szCs w:val="26"/>
        </w:rPr>
        <w:t xml:space="preserve">  </w:t>
      </w:r>
      <w:r w:rsidRPr="00C821EC" w:rsidR="00C765B4">
        <w:rPr>
          <w:sz w:val="26"/>
          <w:szCs w:val="26"/>
        </w:rPr>
        <w:t xml:space="preserve"> </w:t>
      </w:r>
      <w:r w:rsidRPr="00C821EC" w:rsidR="0099016A">
        <w:rPr>
          <w:sz w:val="26"/>
          <w:szCs w:val="26"/>
        </w:rPr>
        <w:t>1</w:t>
      </w:r>
      <w:r w:rsidRPr="00C821EC" w:rsidR="00137AD9">
        <w:rPr>
          <w:sz w:val="26"/>
          <w:szCs w:val="26"/>
        </w:rPr>
        <w:t>7</w:t>
      </w:r>
      <w:r w:rsidRPr="00C821EC" w:rsidR="00F81025">
        <w:rPr>
          <w:sz w:val="26"/>
          <w:szCs w:val="26"/>
        </w:rPr>
        <w:t xml:space="preserve"> </w:t>
      </w:r>
      <w:r w:rsidRPr="00C821EC" w:rsidR="00137AD9">
        <w:rPr>
          <w:sz w:val="26"/>
          <w:szCs w:val="26"/>
        </w:rPr>
        <w:t>января</w:t>
      </w:r>
      <w:r w:rsidRPr="00C821EC" w:rsidR="00F81025">
        <w:rPr>
          <w:sz w:val="26"/>
          <w:szCs w:val="26"/>
        </w:rPr>
        <w:t xml:space="preserve"> 202</w:t>
      </w:r>
      <w:r w:rsidRPr="00C821EC" w:rsidR="00137AD9">
        <w:rPr>
          <w:sz w:val="26"/>
          <w:szCs w:val="26"/>
        </w:rPr>
        <w:t>4</w:t>
      </w:r>
      <w:r w:rsidRPr="00C821EC" w:rsidR="00F81025">
        <w:rPr>
          <w:sz w:val="26"/>
          <w:szCs w:val="26"/>
        </w:rPr>
        <w:t xml:space="preserve"> года</w:t>
      </w:r>
      <w:r w:rsidRPr="00C821EC">
        <w:rPr>
          <w:sz w:val="26"/>
          <w:szCs w:val="26"/>
        </w:rPr>
        <w:t xml:space="preserve">                   </w:t>
      </w:r>
    </w:p>
    <w:p w:rsidR="00FA48B1" w:rsidRPr="00C821EC" w:rsidP="00FA48B1">
      <w:pPr>
        <w:rPr>
          <w:sz w:val="26"/>
          <w:szCs w:val="26"/>
        </w:rPr>
      </w:pPr>
    </w:p>
    <w:p w:rsidR="00FA48B1" w:rsidRPr="00C821EC" w:rsidP="00FA48B1">
      <w:pPr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       Мировой судья судебного участка № </w:t>
      </w:r>
      <w:r w:rsidRPr="00C821EC" w:rsidR="00F81025">
        <w:rPr>
          <w:sz w:val="26"/>
          <w:szCs w:val="26"/>
        </w:rPr>
        <w:t>5</w:t>
      </w:r>
      <w:r w:rsidRPr="00C821EC">
        <w:rPr>
          <w:sz w:val="26"/>
          <w:szCs w:val="26"/>
        </w:rPr>
        <w:t xml:space="preserve"> </w:t>
      </w:r>
      <w:r w:rsidRPr="00C821EC" w:rsidR="00F81025">
        <w:rPr>
          <w:sz w:val="26"/>
          <w:szCs w:val="26"/>
        </w:rPr>
        <w:t xml:space="preserve">Минераловодского </w:t>
      </w:r>
      <w:r w:rsidRPr="00C821EC">
        <w:rPr>
          <w:sz w:val="26"/>
          <w:szCs w:val="26"/>
        </w:rPr>
        <w:t xml:space="preserve">района Ставропольского края </w:t>
      </w:r>
      <w:r w:rsidRPr="00C821EC" w:rsidR="00CA19DC">
        <w:rPr>
          <w:sz w:val="26"/>
          <w:szCs w:val="26"/>
        </w:rPr>
        <w:t>Щетинина</w:t>
      </w:r>
      <w:r w:rsidRPr="00C821EC" w:rsidR="00F81025">
        <w:rPr>
          <w:sz w:val="26"/>
          <w:szCs w:val="26"/>
        </w:rPr>
        <w:t xml:space="preserve"> М</w:t>
      </w:r>
      <w:r w:rsidRPr="00C821EC">
        <w:rPr>
          <w:sz w:val="26"/>
          <w:szCs w:val="26"/>
        </w:rPr>
        <w:t xml:space="preserve">.В., </w:t>
      </w:r>
      <w:r w:rsidRPr="00C821EC" w:rsidR="00D361B8">
        <w:rPr>
          <w:sz w:val="26"/>
          <w:szCs w:val="26"/>
        </w:rPr>
        <w:t xml:space="preserve">в отсутствие </w:t>
      </w:r>
      <w:r w:rsidRPr="00C821EC" w:rsidR="00CA19DC">
        <w:rPr>
          <w:sz w:val="26"/>
          <w:szCs w:val="26"/>
        </w:rPr>
        <w:t>Галстян</w:t>
      </w:r>
      <w:r w:rsidRPr="00C821EC" w:rsidR="00CA19DC">
        <w:rPr>
          <w:sz w:val="26"/>
          <w:szCs w:val="26"/>
        </w:rPr>
        <w:t xml:space="preserve"> А.С.</w:t>
      </w:r>
      <w:r w:rsidRPr="00C821EC" w:rsidR="00F81025">
        <w:rPr>
          <w:sz w:val="26"/>
          <w:szCs w:val="26"/>
        </w:rPr>
        <w:t xml:space="preserve">, </w:t>
      </w:r>
    </w:p>
    <w:p w:rsidR="00FA48B1" w:rsidRPr="00C821EC" w:rsidP="00FA48B1">
      <w:pPr>
        <w:ind w:firstLine="708"/>
        <w:jc w:val="both"/>
        <w:rPr>
          <w:iCs/>
          <w:sz w:val="26"/>
          <w:szCs w:val="26"/>
        </w:rPr>
      </w:pPr>
      <w:r w:rsidRPr="00C821EC">
        <w:rPr>
          <w:sz w:val="26"/>
          <w:szCs w:val="26"/>
        </w:rPr>
        <w:t>рассмотрев дело об административном правонарушении в отношении должностного лица –</w:t>
      </w:r>
      <w:r w:rsidRPr="00C821EC" w:rsidR="00E26940">
        <w:rPr>
          <w:sz w:val="26"/>
          <w:szCs w:val="26"/>
        </w:rPr>
        <w:t xml:space="preserve"> </w:t>
      </w:r>
      <w:r w:rsidRPr="00C821EC" w:rsidR="00D361B8">
        <w:rPr>
          <w:sz w:val="26"/>
          <w:szCs w:val="26"/>
        </w:rPr>
        <w:t>директор</w:t>
      </w:r>
      <w:r w:rsidRPr="00C821EC" w:rsidR="00D361B8">
        <w:rPr>
          <w:sz w:val="26"/>
          <w:szCs w:val="26"/>
        </w:rPr>
        <w:t>а ООО</w:t>
      </w:r>
      <w:r w:rsidRPr="00C821EC" w:rsidR="00D361B8">
        <w:rPr>
          <w:sz w:val="26"/>
          <w:szCs w:val="26"/>
        </w:rPr>
        <w:t xml:space="preserve"> </w:t>
      </w:r>
      <w:r w:rsidRPr="00C821EC" w:rsidR="00B84A4A">
        <w:rPr>
          <w:sz w:val="26"/>
          <w:szCs w:val="26"/>
        </w:rPr>
        <w:t>«</w:t>
      </w:r>
      <w:r w:rsidR="00CD5F2C">
        <w:rPr>
          <w:sz w:val="26"/>
          <w:szCs w:val="26"/>
        </w:rPr>
        <w:t>***</w:t>
      </w:r>
      <w:r w:rsidRPr="00C821EC" w:rsidR="00B84A4A">
        <w:rPr>
          <w:sz w:val="26"/>
          <w:szCs w:val="26"/>
        </w:rPr>
        <w:t xml:space="preserve">» </w:t>
      </w:r>
      <w:r w:rsidRPr="00C821EC" w:rsidR="003E2056">
        <w:rPr>
          <w:sz w:val="26"/>
          <w:szCs w:val="26"/>
        </w:rPr>
        <w:t>Галстян</w:t>
      </w:r>
      <w:r w:rsidRPr="00C821EC" w:rsidR="003E2056">
        <w:rPr>
          <w:sz w:val="26"/>
          <w:szCs w:val="26"/>
        </w:rPr>
        <w:t xml:space="preserve"> А</w:t>
      </w:r>
      <w:r w:rsidR="00CD5F2C">
        <w:rPr>
          <w:sz w:val="26"/>
          <w:szCs w:val="26"/>
        </w:rPr>
        <w:t>.</w:t>
      </w:r>
      <w:r w:rsidRPr="00C821EC" w:rsidR="003E2056">
        <w:rPr>
          <w:sz w:val="26"/>
          <w:szCs w:val="26"/>
        </w:rPr>
        <w:t>С</w:t>
      </w:r>
      <w:r w:rsidR="00CD5F2C">
        <w:rPr>
          <w:sz w:val="26"/>
          <w:szCs w:val="26"/>
        </w:rPr>
        <w:t>.</w:t>
      </w:r>
      <w:r w:rsidRPr="00C821EC">
        <w:rPr>
          <w:sz w:val="26"/>
          <w:szCs w:val="26"/>
        </w:rPr>
        <w:t xml:space="preserve">, </w:t>
      </w:r>
      <w:r w:rsidR="00CD5F2C">
        <w:rPr>
          <w:sz w:val="26"/>
          <w:szCs w:val="26"/>
        </w:rPr>
        <w:t xml:space="preserve">*** </w:t>
      </w:r>
      <w:r w:rsidRPr="00C821EC">
        <w:rPr>
          <w:sz w:val="26"/>
          <w:szCs w:val="26"/>
        </w:rPr>
        <w:t>года рождения, урожен</w:t>
      </w:r>
      <w:r w:rsidRPr="00C821EC" w:rsidR="00E26940">
        <w:rPr>
          <w:sz w:val="26"/>
          <w:szCs w:val="26"/>
        </w:rPr>
        <w:t>ца</w:t>
      </w:r>
      <w:r w:rsidRPr="00C821EC">
        <w:rPr>
          <w:sz w:val="26"/>
          <w:szCs w:val="26"/>
        </w:rPr>
        <w:t xml:space="preserve"> </w:t>
      </w:r>
      <w:r w:rsidRPr="00C821EC" w:rsidR="00544872">
        <w:rPr>
          <w:bCs/>
          <w:sz w:val="26"/>
          <w:szCs w:val="26"/>
        </w:rPr>
        <w:t xml:space="preserve">гор. </w:t>
      </w:r>
      <w:r w:rsidR="00CD5F2C">
        <w:rPr>
          <w:bCs/>
          <w:sz w:val="26"/>
          <w:szCs w:val="26"/>
        </w:rPr>
        <w:t>*</w:t>
      </w:r>
      <w:r w:rsidRPr="00C821EC" w:rsidR="00544872">
        <w:rPr>
          <w:bCs/>
          <w:sz w:val="26"/>
          <w:szCs w:val="26"/>
        </w:rPr>
        <w:t>,</w:t>
      </w:r>
      <w:r w:rsidRPr="00C821EC" w:rsidR="00D361B8">
        <w:rPr>
          <w:bCs/>
          <w:sz w:val="26"/>
          <w:szCs w:val="26"/>
        </w:rPr>
        <w:t xml:space="preserve"> ИНН </w:t>
      </w:r>
      <w:r w:rsidR="00CD5F2C">
        <w:rPr>
          <w:bCs/>
          <w:sz w:val="26"/>
          <w:szCs w:val="26"/>
        </w:rPr>
        <w:t>*</w:t>
      </w:r>
      <w:r w:rsidRPr="00C821EC" w:rsidR="00D361B8">
        <w:rPr>
          <w:bCs/>
          <w:sz w:val="26"/>
          <w:szCs w:val="26"/>
        </w:rPr>
        <w:t xml:space="preserve">, </w:t>
      </w:r>
      <w:r w:rsidRPr="00C821EC" w:rsidR="00D361B8">
        <w:rPr>
          <w:sz w:val="26"/>
          <w:szCs w:val="26"/>
        </w:rPr>
        <w:t xml:space="preserve">директором </w:t>
      </w:r>
      <w:r w:rsidRPr="00C821EC" w:rsidR="003E2056">
        <w:rPr>
          <w:sz w:val="26"/>
          <w:szCs w:val="26"/>
        </w:rPr>
        <w:t>ООО «</w:t>
      </w:r>
      <w:r w:rsidR="00CD5F2C">
        <w:rPr>
          <w:sz w:val="26"/>
          <w:szCs w:val="26"/>
        </w:rPr>
        <w:t>***</w:t>
      </w:r>
      <w:r w:rsidRPr="00C821EC" w:rsidR="003E2056">
        <w:rPr>
          <w:sz w:val="26"/>
          <w:szCs w:val="26"/>
        </w:rPr>
        <w:t>»</w:t>
      </w:r>
      <w:r w:rsidRPr="00C821EC" w:rsidR="00D361B8">
        <w:rPr>
          <w:sz w:val="26"/>
          <w:szCs w:val="26"/>
        </w:rPr>
        <w:t xml:space="preserve"> </w:t>
      </w:r>
      <w:r w:rsidRPr="00C821EC" w:rsidR="00DF34AD">
        <w:rPr>
          <w:sz w:val="26"/>
          <w:szCs w:val="26"/>
        </w:rPr>
        <w:t xml:space="preserve">по адресу: </w:t>
      </w:r>
      <w:r w:rsidR="00CD5F2C">
        <w:rPr>
          <w:sz w:val="26"/>
          <w:szCs w:val="26"/>
        </w:rPr>
        <w:t>*</w:t>
      </w:r>
      <w:r w:rsidRPr="00C821EC" w:rsidR="00DF34AD">
        <w:rPr>
          <w:sz w:val="26"/>
          <w:szCs w:val="26"/>
        </w:rPr>
        <w:t xml:space="preserve">, </w:t>
      </w:r>
      <w:r w:rsidRPr="00C821EC" w:rsidR="00544872">
        <w:rPr>
          <w:sz w:val="26"/>
          <w:szCs w:val="26"/>
        </w:rPr>
        <w:t>проживающе</w:t>
      </w:r>
      <w:r w:rsidRPr="00C821EC" w:rsidR="00E26940">
        <w:rPr>
          <w:sz w:val="26"/>
          <w:szCs w:val="26"/>
        </w:rPr>
        <w:t>го</w:t>
      </w:r>
      <w:r w:rsidRPr="00C821EC" w:rsidR="00544872">
        <w:rPr>
          <w:sz w:val="26"/>
          <w:szCs w:val="26"/>
        </w:rPr>
        <w:t xml:space="preserve"> по адресу: </w:t>
      </w:r>
      <w:r w:rsidR="00CD5F2C">
        <w:rPr>
          <w:sz w:val="26"/>
          <w:szCs w:val="26"/>
        </w:rPr>
        <w:t>***</w:t>
      </w:r>
      <w:r w:rsidRPr="00C821EC" w:rsidR="00BD0303">
        <w:rPr>
          <w:sz w:val="26"/>
          <w:szCs w:val="26"/>
        </w:rPr>
        <w:t xml:space="preserve">, </w:t>
      </w:r>
      <w:r w:rsidRPr="00C821EC">
        <w:rPr>
          <w:sz w:val="26"/>
          <w:szCs w:val="26"/>
        </w:rPr>
        <w:t xml:space="preserve">по </w:t>
      </w:r>
      <w:r w:rsidRPr="00C821EC" w:rsidR="00D361B8">
        <w:rPr>
          <w:sz w:val="26"/>
          <w:szCs w:val="26"/>
        </w:rPr>
        <w:t xml:space="preserve">ч.1 </w:t>
      </w:r>
      <w:r w:rsidRPr="00C821EC">
        <w:rPr>
          <w:iCs/>
          <w:sz w:val="26"/>
          <w:szCs w:val="26"/>
        </w:rPr>
        <w:t>ст.15.33.2 КРФ об АП,</w:t>
      </w:r>
    </w:p>
    <w:p w:rsidR="00C20A88" w:rsidRPr="00C821EC" w:rsidP="00FA48B1">
      <w:pPr>
        <w:ind w:firstLine="708"/>
        <w:jc w:val="both"/>
        <w:rPr>
          <w:sz w:val="26"/>
          <w:szCs w:val="26"/>
        </w:rPr>
      </w:pPr>
    </w:p>
    <w:p w:rsidR="00FA48B1" w:rsidRPr="00C821EC" w:rsidP="00FA48B1">
      <w:pPr>
        <w:jc w:val="center"/>
        <w:rPr>
          <w:bCs/>
          <w:sz w:val="26"/>
          <w:szCs w:val="26"/>
        </w:rPr>
      </w:pPr>
      <w:r w:rsidRPr="00C821EC">
        <w:rPr>
          <w:bCs/>
          <w:sz w:val="26"/>
          <w:szCs w:val="26"/>
        </w:rPr>
        <w:t>У</w:t>
      </w:r>
      <w:r w:rsidRPr="00C821EC">
        <w:rPr>
          <w:bCs/>
          <w:sz w:val="26"/>
          <w:szCs w:val="26"/>
        </w:rPr>
        <w:t>становил:</w:t>
      </w:r>
    </w:p>
    <w:p w:rsidR="00520B23" w:rsidRPr="00C821EC" w:rsidP="00FA48B1">
      <w:pPr>
        <w:jc w:val="center"/>
        <w:rPr>
          <w:bCs/>
          <w:sz w:val="26"/>
          <w:szCs w:val="26"/>
        </w:rPr>
      </w:pPr>
    </w:p>
    <w:p w:rsidR="00191A3F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Галстян</w:t>
      </w:r>
      <w:r w:rsidRPr="00C821EC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 xml:space="preserve">, являясь директором </w:t>
      </w:r>
      <w:r w:rsidRPr="00C821EC" w:rsidR="00151A1B">
        <w:rPr>
          <w:sz w:val="26"/>
          <w:szCs w:val="26"/>
        </w:rPr>
        <w:t xml:space="preserve">ООО </w:t>
      </w:r>
      <w:r w:rsidRPr="00C821EC">
        <w:rPr>
          <w:sz w:val="26"/>
          <w:szCs w:val="26"/>
        </w:rPr>
        <w:t>«</w:t>
      </w:r>
      <w:r w:rsidR="00CD5F2C">
        <w:rPr>
          <w:sz w:val="26"/>
          <w:szCs w:val="26"/>
        </w:rPr>
        <w:t>*</w:t>
      </w:r>
      <w:r w:rsidRPr="00C821EC">
        <w:rPr>
          <w:sz w:val="26"/>
          <w:szCs w:val="26"/>
        </w:rPr>
        <w:t>»</w:t>
      </w:r>
      <w:r w:rsidRPr="00C821EC">
        <w:rPr>
          <w:sz w:val="26"/>
          <w:szCs w:val="26"/>
        </w:rPr>
        <w:t xml:space="preserve">, расположенного по адресу: </w:t>
      </w:r>
      <w:r w:rsidRPr="00C821EC" w:rsidR="00151A1B">
        <w:rPr>
          <w:sz w:val="26"/>
          <w:szCs w:val="26"/>
        </w:rPr>
        <w:t xml:space="preserve">г. </w:t>
      </w:r>
      <w:r w:rsidR="00CD5F2C">
        <w:rPr>
          <w:sz w:val="26"/>
          <w:szCs w:val="26"/>
        </w:rPr>
        <w:t>***</w:t>
      </w:r>
      <w:r w:rsidRPr="00C821EC">
        <w:rPr>
          <w:sz w:val="26"/>
          <w:szCs w:val="26"/>
        </w:rPr>
        <w:t>, не представил в установленный срок сведения, необходимые для ведения индивидуального (персонифицированного) учета в системе обязательного пенсионного страхования, а именно - при проверке представленной Обществом отчетности по форме СЗВ-СТАЖ за 202</w:t>
      </w:r>
      <w:r w:rsidRPr="00C821EC">
        <w:rPr>
          <w:sz w:val="26"/>
          <w:szCs w:val="26"/>
        </w:rPr>
        <w:t>2</w:t>
      </w:r>
      <w:r w:rsidRPr="00C821EC">
        <w:rPr>
          <w:sz w:val="26"/>
          <w:szCs w:val="26"/>
        </w:rPr>
        <w:t xml:space="preserve"> года выявлено, что сведения по форме СЗВ-М за 202</w:t>
      </w:r>
      <w:r w:rsidRPr="00C821EC">
        <w:rPr>
          <w:sz w:val="26"/>
          <w:szCs w:val="26"/>
        </w:rPr>
        <w:t>2</w:t>
      </w:r>
      <w:r w:rsidRPr="00C821EC">
        <w:rPr>
          <w:sz w:val="26"/>
          <w:szCs w:val="26"/>
        </w:rPr>
        <w:t xml:space="preserve"> года в отношении </w:t>
      </w:r>
      <w:r w:rsidRPr="00C821EC" w:rsidR="00A53225">
        <w:rPr>
          <w:sz w:val="26"/>
          <w:szCs w:val="26"/>
        </w:rPr>
        <w:t>3</w:t>
      </w:r>
      <w:r w:rsidRPr="00C821EC">
        <w:rPr>
          <w:sz w:val="26"/>
          <w:szCs w:val="26"/>
        </w:rPr>
        <w:t xml:space="preserve"> застрахованн</w:t>
      </w:r>
      <w:r w:rsidRPr="00C821EC" w:rsidR="00A53225">
        <w:rPr>
          <w:sz w:val="26"/>
          <w:szCs w:val="26"/>
        </w:rPr>
        <w:t xml:space="preserve">ых </w:t>
      </w:r>
      <w:r w:rsidRPr="00C821EC">
        <w:rPr>
          <w:sz w:val="26"/>
          <w:szCs w:val="26"/>
        </w:rPr>
        <w:t>лиц</w:t>
      </w:r>
      <w:r w:rsidRPr="00C821EC">
        <w:rPr>
          <w:sz w:val="26"/>
          <w:szCs w:val="26"/>
        </w:rPr>
        <w:t xml:space="preserve"> </w:t>
      </w:r>
      <w:r w:rsidRPr="00C821EC">
        <w:rPr>
          <w:sz w:val="26"/>
          <w:szCs w:val="26"/>
        </w:rPr>
        <w:t xml:space="preserve"> представлены не были.</w:t>
      </w:r>
      <w:r w:rsidRPr="00C821EC">
        <w:rPr>
          <w:sz w:val="26"/>
          <w:szCs w:val="26"/>
        </w:rPr>
        <w:t xml:space="preserve"> Уведомлением от </w:t>
      </w:r>
      <w:r w:rsidRPr="00C821EC" w:rsidR="00A53225">
        <w:rPr>
          <w:sz w:val="26"/>
          <w:szCs w:val="26"/>
        </w:rPr>
        <w:t>03</w:t>
      </w:r>
      <w:r w:rsidRPr="00C821EC" w:rsidR="007B46DD">
        <w:rPr>
          <w:sz w:val="26"/>
          <w:szCs w:val="26"/>
        </w:rPr>
        <w:t>.0</w:t>
      </w:r>
      <w:r w:rsidRPr="00C821EC" w:rsidR="00A53225">
        <w:rPr>
          <w:sz w:val="26"/>
          <w:szCs w:val="26"/>
        </w:rPr>
        <w:t>5</w:t>
      </w:r>
      <w:r w:rsidRPr="00C821EC" w:rsidR="007B46DD">
        <w:rPr>
          <w:sz w:val="26"/>
          <w:szCs w:val="26"/>
        </w:rPr>
        <w:t>.202</w:t>
      </w:r>
      <w:r w:rsidRPr="00C821EC">
        <w:rPr>
          <w:sz w:val="26"/>
          <w:szCs w:val="26"/>
        </w:rPr>
        <w:t>3</w:t>
      </w:r>
      <w:r w:rsidRPr="00C821EC" w:rsidR="007B46DD">
        <w:rPr>
          <w:sz w:val="26"/>
          <w:szCs w:val="26"/>
        </w:rPr>
        <w:t>г. №</w:t>
      </w:r>
      <w:r w:rsidR="00CD5F2C">
        <w:rPr>
          <w:sz w:val="26"/>
          <w:szCs w:val="26"/>
        </w:rPr>
        <w:t xml:space="preserve">*** </w:t>
      </w:r>
      <w:r w:rsidRPr="00C821EC">
        <w:rPr>
          <w:sz w:val="26"/>
          <w:szCs w:val="26"/>
        </w:rPr>
        <w:t xml:space="preserve">страхователю в течение </w:t>
      </w:r>
      <w:r w:rsidRPr="00C821EC" w:rsidR="007B46DD">
        <w:rPr>
          <w:sz w:val="26"/>
          <w:szCs w:val="26"/>
        </w:rPr>
        <w:t>5</w:t>
      </w:r>
      <w:r w:rsidRPr="00C821EC">
        <w:rPr>
          <w:sz w:val="26"/>
          <w:szCs w:val="26"/>
        </w:rPr>
        <w:t xml:space="preserve"> рабочих дней предложено устранить имеющиеся расхождения </w:t>
      </w:r>
      <w:r w:rsidRPr="00C821EC" w:rsidR="00B74D5E">
        <w:rPr>
          <w:sz w:val="26"/>
          <w:szCs w:val="26"/>
        </w:rPr>
        <w:t xml:space="preserve">(дата начала/окончания периода работы не соответствует датам кадровых мероприятий «Прием/Увольнение» в форме СЗВА-ТД либо кадровые мероприятия отсутствуют) </w:t>
      </w:r>
      <w:r w:rsidRPr="00C821EC">
        <w:rPr>
          <w:sz w:val="26"/>
          <w:szCs w:val="26"/>
        </w:rPr>
        <w:t xml:space="preserve">по формам СЗВ-СТАЖ </w:t>
      </w:r>
      <w:r w:rsidRPr="00C821EC" w:rsidR="00A53225">
        <w:rPr>
          <w:sz w:val="26"/>
          <w:szCs w:val="26"/>
        </w:rPr>
        <w:t xml:space="preserve">в отношении 4 ЗЛ: Тищенко В.Г., </w:t>
      </w:r>
      <w:r w:rsidRPr="00C821EC" w:rsidR="00A53225">
        <w:rPr>
          <w:sz w:val="26"/>
          <w:szCs w:val="26"/>
        </w:rPr>
        <w:t>Оганисян</w:t>
      </w:r>
      <w:r w:rsidRPr="00C821EC" w:rsidR="00A53225">
        <w:rPr>
          <w:sz w:val="26"/>
          <w:szCs w:val="26"/>
        </w:rPr>
        <w:t xml:space="preserve"> С.С., Коблов Е.В., Пономарева А.А.</w:t>
      </w:r>
      <w:r w:rsidRPr="00C821EC">
        <w:rPr>
          <w:sz w:val="26"/>
          <w:szCs w:val="26"/>
        </w:rPr>
        <w:t xml:space="preserve">. Данная обязанность в установленный срок исполнена не была. </w:t>
      </w:r>
    </w:p>
    <w:p w:rsidR="00D71B25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Ответственность за данное административное правонарушение предусмотрена ч.1 ст.15.33.2 КоАП Российской Федерации. </w:t>
      </w:r>
    </w:p>
    <w:p w:rsidR="00D71B25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По данному факту в отношении директор</w:t>
      </w:r>
      <w:r w:rsidRPr="00C821EC">
        <w:rPr>
          <w:sz w:val="26"/>
          <w:szCs w:val="26"/>
        </w:rPr>
        <w:t xml:space="preserve">а </w:t>
      </w:r>
      <w:r w:rsidRPr="00C821EC" w:rsidR="008026A1">
        <w:rPr>
          <w:sz w:val="26"/>
          <w:szCs w:val="26"/>
        </w:rPr>
        <w:t>ООО</w:t>
      </w:r>
      <w:r w:rsidRPr="00C821EC" w:rsidR="008026A1">
        <w:rPr>
          <w:sz w:val="26"/>
          <w:szCs w:val="26"/>
        </w:rPr>
        <w:t xml:space="preserve"> «</w:t>
      </w:r>
      <w:r w:rsidR="00CD5F2C">
        <w:rPr>
          <w:sz w:val="26"/>
          <w:szCs w:val="26"/>
        </w:rPr>
        <w:t>*</w:t>
      </w:r>
      <w:r w:rsidRPr="00C821EC" w:rsidR="008026A1">
        <w:rPr>
          <w:sz w:val="26"/>
          <w:szCs w:val="26"/>
        </w:rPr>
        <w:t>»</w:t>
      </w:r>
      <w:r w:rsidRPr="00C821EC">
        <w:rPr>
          <w:sz w:val="26"/>
          <w:szCs w:val="26"/>
        </w:rPr>
        <w:t xml:space="preserve"> </w:t>
      </w:r>
      <w:r w:rsidRPr="00C821EC" w:rsidR="008026A1">
        <w:rPr>
          <w:sz w:val="26"/>
          <w:szCs w:val="26"/>
        </w:rPr>
        <w:t>Галстян</w:t>
      </w:r>
      <w:r w:rsidRPr="00C821EC" w:rsidR="008026A1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 xml:space="preserve"> составлен протокол об административном правонарушении по ч.1 ст.15.33.2 КоАП РФ. </w:t>
      </w:r>
    </w:p>
    <w:p w:rsidR="00156CA5" w:rsidRPr="00C821EC" w:rsidP="00D26C6C">
      <w:pPr>
        <w:ind w:firstLine="567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 судебное заседание </w:t>
      </w:r>
      <w:r w:rsidRPr="00C821EC" w:rsidR="008026A1">
        <w:rPr>
          <w:sz w:val="26"/>
          <w:szCs w:val="26"/>
        </w:rPr>
        <w:t>Галстян</w:t>
      </w:r>
      <w:r w:rsidRPr="00C821EC" w:rsidR="008026A1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 xml:space="preserve">, </w:t>
      </w:r>
      <w:r w:rsidRPr="00C821EC" w:rsidR="00D26C6C">
        <w:rPr>
          <w:sz w:val="26"/>
          <w:szCs w:val="26"/>
        </w:rPr>
        <w:t xml:space="preserve">не явился, не поставив суд в известность о причинах своего отсутствия, которые могли быть признаны судом уважительными. В материалах дела имеются </w:t>
      </w:r>
      <w:r w:rsidRPr="00C821EC">
        <w:rPr>
          <w:sz w:val="26"/>
          <w:szCs w:val="26"/>
        </w:rPr>
        <w:t xml:space="preserve">рапорты судебных приставов о том, что по </w:t>
      </w:r>
      <w:r w:rsidRPr="00C821EC">
        <w:rPr>
          <w:sz w:val="26"/>
          <w:szCs w:val="26"/>
        </w:rPr>
        <w:t>указанным</w:t>
      </w:r>
      <w:r w:rsidRPr="00C821EC">
        <w:rPr>
          <w:sz w:val="26"/>
          <w:szCs w:val="26"/>
        </w:rPr>
        <w:t xml:space="preserve"> в протоколе об административном правонарушении </w:t>
      </w:r>
      <w:r w:rsidRPr="00C821EC">
        <w:rPr>
          <w:sz w:val="26"/>
          <w:szCs w:val="26"/>
        </w:rPr>
        <w:t>Галстян</w:t>
      </w:r>
      <w:r w:rsidRPr="00C821EC">
        <w:rPr>
          <w:sz w:val="26"/>
          <w:szCs w:val="26"/>
        </w:rPr>
        <w:t xml:space="preserve"> А.С. отсутствует и не проживает.</w:t>
      </w:r>
    </w:p>
    <w:p w:rsidR="00D26C6C" w:rsidRPr="00C821EC" w:rsidP="00D26C6C">
      <w:pPr>
        <w:ind w:firstLine="567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На основании п.6 Постановления № 5 Пленума ВС РФ от 24.03.05 года «лицо,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 что оно фактически не проживает по этому адресу»  </w:t>
      </w:r>
    </w:p>
    <w:p w:rsidR="00D26C6C" w:rsidRPr="00C821EC" w:rsidP="00D26C6C">
      <w:pPr>
        <w:ind w:firstLine="567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При таких обстоятельствах, явка </w:t>
      </w:r>
      <w:r w:rsidRPr="00C821EC">
        <w:rPr>
          <w:sz w:val="26"/>
          <w:szCs w:val="26"/>
        </w:rPr>
        <w:t>Галстян</w:t>
      </w:r>
      <w:r w:rsidRPr="00C821EC">
        <w:rPr>
          <w:sz w:val="26"/>
          <w:szCs w:val="26"/>
        </w:rPr>
        <w:t xml:space="preserve"> А.С., признана не обязательной, а материалы дела достаточными, для его рассмотрения по существу.    </w:t>
      </w:r>
    </w:p>
    <w:p w:rsidR="00416C26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Мировой судья, исследовав и оценив представленные доказательства, приходит к следующему. </w:t>
      </w:r>
    </w:p>
    <w:p w:rsidR="00416C26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 соответствии с ч.2 ст.15 Конституции Российской Федерации органы государственной власти, органы местного самоуправления, должностные лица, </w:t>
      </w:r>
      <w:r w:rsidRPr="00C821EC">
        <w:rPr>
          <w:sz w:val="26"/>
          <w:szCs w:val="26"/>
        </w:rPr>
        <w:t xml:space="preserve">граждане и их объединения обязаны соблюдать Конституцию Российской Федерации и законы. </w:t>
      </w:r>
    </w:p>
    <w:p w:rsidR="00D5549D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В соответствии с п.</w:t>
      </w:r>
      <w:r w:rsidRPr="00C821EC" w:rsidR="005045B3">
        <w:rPr>
          <w:sz w:val="26"/>
          <w:szCs w:val="26"/>
        </w:rPr>
        <w:t xml:space="preserve">2 ст.11 Федерального закона </w:t>
      </w:r>
      <w:r w:rsidRPr="00C821EC" w:rsidR="00897BC9">
        <w:rPr>
          <w:sz w:val="26"/>
          <w:szCs w:val="26"/>
        </w:rPr>
        <w:t>«</w:t>
      </w:r>
      <w:r w:rsidRPr="00C821EC" w:rsidR="005045B3">
        <w:rPr>
          <w:sz w:val="26"/>
          <w:szCs w:val="26"/>
        </w:rPr>
        <w:t>Об индивидуальном (персонифицированном) учете в системе обязат</w:t>
      </w:r>
      <w:r w:rsidRPr="00C821EC" w:rsidR="00897BC9">
        <w:rPr>
          <w:sz w:val="26"/>
          <w:szCs w:val="26"/>
        </w:rPr>
        <w:t>ельного пенсионного страхования»</w:t>
      </w:r>
      <w:r w:rsidRPr="00C821EC" w:rsidR="005045B3">
        <w:rPr>
          <w:sz w:val="26"/>
          <w:szCs w:val="26"/>
        </w:rPr>
        <w:t xml:space="preserve"> (далее - Закон) страхователь </w:t>
      </w:r>
      <w:r w:rsidRPr="00C821EC" w:rsidR="00156CA5">
        <w:rPr>
          <w:sz w:val="26"/>
          <w:szCs w:val="26"/>
        </w:rPr>
        <w:t xml:space="preserve">ежегодно </w:t>
      </w:r>
      <w:r w:rsidRPr="00C821EC" w:rsidR="005045B3">
        <w:rPr>
          <w:sz w:val="26"/>
          <w:szCs w:val="26"/>
        </w:rPr>
        <w:t xml:space="preserve">не позднее 1-го </w:t>
      </w:r>
      <w:r w:rsidRPr="00C821EC" w:rsidR="00156CA5">
        <w:rPr>
          <w:sz w:val="26"/>
          <w:szCs w:val="26"/>
        </w:rPr>
        <w:t xml:space="preserve">марта года, </w:t>
      </w:r>
      <w:r w:rsidRPr="00C821EC" w:rsidR="005045B3">
        <w:rPr>
          <w:sz w:val="26"/>
          <w:szCs w:val="26"/>
        </w:rPr>
        <w:t xml:space="preserve">следующего за отчетным </w:t>
      </w:r>
      <w:r w:rsidRPr="00C821EC" w:rsidR="00156CA5">
        <w:rPr>
          <w:sz w:val="26"/>
          <w:szCs w:val="26"/>
        </w:rPr>
        <w:t xml:space="preserve">годом, </w:t>
      </w:r>
      <w:r w:rsidRPr="00C821EC" w:rsidR="005045B3">
        <w:rPr>
          <w:sz w:val="26"/>
          <w:szCs w:val="26"/>
        </w:rPr>
        <w:t xml:space="preserve">представляет </w:t>
      </w:r>
      <w:r w:rsidRPr="00C821EC" w:rsidR="00156CA5">
        <w:rPr>
          <w:sz w:val="26"/>
          <w:szCs w:val="26"/>
        </w:rPr>
        <w:t xml:space="preserve">в орган Пенсионного фонда РФ сведения </w:t>
      </w:r>
      <w:r w:rsidRPr="00C821EC" w:rsidR="005045B3">
        <w:rPr>
          <w:sz w:val="26"/>
          <w:szCs w:val="26"/>
        </w:rPr>
        <w:t xml:space="preserve">о каждом работающем у него застрахованном лице (включая лиц, заключивших договоры гражданско-правового характера, </w:t>
      </w:r>
      <w:r w:rsidRPr="00C821EC" w:rsidR="00156CA5">
        <w:rPr>
          <w:sz w:val="26"/>
          <w:szCs w:val="26"/>
        </w:rPr>
        <w:t>на вознаграждения по которым в соответствии с законодательством РФ</w:t>
      </w:r>
      <w:r w:rsidRPr="00C821EC" w:rsidR="00156CA5">
        <w:rPr>
          <w:sz w:val="26"/>
          <w:szCs w:val="26"/>
        </w:rPr>
        <w:t xml:space="preserve"> о налогах и сборах начисляются страховые взносы</w:t>
      </w:r>
      <w:r w:rsidRPr="00C821EC" w:rsidR="005045B3">
        <w:rPr>
          <w:sz w:val="26"/>
          <w:szCs w:val="26"/>
        </w:rPr>
        <w:t>)</w:t>
      </w:r>
      <w:r w:rsidRPr="00C821EC" w:rsidR="00156CA5">
        <w:rPr>
          <w:sz w:val="26"/>
          <w:szCs w:val="26"/>
        </w:rPr>
        <w:t>, далее по тексту - ЗЛ</w:t>
      </w:r>
      <w:r w:rsidRPr="00C821EC" w:rsidR="005045B3">
        <w:rPr>
          <w:sz w:val="26"/>
          <w:szCs w:val="26"/>
        </w:rPr>
        <w:t xml:space="preserve">. </w:t>
      </w:r>
    </w:p>
    <w:p w:rsidR="00924927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Согласно п.2 ст.8 Закона №27-ФЗ, формы и форматы сведений для индивидуального (персонифицированного) учета, </w:t>
      </w:r>
      <w:r w:rsidRPr="00C821EC" w:rsidR="00B1770C">
        <w:rPr>
          <w:sz w:val="26"/>
          <w:szCs w:val="26"/>
        </w:rPr>
        <w:t>порядок заполнения страхователями форм указанных сведений определяются ПФР. Форма и формат предоставляемых в соответствии с п.2 ст.11 Закона №27-ФЗ сведений утверждены Постановлением Правительства ПФР от 06.12.2018г. №507п.</w:t>
      </w:r>
    </w:p>
    <w:p w:rsidR="00B1770C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Пунктом 2.4 ст.11 Закона №27-ФЗ установлено, что страхователь представляет сведения о работающих у него застрахованных лицах в случаях приема на работу, переводов на другую постоянную работу и увольнения. </w:t>
      </w:r>
      <w:r w:rsidRPr="00C821EC" w:rsidR="004B5A0A">
        <w:rPr>
          <w:sz w:val="26"/>
          <w:szCs w:val="26"/>
        </w:rPr>
        <w:t>Указанные в п.2.4 сведения предоставляются в случаях перевода на другую постоянную работу – не позднее 15-го числа месяца, следующего за месяцем, в котором имели место перевод на другую постоянную работу, в случаях приема на работу и увольнения зарегистрированного лица –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585096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Форма и формат, а также порядок заполнения предоставляемых в соответствии с п.2.4 ст.11 Закона №27-ФЗ сведений утверждены Постановлением Правления ПФ РФ от 25.12.2019г. №730п.</w:t>
      </w:r>
    </w:p>
    <w:p w:rsidR="00671180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В соответствии с положениями ст.17 Закона №27-ФЗ,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ПФР, страхователю вручается (либо лично под расписку, либо направляется по почте заказным письмом, либо передается в электронном виде по телекоммуникационным каналам связи) уведомление об устранении в течени</w:t>
      </w:r>
      <w:r w:rsidRPr="00C821EC">
        <w:rPr>
          <w:sz w:val="26"/>
          <w:szCs w:val="26"/>
        </w:rPr>
        <w:t>и</w:t>
      </w:r>
      <w:r w:rsidRPr="00C821EC">
        <w:rPr>
          <w:sz w:val="26"/>
          <w:szCs w:val="26"/>
        </w:rPr>
        <w:t xml:space="preserve"> 5 рабочих дней имеющихся расхождений. В случае направления уведомления по почте </w:t>
      </w:r>
      <w:r w:rsidRPr="00C821EC" w:rsidR="00823AE5">
        <w:rPr>
          <w:sz w:val="26"/>
          <w:szCs w:val="26"/>
        </w:rPr>
        <w:t xml:space="preserve">заказным письмом датой вручения этого уведомления считается 6 рабочий день, считая </w:t>
      </w:r>
      <w:r w:rsidRPr="00C821EC" w:rsidR="00823AE5">
        <w:rPr>
          <w:sz w:val="26"/>
          <w:szCs w:val="26"/>
        </w:rPr>
        <w:t>с даты отправления</w:t>
      </w:r>
      <w:r w:rsidRPr="00C821EC" w:rsidR="00823AE5">
        <w:rPr>
          <w:sz w:val="26"/>
          <w:szCs w:val="26"/>
        </w:rPr>
        <w:t xml:space="preserve"> заказного письма. </w:t>
      </w:r>
    </w:p>
    <w:p w:rsidR="002164DF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Согласно п.40 Инструкции о 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РФ от 22.04.2020г. №211н, в случае непредставления страхователем уточненных (исправленных) индивидуальных сведений о ЗЛ, в отношении которых территориальным органом ПФР страхователю вручено уведомление об устранении имеющихся в индивидуальных сведениях ошибок и несоответствий, в течени</w:t>
      </w:r>
      <w:r w:rsidRPr="00C821EC">
        <w:rPr>
          <w:sz w:val="26"/>
          <w:szCs w:val="26"/>
        </w:rPr>
        <w:t>и</w:t>
      </w:r>
      <w:r w:rsidRPr="00C821EC">
        <w:rPr>
          <w:sz w:val="26"/>
          <w:szCs w:val="26"/>
        </w:rPr>
        <w:t xml:space="preserve"> 5 рабочих дней со дня получения данного уведомления, к такому страхователю применяются финансовые санкции.</w:t>
      </w:r>
    </w:p>
    <w:p w:rsidR="00B1770C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Ст.17 Закона №27-ФЗ установлена ответственность страхователей за представление неполных и (или) недостоверных сведений, предусмотренных п.2 </w:t>
      </w:r>
      <w:r w:rsidRPr="00C821EC">
        <w:rPr>
          <w:sz w:val="26"/>
          <w:szCs w:val="26"/>
        </w:rPr>
        <w:t>ст.11 Закона №27-ФЗ</w:t>
      </w:r>
      <w:r w:rsidRPr="00C821EC">
        <w:rPr>
          <w:sz w:val="26"/>
          <w:szCs w:val="26"/>
        </w:rPr>
        <w:t xml:space="preserve"> ,</w:t>
      </w:r>
      <w:r w:rsidRPr="00C821EC">
        <w:rPr>
          <w:sz w:val="26"/>
          <w:szCs w:val="26"/>
        </w:rPr>
        <w:t xml:space="preserve"> в виде финансовых санкций в размере 500 </w:t>
      </w:r>
      <w:r w:rsidRPr="00C821EC">
        <w:rPr>
          <w:sz w:val="26"/>
          <w:szCs w:val="26"/>
        </w:rPr>
        <w:t>руб</w:t>
      </w:r>
      <w:r w:rsidRPr="00C821EC">
        <w:rPr>
          <w:sz w:val="26"/>
          <w:szCs w:val="26"/>
        </w:rPr>
        <w:t xml:space="preserve"> в отношении каждого ЗЛ.</w:t>
      </w:r>
    </w:p>
    <w:p w:rsidR="00432E39" w:rsidRPr="00C821EC" w:rsidP="00432E39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Таким образом, н</w:t>
      </w:r>
      <w:r w:rsidRPr="00C821EC" w:rsidR="005045B3">
        <w:rPr>
          <w:sz w:val="26"/>
          <w:szCs w:val="26"/>
        </w:rPr>
        <w:t xml:space="preserve">а страхователя по обязательному пенсионному страхованию п.2 ст. 11 Федерального закона от </w:t>
      </w:r>
      <w:r w:rsidRPr="00C821EC" w:rsidR="00D5549D">
        <w:rPr>
          <w:sz w:val="26"/>
          <w:szCs w:val="26"/>
        </w:rPr>
        <w:t>01.04.1996</w:t>
      </w:r>
      <w:r w:rsidRPr="00C821EC" w:rsidR="005045B3">
        <w:rPr>
          <w:sz w:val="26"/>
          <w:szCs w:val="26"/>
        </w:rPr>
        <w:t xml:space="preserve"> </w:t>
      </w:r>
      <w:r w:rsidRPr="00C821EC" w:rsidR="00D5549D">
        <w:rPr>
          <w:sz w:val="26"/>
          <w:szCs w:val="26"/>
        </w:rPr>
        <w:t>№27-ФЗ</w:t>
      </w:r>
      <w:r w:rsidRPr="00C821EC" w:rsidR="005045B3">
        <w:rPr>
          <w:sz w:val="26"/>
          <w:szCs w:val="26"/>
        </w:rPr>
        <w:t xml:space="preserve"> </w:t>
      </w:r>
      <w:r w:rsidRPr="00C821EC" w:rsidR="008026A1">
        <w:rPr>
          <w:sz w:val="26"/>
          <w:szCs w:val="26"/>
        </w:rPr>
        <w:t>«</w:t>
      </w:r>
      <w:r w:rsidRPr="00C821EC" w:rsidR="005045B3">
        <w:rPr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C821EC" w:rsidR="008026A1">
        <w:rPr>
          <w:sz w:val="26"/>
          <w:szCs w:val="26"/>
        </w:rPr>
        <w:t>»</w:t>
      </w:r>
      <w:r w:rsidRPr="00C821EC" w:rsidR="005045B3">
        <w:rPr>
          <w:sz w:val="26"/>
          <w:szCs w:val="26"/>
        </w:rPr>
        <w:t xml:space="preserve"> возложена обязанность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представлят</w:t>
      </w:r>
      <w:r w:rsidRPr="00C821EC">
        <w:rPr>
          <w:sz w:val="26"/>
          <w:szCs w:val="26"/>
        </w:rPr>
        <w:t>ь</w:t>
      </w:r>
      <w:r w:rsidRPr="00C821EC" w:rsidR="005045B3">
        <w:rPr>
          <w:sz w:val="26"/>
          <w:szCs w:val="26"/>
        </w:rPr>
        <w:t xml:space="preserve"> о каждом работающем у него застрахованном лице (включая лиц, заключивших договоры</w:t>
      </w:r>
      <w:r w:rsidRPr="00C821EC" w:rsidR="005045B3">
        <w:rPr>
          <w:sz w:val="26"/>
          <w:szCs w:val="26"/>
        </w:rPr>
        <w:t xml:space="preserve"> </w:t>
      </w:r>
      <w:r w:rsidRPr="00C821EC" w:rsidR="005045B3">
        <w:rPr>
          <w:sz w:val="26"/>
          <w:szCs w:val="26"/>
        </w:rPr>
        <w:t xml:space="preserve"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в том числе сведения, необходимые для правильного назначения пенсии. </w:t>
      </w:r>
    </w:p>
    <w:p w:rsidR="005045B3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С учетом положений данного Закона Общество является юридическим лицом, зарегистрированным в качестве страхователя по обязательному пенсионному страхованию, а потому должно было предоставить полные достоверные сведения о застрахованных лицах. </w:t>
      </w:r>
    </w:p>
    <w:p w:rsidR="00035CFF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Как следует из материалов дела, в ходе проверки документов, представленных страхователем в </w:t>
      </w:r>
      <w:r w:rsidRPr="00C821EC" w:rsidR="00E07E69">
        <w:rPr>
          <w:sz w:val="26"/>
          <w:szCs w:val="26"/>
        </w:rPr>
        <w:t>Отделение СФР</w:t>
      </w:r>
      <w:r w:rsidRPr="00C821EC">
        <w:rPr>
          <w:sz w:val="26"/>
          <w:szCs w:val="26"/>
        </w:rPr>
        <w:t xml:space="preserve"> сведений о страховом стаже за 202</w:t>
      </w:r>
      <w:r w:rsidRPr="00C821EC" w:rsidR="00E07E69">
        <w:rPr>
          <w:sz w:val="26"/>
          <w:szCs w:val="26"/>
        </w:rPr>
        <w:t>2</w:t>
      </w:r>
      <w:r w:rsidRPr="00C821EC">
        <w:rPr>
          <w:sz w:val="26"/>
          <w:szCs w:val="26"/>
        </w:rPr>
        <w:t xml:space="preserve"> года, установлено, что страхователем не представлены сведения индивидуального персонифицированного учета в отношении </w:t>
      </w:r>
      <w:r w:rsidRPr="00C821EC" w:rsidR="00483A1D">
        <w:rPr>
          <w:sz w:val="26"/>
          <w:szCs w:val="26"/>
        </w:rPr>
        <w:t>3</w:t>
      </w:r>
      <w:r w:rsidRPr="00C821EC">
        <w:rPr>
          <w:sz w:val="26"/>
          <w:szCs w:val="26"/>
        </w:rPr>
        <w:t xml:space="preserve"> застрахованн</w:t>
      </w:r>
      <w:r w:rsidRPr="00C821EC" w:rsidR="00483A1D">
        <w:rPr>
          <w:sz w:val="26"/>
          <w:szCs w:val="26"/>
        </w:rPr>
        <w:t>ых</w:t>
      </w:r>
      <w:r w:rsidRPr="00C821EC">
        <w:rPr>
          <w:sz w:val="26"/>
          <w:szCs w:val="26"/>
        </w:rPr>
        <w:t xml:space="preserve"> лиц за 202</w:t>
      </w:r>
      <w:r w:rsidRPr="00C821EC" w:rsidR="00E07E69">
        <w:rPr>
          <w:sz w:val="26"/>
          <w:szCs w:val="26"/>
        </w:rPr>
        <w:t>2</w:t>
      </w:r>
      <w:r w:rsidRPr="00C821EC">
        <w:rPr>
          <w:sz w:val="26"/>
          <w:szCs w:val="26"/>
        </w:rPr>
        <w:t xml:space="preserve"> года</w:t>
      </w:r>
      <w:r w:rsidRPr="00C821EC" w:rsidR="00483A1D">
        <w:rPr>
          <w:sz w:val="26"/>
          <w:szCs w:val="26"/>
        </w:rPr>
        <w:t>.</w:t>
      </w:r>
    </w:p>
    <w:p w:rsidR="00483A1D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Расхождения (сверка формы СЗВ –</w:t>
      </w:r>
      <w:r w:rsidR="00CD5F2C">
        <w:rPr>
          <w:sz w:val="26"/>
          <w:szCs w:val="26"/>
        </w:rPr>
        <w:t xml:space="preserve"> </w:t>
      </w:r>
      <w:r w:rsidRPr="00C821EC">
        <w:rPr>
          <w:sz w:val="26"/>
          <w:szCs w:val="26"/>
        </w:rPr>
        <w:t>СТАЖ с учетом формы СЗВ-ТД «Прием/Увольнение») выявлены по следующим СНИЛС за отчетный 2022 год:</w:t>
      </w:r>
      <w:r w:rsidRPr="00C821EC">
        <w:rPr>
          <w:sz w:val="26"/>
          <w:szCs w:val="26"/>
        </w:rPr>
        <w:t xml:space="preserve"> СНИЛС </w:t>
      </w:r>
      <w:r w:rsidR="00CD5F2C">
        <w:rPr>
          <w:sz w:val="26"/>
          <w:szCs w:val="26"/>
        </w:rPr>
        <w:t>***</w:t>
      </w:r>
      <w:r w:rsidR="00CD5F2C">
        <w:rPr>
          <w:sz w:val="26"/>
          <w:szCs w:val="26"/>
        </w:rPr>
        <w:t xml:space="preserve"> </w:t>
      </w:r>
      <w:r w:rsidRPr="00C821EC">
        <w:rPr>
          <w:sz w:val="26"/>
          <w:szCs w:val="26"/>
        </w:rPr>
        <w:t>.</w:t>
      </w:r>
      <w:r w:rsidRPr="00C821EC">
        <w:rPr>
          <w:sz w:val="26"/>
          <w:szCs w:val="26"/>
        </w:rPr>
        <w:t xml:space="preserve">  </w:t>
      </w:r>
    </w:p>
    <w:p w:rsidR="00A27684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Уведомлением от </w:t>
      </w:r>
      <w:r w:rsidRPr="00C821EC" w:rsidR="00D633C3">
        <w:rPr>
          <w:sz w:val="26"/>
          <w:szCs w:val="26"/>
        </w:rPr>
        <w:t>03</w:t>
      </w:r>
      <w:r w:rsidRPr="00C821EC">
        <w:rPr>
          <w:sz w:val="26"/>
          <w:szCs w:val="26"/>
        </w:rPr>
        <w:t>.0</w:t>
      </w:r>
      <w:r w:rsidRPr="00C821EC" w:rsidR="00D633C3">
        <w:rPr>
          <w:sz w:val="26"/>
          <w:szCs w:val="26"/>
        </w:rPr>
        <w:t>5</w:t>
      </w:r>
      <w:r w:rsidRPr="00C821EC">
        <w:rPr>
          <w:sz w:val="26"/>
          <w:szCs w:val="26"/>
        </w:rPr>
        <w:t>.202</w:t>
      </w:r>
      <w:r w:rsidRPr="00C821EC" w:rsidR="00D633C3">
        <w:rPr>
          <w:sz w:val="26"/>
          <w:szCs w:val="26"/>
        </w:rPr>
        <w:t>3</w:t>
      </w:r>
      <w:r w:rsidRPr="00C821EC">
        <w:rPr>
          <w:sz w:val="26"/>
          <w:szCs w:val="26"/>
        </w:rPr>
        <w:t>г. №</w:t>
      </w:r>
      <w:r w:rsidR="00CD5F2C">
        <w:rPr>
          <w:sz w:val="26"/>
          <w:szCs w:val="26"/>
        </w:rPr>
        <w:t xml:space="preserve">*** </w:t>
      </w:r>
      <w:r w:rsidRPr="00C821EC">
        <w:rPr>
          <w:sz w:val="26"/>
          <w:szCs w:val="26"/>
        </w:rPr>
        <w:t xml:space="preserve">страхователю в течение </w:t>
      </w:r>
      <w:r w:rsidRPr="00C821EC" w:rsidR="00E07E69">
        <w:rPr>
          <w:sz w:val="26"/>
          <w:szCs w:val="26"/>
        </w:rPr>
        <w:t>5</w:t>
      </w:r>
      <w:r w:rsidRPr="00C821EC">
        <w:rPr>
          <w:sz w:val="26"/>
          <w:szCs w:val="26"/>
        </w:rPr>
        <w:t xml:space="preserve"> рабочих дней было предложено устранить имеющиеся расхождения - устранить имеющиеся расхождения. Сведения не представлены. </w:t>
      </w:r>
    </w:p>
    <w:p w:rsidR="00A27684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Состав административного правонарушения, предусмотренного ч.1 ст.15.33.2 КоАП РФ, образует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821EC">
        <w:rPr>
          <w:sz w:val="26"/>
          <w:szCs w:val="26"/>
        </w:rPr>
        <w:t xml:space="preserve"> неполном </w:t>
      </w:r>
      <w:r w:rsidRPr="00C821EC">
        <w:rPr>
          <w:sz w:val="26"/>
          <w:szCs w:val="26"/>
        </w:rPr>
        <w:t>объеме</w:t>
      </w:r>
      <w:r w:rsidRPr="00C821EC">
        <w:rPr>
          <w:sz w:val="26"/>
          <w:szCs w:val="26"/>
        </w:rPr>
        <w:t xml:space="preserve"> или в искаженном виде, и влечет наложение административного штрафа на должностных лиц в размере от трехсот до пятисот рублей.</w:t>
      </w:r>
    </w:p>
    <w:p w:rsidR="00A27684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 Согласно ст.2.4 КоАП РФ к административной ответственности по данному правонарушению подлежит привлечению должностное лицо в связи с неисполнением либо ненадлежащим исполнением своих служебных обязанностей. В Примечании к этой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Согласно выписки</w:t>
      </w:r>
      <w:r w:rsidRPr="00C821EC">
        <w:rPr>
          <w:sz w:val="26"/>
          <w:szCs w:val="26"/>
        </w:rPr>
        <w:t xml:space="preserve"> из Единого государственного реестра юридических лиц, </w:t>
      </w:r>
      <w:r w:rsidRPr="00C821EC" w:rsidR="008835EA">
        <w:rPr>
          <w:sz w:val="26"/>
          <w:szCs w:val="26"/>
        </w:rPr>
        <w:t>Галстян</w:t>
      </w:r>
      <w:r w:rsidRPr="00C821EC" w:rsidR="008835EA">
        <w:rPr>
          <w:sz w:val="26"/>
          <w:szCs w:val="26"/>
        </w:rPr>
        <w:t xml:space="preserve"> А.С.</w:t>
      </w:r>
      <w:r w:rsidRPr="00C821EC" w:rsidR="005045B3">
        <w:rPr>
          <w:sz w:val="26"/>
          <w:szCs w:val="26"/>
        </w:rPr>
        <w:t xml:space="preserve"> является руководителем </w:t>
      </w:r>
      <w:r w:rsidRPr="00C821EC" w:rsidR="008835EA">
        <w:rPr>
          <w:sz w:val="26"/>
          <w:szCs w:val="26"/>
        </w:rPr>
        <w:t>ООО «</w:t>
      </w:r>
      <w:r w:rsidR="00CD5F2C">
        <w:rPr>
          <w:sz w:val="26"/>
          <w:szCs w:val="26"/>
        </w:rPr>
        <w:t xml:space="preserve">*** </w:t>
      </w:r>
      <w:r w:rsidRPr="00C821EC" w:rsidR="008835EA">
        <w:rPr>
          <w:sz w:val="26"/>
          <w:szCs w:val="26"/>
        </w:rPr>
        <w:t>»</w:t>
      </w:r>
      <w:r w:rsidRPr="00C821EC" w:rsidR="005045B3">
        <w:rPr>
          <w:sz w:val="26"/>
          <w:szCs w:val="26"/>
        </w:rPr>
        <w:t xml:space="preserve">, то есть должностным лицом по смыслу ст.2.4 КоАП РФ.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Возложенную на руководителя законом обязанность </w:t>
      </w:r>
      <w:r w:rsidRPr="00C821EC" w:rsidR="008835EA">
        <w:rPr>
          <w:sz w:val="26"/>
          <w:szCs w:val="26"/>
        </w:rPr>
        <w:t>Галстян</w:t>
      </w:r>
      <w:r w:rsidRPr="00C821EC" w:rsidR="008835EA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 xml:space="preserve"> не исполнил, сведения в установленный срок в пенсионный орган представлены не были.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Вина </w:t>
      </w:r>
      <w:r w:rsidRPr="00C821EC" w:rsidR="008835EA">
        <w:rPr>
          <w:sz w:val="26"/>
          <w:szCs w:val="26"/>
        </w:rPr>
        <w:t>Галстян</w:t>
      </w:r>
      <w:r w:rsidRPr="00C821EC" w:rsidR="008835EA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>, помимо протокола об административном правонарушении</w:t>
      </w:r>
      <w:r w:rsidRPr="00C821EC">
        <w:rPr>
          <w:sz w:val="26"/>
          <w:szCs w:val="26"/>
        </w:rPr>
        <w:t xml:space="preserve"> №</w:t>
      </w:r>
      <w:r w:rsidR="00CD5F2C">
        <w:rPr>
          <w:sz w:val="26"/>
          <w:szCs w:val="26"/>
        </w:rPr>
        <w:t>*</w:t>
      </w:r>
      <w:r w:rsidRPr="00C821EC">
        <w:rPr>
          <w:sz w:val="26"/>
          <w:szCs w:val="26"/>
        </w:rPr>
        <w:t xml:space="preserve"> от </w:t>
      </w:r>
      <w:r w:rsidRPr="00C821EC" w:rsidR="00905840">
        <w:rPr>
          <w:sz w:val="26"/>
          <w:szCs w:val="26"/>
        </w:rPr>
        <w:t>13</w:t>
      </w:r>
      <w:r w:rsidRPr="00C821EC">
        <w:rPr>
          <w:sz w:val="26"/>
          <w:szCs w:val="26"/>
        </w:rPr>
        <w:t>.</w:t>
      </w:r>
      <w:r w:rsidRPr="00C821EC" w:rsidR="00905840">
        <w:rPr>
          <w:sz w:val="26"/>
          <w:szCs w:val="26"/>
        </w:rPr>
        <w:t>11</w:t>
      </w:r>
      <w:r w:rsidRPr="00C821EC">
        <w:rPr>
          <w:sz w:val="26"/>
          <w:szCs w:val="26"/>
        </w:rPr>
        <w:t>.202</w:t>
      </w:r>
      <w:r w:rsidRPr="00C821EC" w:rsidR="008835EA">
        <w:rPr>
          <w:sz w:val="26"/>
          <w:szCs w:val="26"/>
        </w:rPr>
        <w:t>3</w:t>
      </w:r>
      <w:r w:rsidRPr="00C821EC">
        <w:rPr>
          <w:sz w:val="26"/>
          <w:szCs w:val="26"/>
        </w:rPr>
        <w:t>г.</w:t>
      </w:r>
      <w:r w:rsidRPr="00C821EC">
        <w:rPr>
          <w:sz w:val="26"/>
          <w:szCs w:val="26"/>
        </w:rPr>
        <w:t xml:space="preserve">, подтверждается иными представленными материалами, составленным в соответствии с требованиями ст.28.2 КоАП РФ, сведениями по форме СЗВ-СТАЖ, уведомлением, выпиской из ЕГРЮЛ, а также иными материалами дела об административном правонарушении.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С учетом изложенного, мировой судья полагает, что в действиях </w:t>
      </w:r>
      <w:r w:rsidRPr="00C821EC" w:rsidR="001519DE">
        <w:rPr>
          <w:sz w:val="26"/>
          <w:szCs w:val="26"/>
        </w:rPr>
        <w:t>Прокопенко С.А.</w:t>
      </w:r>
      <w:r w:rsidRPr="00C821EC">
        <w:rPr>
          <w:sz w:val="26"/>
          <w:szCs w:val="26"/>
        </w:rPr>
        <w:t xml:space="preserve"> имеется состав правонарушения, предусмотренного ч.1 ст.15.33.2 КоАП РФ.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В соответствии с разъяснениями, изложенными в п.21 Постановления Пленума Верховного Суда РФ от </w:t>
      </w:r>
      <w:r w:rsidRPr="00C821EC">
        <w:rPr>
          <w:sz w:val="26"/>
          <w:szCs w:val="26"/>
        </w:rPr>
        <w:t>24.03.2005г.</w:t>
      </w:r>
      <w:r w:rsidRPr="00C821EC">
        <w:rPr>
          <w:sz w:val="26"/>
          <w:szCs w:val="26"/>
        </w:rPr>
        <w:t xml:space="preserve"> </w:t>
      </w:r>
      <w:r w:rsidRPr="00C821EC">
        <w:rPr>
          <w:sz w:val="26"/>
          <w:szCs w:val="26"/>
        </w:rPr>
        <w:t>№</w:t>
      </w:r>
      <w:r w:rsidRPr="00C821EC">
        <w:rPr>
          <w:sz w:val="26"/>
          <w:szCs w:val="26"/>
        </w:rPr>
        <w:t xml:space="preserve">5 </w:t>
      </w:r>
      <w:r w:rsidRPr="00C821EC">
        <w:rPr>
          <w:sz w:val="26"/>
          <w:szCs w:val="26"/>
        </w:rPr>
        <w:t>«</w:t>
      </w:r>
      <w:r w:rsidRPr="00C821EC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821EC">
        <w:rPr>
          <w:sz w:val="26"/>
          <w:szCs w:val="26"/>
        </w:rPr>
        <w:t>»</w:t>
      </w:r>
      <w:r w:rsidRPr="00C821EC">
        <w:rPr>
          <w:sz w:val="26"/>
          <w:szCs w:val="26"/>
        </w:rPr>
        <w:t xml:space="preserve">, малозначительным </w:t>
      </w:r>
      <w:r w:rsidRPr="00C821EC">
        <w:rPr>
          <w:sz w:val="26"/>
          <w:szCs w:val="26"/>
        </w:rPr>
        <w:t>а</w:t>
      </w:r>
      <w:r w:rsidRPr="00C821EC">
        <w:rPr>
          <w:sz w:val="26"/>
          <w:szCs w:val="26"/>
        </w:rPr>
        <w:t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C821EC">
        <w:rPr>
          <w:sz w:val="26"/>
          <w:szCs w:val="26"/>
        </w:rPr>
        <w:t xml:space="preserve"> последствий не </w:t>
      </w:r>
      <w:r w:rsidRPr="00C821EC">
        <w:rPr>
          <w:sz w:val="26"/>
          <w:szCs w:val="26"/>
        </w:rPr>
        <w:t>представляющее</w:t>
      </w:r>
      <w:r w:rsidRPr="00C821EC">
        <w:rPr>
          <w:sz w:val="26"/>
          <w:szCs w:val="26"/>
        </w:rPr>
        <w:t xml:space="preserve"> существенного нарушения охраняемых общественных правоотношений. </w:t>
      </w:r>
    </w:p>
    <w:p w:rsidR="002C697A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Между тем основания, позволяющие признать совершенное </w:t>
      </w:r>
      <w:r w:rsidRPr="00C821EC" w:rsidR="008835EA">
        <w:rPr>
          <w:sz w:val="26"/>
          <w:szCs w:val="26"/>
        </w:rPr>
        <w:t>Галстян</w:t>
      </w:r>
      <w:r w:rsidRPr="00C821EC" w:rsidR="008835EA">
        <w:rPr>
          <w:sz w:val="26"/>
          <w:szCs w:val="26"/>
        </w:rPr>
        <w:t xml:space="preserve"> А.С.</w:t>
      </w:r>
      <w:r w:rsidRPr="00C821EC">
        <w:rPr>
          <w:sz w:val="26"/>
          <w:szCs w:val="26"/>
        </w:rPr>
        <w:t xml:space="preserve"> правонарушение малозначительным, по делу отсутствуют, поскольку состав данного правонарушения является формальным, то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действующего законодательства Российской Федерации и невыполнении им своих публично-правовых обязанностей. </w:t>
      </w:r>
    </w:p>
    <w:p w:rsidR="005045B3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Решая вопрос о виде и мере наказания, мировой судья учитывает характер и степень общественной опасности совершенного административного правонарушения, характер допущенных нарушений, личность виновного, отсутствие смягчающих ответственность обстоятельств и отягчающ</w:t>
      </w:r>
      <w:r w:rsidRPr="00C821EC" w:rsidR="002C697A">
        <w:rPr>
          <w:sz w:val="26"/>
          <w:szCs w:val="26"/>
        </w:rPr>
        <w:t>их</w:t>
      </w:r>
      <w:r w:rsidRPr="00C821EC">
        <w:rPr>
          <w:sz w:val="26"/>
          <w:szCs w:val="26"/>
        </w:rPr>
        <w:t xml:space="preserve"> ответственность обстоятельства. </w:t>
      </w:r>
    </w:p>
    <w:p w:rsidR="005045B3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>Мировой судья считает, что цели административного наказания могут быть достигнуты при применении наказания в виде административного штрафа в размере 3</w:t>
      </w:r>
      <w:r w:rsidRPr="00C821EC" w:rsidR="00905840">
        <w:rPr>
          <w:sz w:val="26"/>
          <w:szCs w:val="26"/>
        </w:rPr>
        <w:t>1</w:t>
      </w:r>
      <w:r w:rsidRPr="00C821EC">
        <w:rPr>
          <w:sz w:val="26"/>
          <w:szCs w:val="26"/>
        </w:rPr>
        <w:t xml:space="preserve">0 рублей. </w:t>
      </w:r>
    </w:p>
    <w:p w:rsidR="005045B3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Назначение наказания в виде штрафа не противоречит принципам справедливости наказания, его индивидуализации и соразмерности, направлено на предупреждение совершения новых правонарушений. </w:t>
      </w:r>
    </w:p>
    <w:p w:rsidR="005045B3" w:rsidRPr="00C821EC" w:rsidP="005045B3">
      <w:pPr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Оснований для применения положений ч.1 ст.4.1.1 КоАП РФ не имеется. </w:t>
      </w:r>
    </w:p>
    <w:p w:rsidR="00A213C6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 w:rsidRPr="00C821EC">
        <w:rPr>
          <w:sz w:val="26"/>
          <w:szCs w:val="26"/>
        </w:rPr>
        <w:t>Руководствуясь ст.29.10 Ко</w:t>
      </w:r>
      <w:r w:rsidRPr="00C821EC" w:rsidR="005045B3">
        <w:rPr>
          <w:sz w:val="26"/>
          <w:szCs w:val="26"/>
        </w:rPr>
        <w:t>АП РФ</w:t>
      </w:r>
      <w:r w:rsidRPr="00C821EC">
        <w:rPr>
          <w:sz w:val="26"/>
          <w:szCs w:val="26"/>
        </w:rPr>
        <w:t>, мировой судья</w:t>
      </w:r>
    </w:p>
    <w:p w:rsidR="00A213C6" w:rsidRPr="00C821EC" w:rsidP="00F8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6"/>
          <w:szCs w:val="26"/>
        </w:rPr>
      </w:pPr>
      <w:r w:rsidRPr="00C821EC">
        <w:rPr>
          <w:sz w:val="26"/>
          <w:szCs w:val="26"/>
        </w:rPr>
        <w:t>П</w:t>
      </w:r>
      <w:r w:rsidRPr="00C821EC">
        <w:rPr>
          <w:sz w:val="26"/>
          <w:szCs w:val="26"/>
        </w:rPr>
        <w:t>остановил:</w:t>
      </w:r>
    </w:p>
    <w:p w:rsidR="00F8277E" w:rsidRPr="00C821EC" w:rsidP="006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Verdana" w:hAnsi="Verdana" w:cs="Courier New"/>
          <w:sz w:val="26"/>
          <w:szCs w:val="26"/>
        </w:rPr>
      </w:pPr>
    </w:p>
    <w:p w:rsidR="00A213C6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 w:rsidRPr="00C821EC">
        <w:rPr>
          <w:sz w:val="26"/>
          <w:szCs w:val="26"/>
        </w:rPr>
        <w:t xml:space="preserve">Привлечь </w:t>
      </w:r>
      <w:r w:rsidRPr="00C821EC" w:rsidR="005045B3">
        <w:rPr>
          <w:sz w:val="26"/>
          <w:szCs w:val="26"/>
        </w:rPr>
        <w:t>должностно</w:t>
      </w:r>
      <w:r w:rsidRPr="00C821EC" w:rsidR="008835EA">
        <w:rPr>
          <w:sz w:val="26"/>
          <w:szCs w:val="26"/>
        </w:rPr>
        <w:t>е</w:t>
      </w:r>
      <w:r w:rsidRPr="00C821EC" w:rsidR="005045B3">
        <w:rPr>
          <w:sz w:val="26"/>
          <w:szCs w:val="26"/>
        </w:rPr>
        <w:t xml:space="preserve"> лиц</w:t>
      </w:r>
      <w:r w:rsidRPr="00C821EC" w:rsidR="008835EA">
        <w:rPr>
          <w:sz w:val="26"/>
          <w:szCs w:val="26"/>
        </w:rPr>
        <w:t>о</w:t>
      </w:r>
      <w:r w:rsidRPr="00C821EC" w:rsidR="005045B3">
        <w:rPr>
          <w:sz w:val="26"/>
          <w:szCs w:val="26"/>
        </w:rPr>
        <w:t xml:space="preserve"> – </w:t>
      </w:r>
      <w:r w:rsidRPr="00C821EC" w:rsidR="001519DE">
        <w:rPr>
          <w:sz w:val="26"/>
          <w:szCs w:val="26"/>
        </w:rPr>
        <w:t>директор</w:t>
      </w:r>
      <w:r w:rsidRPr="00C821EC" w:rsidR="001519DE">
        <w:rPr>
          <w:sz w:val="26"/>
          <w:szCs w:val="26"/>
        </w:rPr>
        <w:t xml:space="preserve">а </w:t>
      </w:r>
      <w:r w:rsidRPr="00C821EC" w:rsidR="008835EA">
        <w:rPr>
          <w:sz w:val="26"/>
          <w:szCs w:val="26"/>
        </w:rPr>
        <w:t>ООО</w:t>
      </w:r>
      <w:r w:rsidRPr="00C821EC" w:rsidR="008835EA">
        <w:rPr>
          <w:sz w:val="26"/>
          <w:szCs w:val="26"/>
        </w:rPr>
        <w:t xml:space="preserve"> «» </w:t>
      </w:r>
      <w:r w:rsidRPr="00C821EC" w:rsidR="008835EA">
        <w:rPr>
          <w:sz w:val="26"/>
          <w:szCs w:val="26"/>
        </w:rPr>
        <w:t>Галстян</w:t>
      </w:r>
      <w:r w:rsidRPr="00C821EC" w:rsidR="008835EA">
        <w:rPr>
          <w:sz w:val="26"/>
          <w:szCs w:val="26"/>
        </w:rPr>
        <w:t xml:space="preserve"> А</w:t>
      </w:r>
      <w:r w:rsidR="00CD5F2C">
        <w:rPr>
          <w:sz w:val="26"/>
          <w:szCs w:val="26"/>
        </w:rPr>
        <w:t>.</w:t>
      </w:r>
      <w:r w:rsidRPr="00C821EC" w:rsidR="008835EA">
        <w:rPr>
          <w:sz w:val="26"/>
          <w:szCs w:val="26"/>
        </w:rPr>
        <w:t>С</w:t>
      </w:r>
      <w:r w:rsidR="00CD5F2C">
        <w:rPr>
          <w:sz w:val="26"/>
          <w:szCs w:val="26"/>
        </w:rPr>
        <w:t xml:space="preserve">. </w:t>
      </w:r>
      <w:r w:rsidRPr="00C821EC">
        <w:rPr>
          <w:sz w:val="26"/>
          <w:szCs w:val="26"/>
        </w:rPr>
        <w:t xml:space="preserve">к административной ответственности по </w:t>
      </w:r>
      <w:r w:rsidRPr="00C821EC" w:rsidR="005045B3">
        <w:rPr>
          <w:sz w:val="26"/>
          <w:szCs w:val="26"/>
        </w:rPr>
        <w:t xml:space="preserve">ч.1 </w:t>
      </w:r>
      <w:r w:rsidRPr="00C821EC">
        <w:rPr>
          <w:sz w:val="26"/>
          <w:szCs w:val="26"/>
        </w:rPr>
        <w:t>ст.15.33.2 КоАП РФ, назначив е</w:t>
      </w:r>
      <w:r w:rsidRPr="00C821EC" w:rsidR="001519DE">
        <w:rPr>
          <w:sz w:val="26"/>
          <w:szCs w:val="26"/>
        </w:rPr>
        <w:t>му</w:t>
      </w:r>
      <w:r w:rsidRPr="00C821EC">
        <w:rPr>
          <w:sz w:val="26"/>
          <w:szCs w:val="26"/>
        </w:rPr>
        <w:t xml:space="preserve"> наказание в виде штрафа в размере 3</w:t>
      </w:r>
      <w:r w:rsidRPr="00C821EC" w:rsidR="00905840">
        <w:rPr>
          <w:sz w:val="26"/>
          <w:szCs w:val="26"/>
        </w:rPr>
        <w:t>1</w:t>
      </w:r>
      <w:r w:rsidRPr="00C821EC">
        <w:rPr>
          <w:sz w:val="26"/>
          <w:szCs w:val="26"/>
        </w:rPr>
        <w:t>0 рублей.</w:t>
      </w:r>
    </w:p>
    <w:p w:rsidR="008835EA" w:rsidRPr="00C821EC" w:rsidP="008835EA">
      <w:pPr>
        <w:pStyle w:val="Standard"/>
        <w:ind w:firstLine="540"/>
        <w:jc w:val="both"/>
        <w:rPr>
          <w:rFonts w:ascii="Verdana" w:hAnsi="Verdana" w:cs="Courier New"/>
          <w:sz w:val="26"/>
          <w:szCs w:val="26"/>
        </w:rPr>
      </w:pPr>
      <w:r w:rsidRPr="00C821EC">
        <w:rPr>
          <w:sz w:val="26"/>
          <w:szCs w:val="26"/>
        </w:rPr>
        <w:t xml:space="preserve">Штраф подлежит уплате в течение 60 дней со дня вступления постановления в законную силу в </w:t>
      </w:r>
      <w:r w:rsidRPr="00C821EC">
        <w:rPr>
          <w:color w:val="FF0000"/>
          <w:sz w:val="26"/>
          <w:szCs w:val="26"/>
        </w:rPr>
        <w:t>УФК по СК (Отделение Фонда пенсионного и социального страхования РФ по Ставропольскому краю), КБК 79711601230060001140, КПП получателя 263601001, ИНН получателя 2600000038, ОКТМО 077</w:t>
      </w:r>
      <w:r w:rsidRPr="00C821EC" w:rsidR="00905840">
        <w:rPr>
          <w:color w:val="FF0000"/>
          <w:sz w:val="26"/>
          <w:szCs w:val="26"/>
        </w:rPr>
        <w:t>2</w:t>
      </w:r>
      <w:r w:rsidRPr="00C821EC">
        <w:rPr>
          <w:color w:val="FF0000"/>
          <w:sz w:val="26"/>
          <w:szCs w:val="26"/>
        </w:rPr>
        <w:t>1000, номер счета банка получателя 03100643000000012100, № счета получателя 40102810345370000013, БИК банка 010702101, Отделение Ставрополь банка России// УФК по Ставропольскому краю гор.</w:t>
      </w:r>
      <w:r w:rsidRPr="00C821EC">
        <w:rPr>
          <w:color w:val="FF0000"/>
          <w:sz w:val="26"/>
          <w:szCs w:val="26"/>
        </w:rPr>
        <w:t xml:space="preserve"> Ставрополь. </w:t>
      </w:r>
      <w:r w:rsidRPr="00C821EC">
        <w:rPr>
          <w:sz w:val="26"/>
          <w:szCs w:val="26"/>
        </w:rPr>
        <w:t>Назначение платежа: штраф за административное нарушение.</w:t>
      </w:r>
    </w:p>
    <w:p w:rsidR="008835EA" w:rsidRPr="00C821EC" w:rsidP="00883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Разъяснить </w:t>
      </w:r>
      <w:r w:rsidRPr="00C821EC">
        <w:rPr>
          <w:sz w:val="26"/>
          <w:szCs w:val="26"/>
        </w:rPr>
        <w:t>Галстян</w:t>
      </w:r>
      <w:r w:rsidRPr="00C821EC">
        <w:rPr>
          <w:sz w:val="26"/>
          <w:szCs w:val="26"/>
        </w:rPr>
        <w:t xml:space="preserve"> А.С.,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A213C6" w:rsidRPr="00C821EC" w:rsidP="00A21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 w:rsidRPr="00C821EC">
        <w:rPr>
          <w:sz w:val="26"/>
          <w:szCs w:val="26"/>
        </w:rPr>
        <w:t xml:space="preserve">Копию квитанции об оплате штрафа предоставить в судебный участок </w:t>
      </w:r>
      <w:r w:rsidRPr="00C821EC" w:rsidR="0065516C">
        <w:rPr>
          <w:sz w:val="26"/>
          <w:szCs w:val="26"/>
        </w:rPr>
        <w:t xml:space="preserve">№5 гор. Минеральные Воды и Минераловодского района </w:t>
      </w:r>
      <w:r w:rsidRPr="00C821EC">
        <w:rPr>
          <w:sz w:val="26"/>
          <w:szCs w:val="26"/>
        </w:rPr>
        <w:t xml:space="preserve">по адресу: </w:t>
      </w:r>
      <w:r w:rsidRPr="00C821EC" w:rsidR="0065516C">
        <w:rPr>
          <w:sz w:val="26"/>
          <w:szCs w:val="26"/>
        </w:rPr>
        <w:t xml:space="preserve">гор. Минеральные Воды, ул. </w:t>
      </w:r>
      <w:r w:rsidRPr="00C821EC" w:rsidR="0065516C">
        <w:rPr>
          <w:sz w:val="26"/>
          <w:szCs w:val="26"/>
        </w:rPr>
        <w:t>Пятигорская</w:t>
      </w:r>
      <w:r w:rsidRPr="00C821EC" w:rsidR="0065516C">
        <w:rPr>
          <w:sz w:val="26"/>
          <w:szCs w:val="26"/>
        </w:rPr>
        <w:t>, д.33/1 (каб.8)</w:t>
      </w:r>
      <w:r w:rsidRPr="00C821EC">
        <w:rPr>
          <w:sz w:val="26"/>
          <w:szCs w:val="26"/>
        </w:rPr>
        <w:t>.</w:t>
      </w:r>
    </w:p>
    <w:p w:rsidR="00FA48B1" w:rsidRPr="00C821EC" w:rsidP="0065516C">
      <w:pPr>
        <w:ind w:firstLine="567"/>
        <w:jc w:val="both"/>
        <w:rPr>
          <w:sz w:val="26"/>
          <w:szCs w:val="26"/>
        </w:rPr>
      </w:pPr>
      <w:r w:rsidRPr="00C821EC">
        <w:rPr>
          <w:sz w:val="26"/>
          <w:szCs w:val="26"/>
        </w:rPr>
        <w:t xml:space="preserve">Постановление может быть обжаловано в </w:t>
      </w:r>
      <w:r w:rsidRPr="00C821EC" w:rsidR="00B26C0A">
        <w:rPr>
          <w:sz w:val="26"/>
          <w:szCs w:val="26"/>
        </w:rPr>
        <w:t>Минераловодский</w:t>
      </w:r>
      <w:r w:rsidRPr="00C821EC">
        <w:rPr>
          <w:sz w:val="26"/>
          <w:szCs w:val="26"/>
        </w:rPr>
        <w:t xml:space="preserve"> городской суд Ставропольского края в течение 10 суток, с момента его получения или вручения.</w:t>
      </w:r>
    </w:p>
    <w:p w:rsidR="0047160D" w:rsidRPr="00C821EC" w:rsidP="00FA48B1">
      <w:pPr>
        <w:rPr>
          <w:sz w:val="26"/>
          <w:szCs w:val="26"/>
        </w:rPr>
      </w:pPr>
    </w:p>
    <w:p w:rsidR="00D47F7B" w:rsidRPr="00C821EC" w:rsidP="00FA48B1">
      <w:pPr>
        <w:rPr>
          <w:sz w:val="26"/>
          <w:szCs w:val="26"/>
        </w:rPr>
      </w:pPr>
    </w:p>
    <w:p w:rsidR="00FA48B1" w:rsidRPr="00C821EC" w:rsidP="00FA48B1">
      <w:pPr>
        <w:rPr>
          <w:sz w:val="26"/>
          <w:szCs w:val="26"/>
        </w:rPr>
      </w:pPr>
      <w:r w:rsidRPr="00C821EC">
        <w:rPr>
          <w:bCs/>
          <w:sz w:val="26"/>
          <w:szCs w:val="26"/>
        </w:rPr>
        <w:t xml:space="preserve">Мировой судья                                                           </w:t>
      </w:r>
      <w:r w:rsidRPr="00C821EC">
        <w:rPr>
          <w:bCs/>
          <w:sz w:val="26"/>
          <w:szCs w:val="26"/>
        </w:rPr>
        <w:tab/>
      </w:r>
      <w:r w:rsidRPr="00C821EC" w:rsidR="00B26C0A">
        <w:rPr>
          <w:bCs/>
          <w:sz w:val="26"/>
          <w:szCs w:val="26"/>
        </w:rPr>
        <w:t xml:space="preserve">         </w:t>
      </w:r>
      <w:r w:rsidRPr="00C821EC" w:rsidR="00096800">
        <w:rPr>
          <w:bCs/>
          <w:sz w:val="26"/>
          <w:szCs w:val="26"/>
        </w:rPr>
        <w:t xml:space="preserve">     </w:t>
      </w:r>
      <w:r w:rsidRPr="00C821EC" w:rsidR="00B26C0A">
        <w:rPr>
          <w:bCs/>
          <w:sz w:val="26"/>
          <w:szCs w:val="26"/>
        </w:rPr>
        <w:t xml:space="preserve">М.В. </w:t>
      </w:r>
      <w:r w:rsidRPr="00C821EC" w:rsidR="00096800">
        <w:rPr>
          <w:bCs/>
          <w:sz w:val="26"/>
          <w:szCs w:val="26"/>
        </w:rPr>
        <w:t>Щетинина</w:t>
      </w:r>
    </w:p>
    <w:p w:rsidR="005C2558" w:rsidRPr="00C821EC">
      <w:pPr>
        <w:rPr>
          <w:sz w:val="26"/>
          <w:szCs w:val="26"/>
        </w:rPr>
      </w:pPr>
    </w:p>
    <w:sectPr w:rsidSect="005C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1"/>
    <w:rsid w:val="00033333"/>
    <w:rsid w:val="00034033"/>
    <w:rsid w:val="00034973"/>
    <w:rsid w:val="00035CFF"/>
    <w:rsid w:val="00041EA9"/>
    <w:rsid w:val="00061534"/>
    <w:rsid w:val="00070BC0"/>
    <w:rsid w:val="00096800"/>
    <w:rsid w:val="000A6D10"/>
    <w:rsid w:val="000C43FA"/>
    <w:rsid w:val="000D56AC"/>
    <w:rsid w:val="000E4228"/>
    <w:rsid w:val="0010426B"/>
    <w:rsid w:val="001047BB"/>
    <w:rsid w:val="00105435"/>
    <w:rsid w:val="00120FD9"/>
    <w:rsid w:val="00137AD9"/>
    <w:rsid w:val="001519DE"/>
    <w:rsid w:val="00151A1B"/>
    <w:rsid w:val="00156CA5"/>
    <w:rsid w:val="00165015"/>
    <w:rsid w:val="00191A3F"/>
    <w:rsid w:val="00195290"/>
    <w:rsid w:val="001C2CD2"/>
    <w:rsid w:val="001E77A9"/>
    <w:rsid w:val="001F31EC"/>
    <w:rsid w:val="001F5F3C"/>
    <w:rsid w:val="00205C39"/>
    <w:rsid w:val="002164DF"/>
    <w:rsid w:val="00232A50"/>
    <w:rsid w:val="00233783"/>
    <w:rsid w:val="00236C21"/>
    <w:rsid w:val="00246749"/>
    <w:rsid w:val="00284291"/>
    <w:rsid w:val="002A35BF"/>
    <w:rsid w:val="002C39F4"/>
    <w:rsid w:val="002C697A"/>
    <w:rsid w:val="002D5DA5"/>
    <w:rsid w:val="002E519E"/>
    <w:rsid w:val="002F4A95"/>
    <w:rsid w:val="00327620"/>
    <w:rsid w:val="00332769"/>
    <w:rsid w:val="0035028E"/>
    <w:rsid w:val="00363324"/>
    <w:rsid w:val="00387B9F"/>
    <w:rsid w:val="003B0C3F"/>
    <w:rsid w:val="003C23A6"/>
    <w:rsid w:val="003D1510"/>
    <w:rsid w:val="003D351C"/>
    <w:rsid w:val="003E2056"/>
    <w:rsid w:val="003E66BE"/>
    <w:rsid w:val="00400646"/>
    <w:rsid w:val="00416C26"/>
    <w:rsid w:val="0042039E"/>
    <w:rsid w:val="00432E39"/>
    <w:rsid w:val="004427B6"/>
    <w:rsid w:val="00445C9B"/>
    <w:rsid w:val="004514CA"/>
    <w:rsid w:val="004647A3"/>
    <w:rsid w:val="00466919"/>
    <w:rsid w:val="0047160D"/>
    <w:rsid w:val="00483A1D"/>
    <w:rsid w:val="00493D00"/>
    <w:rsid w:val="004A01BE"/>
    <w:rsid w:val="004A4A1C"/>
    <w:rsid w:val="004B5A0A"/>
    <w:rsid w:val="004B73B4"/>
    <w:rsid w:val="004B7DCE"/>
    <w:rsid w:val="004C54AC"/>
    <w:rsid w:val="004D1F51"/>
    <w:rsid w:val="004E3D18"/>
    <w:rsid w:val="005045B3"/>
    <w:rsid w:val="00514684"/>
    <w:rsid w:val="00517151"/>
    <w:rsid w:val="005205E1"/>
    <w:rsid w:val="00520B23"/>
    <w:rsid w:val="00521FA5"/>
    <w:rsid w:val="00544872"/>
    <w:rsid w:val="00580318"/>
    <w:rsid w:val="00585096"/>
    <w:rsid w:val="00585C1D"/>
    <w:rsid w:val="005C2558"/>
    <w:rsid w:val="005D51C0"/>
    <w:rsid w:val="00631A58"/>
    <w:rsid w:val="00653A32"/>
    <w:rsid w:val="0065516C"/>
    <w:rsid w:val="00656F45"/>
    <w:rsid w:val="0066714E"/>
    <w:rsid w:val="00671180"/>
    <w:rsid w:val="00686440"/>
    <w:rsid w:val="0069357F"/>
    <w:rsid w:val="006A6231"/>
    <w:rsid w:val="006B3676"/>
    <w:rsid w:val="006D06C4"/>
    <w:rsid w:val="006D4998"/>
    <w:rsid w:val="006E652F"/>
    <w:rsid w:val="00700EB2"/>
    <w:rsid w:val="0077173B"/>
    <w:rsid w:val="007754D5"/>
    <w:rsid w:val="00776456"/>
    <w:rsid w:val="00786BE4"/>
    <w:rsid w:val="007942F5"/>
    <w:rsid w:val="007B46DD"/>
    <w:rsid w:val="008026A1"/>
    <w:rsid w:val="00804E33"/>
    <w:rsid w:val="00823AE5"/>
    <w:rsid w:val="0082772C"/>
    <w:rsid w:val="008471CB"/>
    <w:rsid w:val="00850B51"/>
    <w:rsid w:val="008517EF"/>
    <w:rsid w:val="00853C21"/>
    <w:rsid w:val="0087244D"/>
    <w:rsid w:val="008835EA"/>
    <w:rsid w:val="008867F3"/>
    <w:rsid w:val="00897BC9"/>
    <w:rsid w:val="008A3356"/>
    <w:rsid w:val="008D0A50"/>
    <w:rsid w:val="008D3E5C"/>
    <w:rsid w:val="008D71A0"/>
    <w:rsid w:val="00905840"/>
    <w:rsid w:val="00924927"/>
    <w:rsid w:val="00936646"/>
    <w:rsid w:val="00937EF1"/>
    <w:rsid w:val="009461A7"/>
    <w:rsid w:val="00961E0E"/>
    <w:rsid w:val="00973FCB"/>
    <w:rsid w:val="0099016A"/>
    <w:rsid w:val="009C47D8"/>
    <w:rsid w:val="009D57FC"/>
    <w:rsid w:val="009D7BF6"/>
    <w:rsid w:val="009F5C26"/>
    <w:rsid w:val="00A20028"/>
    <w:rsid w:val="00A213C6"/>
    <w:rsid w:val="00A225F5"/>
    <w:rsid w:val="00A27684"/>
    <w:rsid w:val="00A30BCD"/>
    <w:rsid w:val="00A34FFD"/>
    <w:rsid w:val="00A53225"/>
    <w:rsid w:val="00AA45CD"/>
    <w:rsid w:val="00B059BB"/>
    <w:rsid w:val="00B1770C"/>
    <w:rsid w:val="00B26C0A"/>
    <w:rsid w:val="00B65673"/>
    <w:rsid w:val="00B704C9"/>
    <w:rsid w:val="00B74D5E"/>
    <w:rsid w:val="00B841DE"/>
    <w:rsid w:val="00B84A4A"/>
    <w:rsid w:val="00B92754"/>
    <w:rsid w:val="00BD0303"/>
    <w:rsid w:val="00BE2123"/>
    <w:rsid w:val="00BE4259"/>
    <w:rsid w:val="00C20A88"/>
    <w:rsid w:val="00C32491"/>
    <w:rsid w:val="00C3636F"/>
    <w:rsid w:val="00C426D3"/>
    <w:rsid w:val="00C50B16"/>
    <w:rsid w:val="00C7316E"/>
    <w:rsid w:val="00C765B4"/>
    <w:rsid w:val="00C821EC"/>
    <w:rsid w:val="00C9066A"/>
    <w:rsid w:val="00CA19DC"/>
    <w:rsid w:val="00CB2FC4"/>
    <w:rsid w:val="00CD5F2C"/>
    <w:rsid w:val="00D26C6C"/>
    <w:rsid w:val="00D27717"/>
    <w:rsid w:val="00D361B8"/>
    <w:rsid w:val="00D41485"/>
    <w:rsid w:val="00D44A5C"/>
    <w:rsid w:val="00D47F7B"/>
    <w:rsid w:val="00D5549D"/>
    <w:rsid w:val="00D633C3"/>
    <w:rsid w:val="00D66490"/>
    <w:rsid w:val="00D71B25"/>
    <w:rsid w:val="00D96E3D"/>
    <w:rsid w:val="00DC7DB0"/>
    <w:rsid w:val="00DD4721"/>
    <w:rsid w:val="00DE794D"/>
    <w:rsid w:val="00DF34AD"/>
    <w:rsid w:val="00DF7B9A"/>
    <w:rsid w:val="00E037AA"/>
    <w:rsid w:val="00E07E69"/>
    <w:rsid w:val="00E26940"/>
    <w:rsid w:val="00E901AA"/>
    <w:rsid w:val="00E97D7E"/>
    <w:rsid w:val="00EA1325"/>
    <w:rsid w:val="00EC1C21"/>
    <w:rsid w:val="00ED354F"/>
    <w:rsid w:val="00EF7CB0"/>
    <w:rsid w:val="00F46485"/>
    <w:rsid w:val="00F55A94"/>
    <w:rsid w:val="00F81025"/>
    <w:rsid w:val="00F8277E"/>
    <w:rsid w:val="00F957D1"/>
    <w:rsid w:val="00F95FBF"/>
    <w:rsid w:val="00F96BCA"/>
    <w:rsid w:val="00FA0DBE"/>
    <w:rsid w:val="00FA48B1"/>
    <w:rsid w:val="00FB138C"/>
    <w:rsid w:val="00FB72C4"/>
    <w:rsid w:val="00FC6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48B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A48B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A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2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213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36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1"/>
    <w:uiPriority w:val="99"/>
    <w:unhideWhenUsed/>
    <w:rsid w:val="001F31E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F31E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3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