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025" w:rsidRPr="00F81025" w:rsidP="00F81025">
      <w:pPr>
        <w:pStyle w:val="Title"/>
        <w:jc w:val="right"/>
        <w:rPr>
          <w:b w:val="0"/>
          <w:sz w:val="20"/>
          <w:szCs w:val="20"/>
        </w:rPr>
      </w:pPr>
      <w:r w:rsidRPr="00F81025">
        <w:rPr>
          <w:b w:val="0"/>
          <w:sz w:val="20"/>
          <w:szCs w:val="20"/>
        </w:rPr>
        <w:t>УИД 26</w:t>
      </w:r>
      <w:r w:rsidRPr="00F81025">
        <w:rPr>
          <w:b w:val="0"/>
          <w:sz w:val="20"/>
          <w:szCs w:val="20"/>
          <w:lang w:val="en-US"/>
        </w:rPr>
        <w:t>MS</w:t>
      </w:r>
      <w:r w:rsidRPr="00F81025">
        <w:rPr>
          <w:b w:val="0"/>
          <w:sz w:val="20"/>
          <w:szCs w:val="20"/>
        </w:rPr>
        <w:t>0</w:t>
      </w:r>
      <w:r w:rsidR="00C765B4">
        <w:rPr>
          <w:b w:val="0"/>
          <w:sz w:val="20"/>
          <w:szCs w:val="20"/>
        </w:rPr>
        <w:t>0</w:t>
      </w:r>
      <w:r w:rsidRPr="00F81025">
        <w:rPr>
          <w:b w:val="0"/>
          <w:sz w:val="20"/>
          <w:szCs w:val="20"/>
        </w:rPr>
        <w:t>7</w:t>
      </w:r>
      <w:r w:rsidR="009D5FCB">
        <w:rPr>
          <w:b w:val="0"/>
          <w:sz w:val="20"/>
          <w:szCs w:val="20"/>
        </w:rPr>
        <w:t>6</w:t>
      </w:r>
      <w:r w:rsidRPr="00F81025">
        <w:rPr>
          <w:b w:val="0"/>
          <w:sz w:val="20"/>
          <w:szCs w:val="20"/>
        </w:rPr>
        <w:t>-01-202</w:t>
      </w:r>
      <w:r w:rsidR="007957FA">
        <w:rPr>
          <w:b w:val="0"/>
          <w:sz w:val="20"/>
          <w:szCs w:val="20"/>
        </w:rPr>
        <w:t>3</w:t>
      </w:r>
      <w:r w:rsidRPr="00F81025">
        <w:rPr>
          <w:b w:val="0"/>
          <w:sz w:val="20"/>
          <w:szCs w:val="20"/>
        </w:rPr>
        <w:t>-00</w:t>
      </w:r>
      <w:r w:rsidR="005B46DA">
        <w:rPr>
          <w:b w:val="0"/>
          <w:sz w:val="20"/>
          <w:szCs w:val="20"/>
        </w:rPr>
        <w:t>6125</w:t>
      </w:r>
      <w:r w:rsidRPr="00F81025">
        <w:rPr>
          <w:b w:val="0"/>
          <w:sz w:val="20"/>
          <w:szCs w:val="20"/>
        </w:rPr>
        <w:t>-</w:t>
      </w:r>
      <w:r w:rsidR="005B46DA">
        <w:rPr>
          <w:b w:val="0"/>
          <w:sz w:val="20"/>
          <w:szCs w:val="20"/>
        </w:rPr>
        <w:t>27</w:t>
      </w:r>
    </w:p>
    <w:p w:rsidR="00FA48B1" w:rsidRPr="00F81025" w:rsidP="00F81025">
      <w:pPr>
        <w:pStyle w:val="Title"/>
        <w:jc w:val="right"/>
        <w:rPr>
          <w:b w:val="0"/>
          <w:sz w:val="20"/>
          <w:szCs w:val="20"/>
        </w:rPr>
      </w:pPr>
      <w:r w:rsidRPr="00F81025">
        <w:rPr>
          <w:b w:val="0"/>
          <w:sz w:val="20"/>
          <w:szCs w:val="20"/>
        </w:rPr>
        <w:t xml:space="preserve">№ </w:t>
      </w:r>
      <w:r w:rsidR="00F304B6">
        <w:rPr>
          <w:b w:val="0"/>
          <w:sz w:val="20"/>
          <w:szCs w:val="20"/>
        </w:rPr>
        <w:t>5</w:t>
      </w:r>
      <w:r w:rsidRPr="00F81025">
        <w:rPr>
          <w:b w:val="0"/>
          <w:sz w:val="20"/>
          <w:szCs w:val="20"/>
        </w:rPr>
        <w:t>-</w:t>
      </w:r>
      <w:r w:rsidR="005B46DA">
        <w:rPr>
          <w:b w:val="0"/>
          <w:sz w:val="20"/>
          <w:szCs w:val="20"/>
        </w:rPr>
        <w:t>5</w:t>
      </w:r>
      <w:r w:rsidRPr="00F81025">
        <w:rPr>
          <w:b w:val="0"/>
          <w:sz w:val="20"/>
          <w:szCs w:val="20"/>
        </w:rPr>
        <w:t>-</w:t>
      </w:r>
      <w:r w:rsidRPr="00F81025" w:rsidR="00F81025">
        <w:rPr>
          <w:b w:val="0"/>
          <w:sz w:val="20"/>
          <w:szCs w:val="20"/>
        </w:rPr>
        <w:t>22</w:t>
      </w:r>
      <w:r w:rsidRPr="00F81025">
        <w:rPr>
          <w:b w:val="0"/>
          <w:sz w:val="20"/>
          <w:szCs w:val="20"/>
        </w:rPr>
        <w:t>-</w:t>
      </w:r>
      <w:r w:rsidRPr="00F81025" w:rsidR="00F81025">
        <w:rPr>
          <w:b w:val="0"/>
          <w:sz w:val="20"/>
          <w:szCs w:val="20"/>
        </w:rPr>
        <w:t>276</w:t>
      </w:r>
      <w:r w:rsidRPr="00F81025">
        <w:rPr>
          <w:b w:val="0"/>
          <w:sz w:val="20"/>
          <w:szCs w:val="20"/>
        </w:rPr>
        <w:t>/</w:t>
      </w:r>
      <w:r w:rsidRPr="00F81025" w:rsidR="00F81025">
        <w:rPr>
          <w:b w:val="0"/>
          <w:sz w:val="20"/>
          <w:szCs w:val="20"/>
        </w:rPr>
        <w:t>202</w:t>
      </w:r>
      <w:r w:rsidR="005B46DA">
        <w:rPr>
          <w:b w:val="0"/>
          <w:sz w:val="20"/>
          <w:szCs w:val="20"/>
        </w:rPr>
        <w:t>4</w:t>
      </w:r>
    </w:p>
    <w:p w:rsidR="00FA48B1" w:rsidRPr="005A3517" w:rsidP="00FA48B1">
      <w:pPr>
        <w:pStyle w:val="Title"/>
        <w:rPr>
          <w:b w:val="0"/>
          <w:sz w:val="28"/>
          <w:szCs w:val="28"/>
        </w:rPr>
      </w:pPr>
      <w:r w:rsidRPr="005A3517">
        <w:rPr>
          <w:b w:val="0"/>
          <w:sz w:val="28"/>
          <w:szCs w:val="28"/>
        </w:rPr>
        <w:t>П</w:t>
      </w:r>
      <w:r w:rsidR="00F81025">
        <w:rPr>
          <w:b w:val="0"/>
          <w:sz w:val="28"/>
          <w:szCs w:val="28"/>
        </w:rPr>
        <w:t>ОСТАНОВЛЕНИЕ</w:t>
      </w:r>
      <w:r w:rsidRPr="005A3517">
        <w:rPr>
          <w:b w:val="0"/>
          <w:sz w:val="28"/>
          <w:szCs w:val="28"/>
        </w:rPr>
        <w:t xml:space="preserve"> </w:t>
      </w:r>
    </w:p>
    <w:p w:rsidR="006A6231" w:rsidRPr="005A3517" w:rsidP="00FA48B1">
      <w:pPr>
        <w:pStyle w:val="Title"/>
        <w:rPr>
          <w:b w:val="0"/>
          <w:sz w:val="28"/>
          <w:szCs w:val="28"/>
        </w:rPr>
      </w:pPr>
    </w:p>
    <w:p w:rsidR="00FA48B1" w:rsidRPr="005A3517" w:rsidP="00FA48B1">
      <w:pPr>
        <w:rPr>
          <w:sz w:val="28"/>
          <w:szCs w:val="28"/>
        </w:rPr>
      </w:pPr>
      <w:r w:rsidRPr="005A3517">
        <w:rPr>
          <w:sz w:val="28"/>
          <w:szCs w:val="28"/>
        </w:rPr>
        <w:t xml:space="preserve">город </w:t>
      </w:r>
      <w:r w:rsidR="00F81025">
        <w:rPr>
          <w:sz w:val="28"/>
          <w:szCs w:val="28"/>
        </w:rPr>
        <w:t xml:space="preserve">Минеральные Воды                                              </w:t>
      </w:r>
      <w:r w:rsidR="00C765B4">
        <w:rPr>
          <w:sz w:val="28"/>
          <w:szCs w:val="28"/>
        </w:rPr>
        <w:t xml:space="preserve">  </w:t>
      </w:r>
      <w:r w:rsidR="00F81025">
        <w:rPr>
          <w:sz w:val="28"/>
          <w:szCs w:val="28"/>
        </w:rPr>
        <w:t xml:space="preserve"> </w:t>
      </w:r>
      <w:r w:rsidR="007957FA">
        <w:rPr>
          <w:sz w:val="28"/>
          <w:szCs w:val="28"/>
        </w:rPr>
        <w:t xml:space="preserve"> </w:t>
      </w:r>
      <w:r w:rsidR="00F81025">
        <w:rPr>
          <w:sz w:val="28"/>
          <w:szCs w:val="28"/>
        </w:rPr>
        <w:t xml:space="preserve"> </w:t>
      </w:r>
      <w:r w:rsidR="00C765B4">
        <w:rPr>
          <w:sz w:val="28"/>
          <w:szCs w:val="28"/>
        </w:rPr>
        <w:t xml:space="preserve"> </w:t>
      </w:r>
      <w:r w:rsidR="005B46DA">
        <w:rPr>
          <w:sz w:val="28"/>
          <w:szCs w:val="28"/>
        </w:rPr>
        <w:t>10</w:t>
      </w:r>
      <w:r w:rsidR="00F81025">
        <w:rPr>
          <w:sz w:val="28"/>
          <w:szCs w:val="28"/>
        </w:rPr>
        <w:t xml:space="preserve"> </w:t>
      </w:r>
      <w:r w:rsidR="005B46DA">
        <w:rPr>
          <w:sz w:val="28"/>
          <w:szCs w:val="28"/>
        </w:rPr>
        <w:t>января</w:t>
      </w:r>
      <w:r w:rsidR="00F81025">
        <w:rPr>
          <w:sz w:val="28"/>
          <w:szCs w:val="28"/>
        </w:rPr>
        <w:t xml:space="preserve"> 202</w:t>
      </w:r>
      <w:r w:rsidR="005B46DA">
        <w:rPr>
          <w:sz w:val="28"/>
          <w:szCs w:val="28"/>
        </w:rPr>
        <w:t>4</w:t>
      </w:r>
      <w:r w:rsidR="00F81025">
        <w:rPr>
          <w:sz w:val="28"/>
          <w:szCs w:val="28"/>
        </w:rPr>
        <w:t xml:space="preserve"> года</w:t>
      </w:r>
      <w:r w:rsidRPr="005A3517">
        <w:rPr>
          <w:sz w:val="28"/>
          <w:szCs w:val="28"/>
        </w:rPr>
        <w:t xml:space="preserve">                   </w:t>
      </w:r>
    </w:p>
    <w:p w:rsidR="00FA48B1" w:rsidRPr="005A3517" w:rsidP="00FA48B1">
      <w:pPr>
        <w:rPr>
          <w:sz w:val="28"/>
          <w:szCs w:val="28"/>
        </w:rPr>
      </w:pPr>
    </w:p>
    <w:p w:rsidR="00FA48B1" w:rsidP="00FA48B1">
      <w:pPr>
        <w:jc w:val="both"/>
        <w:rPr>
          <w:sz w:val="28"/>
          <w:szCs w:val="28"/>
        </w:rPr>
      </w:pPr>
      <w:r w:rsidRPr="005A3517">
        <w:rPr>
          <w:sz w:val="28"/>
          <w:szCs w:val="28"/>
        </w:rPr>
        <w:t xml:space="preserve">       Мировой судья судебного участка № </w:t>
      </w:r>
      <w:r w:rsidR="00F81025">
        <w:rPr>
          <w:sz w:val="28"/>
          <w:szCs w:val="28"/>
        </w:rPr>
        <w:t>5</w:t>
      </w:r>
      <w:r w:rsidRPr="005A3517">
        <w:rPr>
          <w:sz w:val="28"/>
          <w:szCs w:val="28"/>
        </w:rPr>
        <w:t xml:space="preserve"> </w:t>
      </w:r>
      <w:r w:rsidR="00F81025">
        <w:rPr>
          <w:sz w:val="28"/>
          <w:szCs w:val="28"/>
        </w:rPr>
        <w:t xml:space="preserve">Минераловодского </w:t>
      </w:r>
      <w:r w:rsidRPr="005A3517">
        <w:rPr>
          <w:sz w:val="28"/>
          <w:szCs w:val="28"/>
        </w:rPr>
        <w:t xml:space="preserve">района Ставропольского края </w:t>
      </w:r>
      <w:r w:rsidR="00F304B6">
        <w:rPr>
          <w:sz w:val="28"/>
          <w:szCs w:val="28"/>
        </w:rPr>
        <w:t>Щетинина</w:t>
      </w:r>
      <w:r w:rsidR="00F81025">
        <w:rPr>
          <w:sz w:val="28"/>
          <w:szCs w:val="28"/>
        </w:rPr>
        <w:t xml:space="preserve"> М</w:t>
      </w:r>
      <w:r w:rsidRPr="005A3517">
        <w:rPr>
          <w:sz w:val="28"/>
          <w:szCs w:val="28"/>
        </w:rPr>
        <w:t xml:space="preserve">.В., </w:t>
      </w:r>
      <w:r w:rsidR="00D361B8">
        <w:rPr>
          <w:sz w:val="28"/>
          <w:szCs w:val="28"/>
        </w:rPr>
        <w:t xml:space="preserve">в отсутствие </w:t>
      </w:r>
      <w:r w:rsidR="00F304B6">
        <w:rPr>
          <w:sz w:val="28"/>
          <w:szCs w:val="28"/>
        </w:rPr>
        <w:t>Нерсесян Т.А.</w:t>
      </w:r>
      <w:r w:rsidR="00F81025">
        <w:rPr>
          <w:sz w:val="28"/>
          <w:szCs w:val="28"/>
        </w:rPr>
        <w:t xml:space="preserve">, </w:t>
      </w:r>
    </w:p>
    <w:p w:rsidR="00FA48B1" w:rsidRPr="005A3517" w:rsidP="00FA48B1">
      <w:pPr>
        <w:ind w:firstLine="708"/>
        <w:jc w:val="both"/>
        <w:rPr>
          <w:sz w:val="28"/>
          <w:szCs w:val="28"/>
        </w:rPr>
      </w:pPr>
      <w:r w:rsidRPr="00F81025">
        <w:rPr>
          <w:sz w:val="28"/>
          <w:szCs w:val="28"/>
        </w:rPr>
        <w:t>рассмотрев дело об административном правонарушении в отношении</w:t>
      </w:r>
      <w:r>
        <w:rPr>
          <w:sz w:val="28"/>
          <w:szCs w:val="28"/>
        </w:rPr>
        <w:t xml:space="preserve"> должностного лица – </w:t>
      </w:r>
      <w:r w:rsidR="00F304B6">
        <w:rPr>
          <w:sz w:val="28"/>
          <w:szCs w:val="28"/>
        </w:rPr>
        <w:t>генерального директора ООО «РЕГИОН 26» Нерсесян Т</w:t>
      </w:r>
      <w:r w:rsidR="00BE739C">
        <w:rPr>
          <w:sz w:val="28"/>
          <w:szCs w:val="28"/>
        </w:rPr>
        <w:t>.</w:t>
      </w:r>
      <w:r w:rsidR="00F304B6">
        <w:rPr>
          <w:sz w:val="28"/>
          <w:szCs w:val="28"/>
        </w:rPr>
        <w:t>А</w:t>
      </w:r>
      <w:r w:rsidR="00BE739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E739C">
        <w:rPr>
          <w:sz w:val="28"/>
          <w:szCs w:val="28"/>
        </w:rPr>
        <w:t xml:space="preserve">*** </w:t>
      </w:r>
      <w:r>
        <w:rPr>
          <w:sz w:val="28"/>
          <w:szCs w:val="28"/>
        </w:rPr>
        <w:t>года рождения, урожен</w:t>
      </w:r>
      <w:r w:rsidR="007957FA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544872">
        <w:rPr>
          <w:bCs/>
          <w:sz w:val="26"/>
          <w:szCs w:val="26"/>
        </w:rPr>
        <w:t xml:space="preserve">гор. </w:t>
      </w:r>
      <w:r w:rsidR="00BE739C">
        <w:rPr>
          <w:bCs/>
          <w:sz w:val="26"/>
          <w:szCs w:val="26"/>
        </w:rPr>
        <w:t>*</w:t>
      </w:r>
      <w:r w:rsidR="00BE739C">
        <w:rPr>
          <w:bCs/>
          <w:sz w:val="26"/>
          <w:szCs w:val="26"/>
        </w:rPr>
        <w:t xml:space="preserve"> </w:t>
      </w:r>
      <w:r w:rsidRPr="00044F06" w:rsidR="00544872">
        <w:rPr>
          <w:bCs/>
          <w:sz w:val="26"/>
          <w:szCs w:val="26"/>
        </w:rPr>
        <w:t>,</w:t>
      </w:r>
      <w:r w:rsidR="00D361B8">
        <w:rPr>
          <w:bCs/>
          <w:sz w:val="26"/>
          <w:szCs w:val="26"/>
        </w:rPr>
        <w:t xml:space="preserve"> ИНН </w:t>
      </w:r>
      <w:r w:rsidR="00BE739C">
        <w:rPr>
          <w:bCs/>
          <w:sz w:val="26"/>
          <w:szCs w:val="26"/>
        </w:rPr>
        <w:t xml:space="preserve">*** </w:t>
      </w:r>
      <w:r w:rsidR="00D361B8">
        <w:rPr>
          <w:bCs/>
          <w:sz w:val="26"/>
          <w:szCs w:val="26"/>
        </w:rPr>
        <w:t xml:space="preserve">, </w:t>
      </w:r>
      <w:r w:rsidR="007957FA">
        <w:rPr>
          <w:bCs/>
          <w:sz w:val="26"/>
          <w:szCs w:val="26"/>
        </w:rPr>
        <w:t>работающ</w:t>
      </w:r>
      <w:r w:rsidR="00F304B6">
        <w:rPr>
          <w:bCs/>
          <w:sz w:val="26"/>
          <w:szCs w:val="26"/>
        </w:rPr>
        <w:t>ей</w:t>
      </w:r>
      <w:r w:rsidR="007957FA">
        <w:rPr>
          <w:bCs/>
          <w:sz w:val="26"/>
          <w:szCs w:val="26"/>
        </w:rPr>
        <w:t xml:space="preserve"> </w:t>
      </w:r>
      <w:r w:rsidR="00F304B6">
        <w:rPr>
          <w:sz w:val="28"/>
          <w:szCs w:val="28"/>
        </w:rPr>
        <w:t xml:space="preserve">генеральным директором в ООО </w:t>
      </w:r>
      <w:r w:rsidR="00BE739C">
        <w:rPr>
          <w:sz w:val="28"/>
          <w:szCs w:val="28"/>
        </w:rPr>
        <w:t xml:space="preserve">*** </w:t>
      </w:r>
      <w:r w:rsidR="00DF34AD">
        <w:rPr>
          <w:sz w:val="28"/>
          <w:szCs w:val="28"/>
        </w:rPr>
        <w:t>по адресу:</w:t>
      </w:r>
      <w:r w:rsidRPr="00DF34AD" w:rsidR="00DF34AD">
        <w:rPr>
          <w:sz w:val="26"/>
          <w:szCs w:val="26"/>
        </w:rPr>
        <w:t xml:space="preserve"> </w:t>
      </w:r>
      <w:r w:rsidR="00BE739C">
        <w:rPr>
          <w:sz w:val="26"/>
          <w:szCs w:val="26"/>
        </w:rPr>
        <w:t xml:space="preserve">***, </w:t>
      </w:r>
      <w:r w:rsidR="00544872">
        <w:rPr>
          <w:sz w:val="26"/>
          <w:szCs w:val="26"/>
        </w:rPr>
        <w:t>проживающе</w:t>
      </w:r>
      <w:r w:rsidR="00F304B6">
        <w:rPr>
          <w:sz w:val="26"/>
          <w:szCs w:val="26"/>
        </w:rPr>
        <w:t>й</w:t>
      </w:r>
      <w:r w:rsidR="00544872">
        <w:rPr>
          <w:sz w:val="26"/>
          <w:szCs w:val="26"/>
        </w:rPr>
        <w:t xml:space="preserve"> </w:t>
      </w:r>
      <w:r w:rsidRPr="00044F06" w:rsidR="00544872">
        <w:rPr>
          <w:sz w:val="26"/>
          <w:szCs w:val="26"/>
        </w:rPr>
        <w:t xml:space="preserve">по адресу: </w:t>
      </w:r>
      <w:r w:rsidR="00BE739C">
        <w:rPr>
          <w:sz w:val="26"/>
          <w:szCs w:val="26"/>
        </w:rPr>
        <w:t>***</w:t>
      </w:r>
      <w:r w:rsidR="00F304B6">
        <w:rPr>
          <w:sz w:val="26"/>
          <w:szCs w:val="26"/>
        </w:rPr>
        <w:t>,</w:t>
      </w:r>
      <w:r w:rsidR="007957FA">
        <w:rPr>
          <w:sz w:val="28"/>
          <w:szCs w:val="28"/>
        </w:rPr>
        <w:t xml:space="preserve"> </w:t>
      </w:r>
      <w:r w:rsidRPr="005A3517">
        <w:rPr>
          <w:sz w:val="28"/>
          <w:szCs w:val="28"/>
        </w:rPr>
        <w:t xml:space="preserve">по </w:t>
      </w:r>
      <w:r w:rsidR="00D361B8">
        <w:rPr>
          <w:sz w:val="28"/>
          <w:szCs w:val="28"/>
        </w:rPr>
        <w:t xml:space="preserve">ч.1 </w:t>
      </w:r>
      <w:r w:rsidRPr="005A3517">
        <w:rPr>
          <w:iCs/>
          <w:sz w:val="28"/>
          <w:szCs w:val="28"/>
        </w:rPr>
        <w:t>ст.15.33.2 КРФ об АП,</w:t>
      </w:r>
    </w:p>
    <w:p w:rsidR="00FA48B1" w:rsidP="00FA48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5A3517">
        <w:rPr>
          <w:bCs/>
          <w:sz w:val="28"/>
          <w:szCs w:val="28"/>
        </w:rPr>
        <w:t>становил:</w:t>
      </w:r>
    </w:p>
    <w:p w:rsidR="00520B23" w:rsidRPr="005A3517" w:rsidP="00FA48B1">
      <w:pPr>
        <w:jc w:val="center"/>
        <w:rPr>
          <w:bCs/>
          <w:sz w:val="28"/>
          <w:szCs w:val="28"/>
        </w:rPr>
      </w:pPr>
    </w:p>
    <w:p w:rsidR="003C6FE2" w:rsidRPr="003C6FE2" w:rsidP="003C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C6FE2">
        <w:rPr>
          <w:sz w:val="28"/>
          <w:szCs w:val="28"/>
        </w:rPr>
        <w:t xml:space="preserve">В отношении </w:t>
      </w:r>
      <w:r w:rsidR="00B6797F">
        <w:rPr>
          <w:sz w:val="28"/>
          <w:szCs w:val="28"/>
        </w:rPr>
        <w:t>генерального директор</w:t>
      </w:r>
      <w:r w:rsidR="00B6797F">
        <w:rPr>
          <w:sz w:val="28"/>
          <w:szCs w:val="28"/>
        </w:rPr>
        <w:t>а ООО</w:t>
      </w:r>
      <w:r w:rsidR="00B6797F">
        <w:rPr>
          <w:sz w:val="28"/>
          <w:szCs w:val="28"/>
        </w:rPr>
        <w:t xml:space="preserve"> «РЕГИОН 26» Нерсесян Т.А., </w:t>
      </w:r>
      <w:r w:rsidRPr="003C6FE2">
        <w:rPr>
          <w:sz w:val="28"/>
          <w:szCs w:val="28"/>
        </w:rPr>
        <w:t xml:space="preserve">начальником отдела персонифицированного учета и </w:t>
      </w:r>
      <w:r w:rsidR="00B6797F">
        <w:rPr>
          <w:sz w:val="28"/>
          <w:szCs w:val="28"/>
        </w:rPr>
        <w:t xml:space="preserve">администрирования страховых взносов </w:t>
      </w:r>
      <w:r w:rsidRPr="003C6FE2">
        <w:rPr>
          <w:sz w:val="28"/>
          <w:szCs w:val="28"/>
        </w:rPr>
        <w:t xml:space="preserve">№8 управления персонифицированного учета </w:t>
      </w:r>
      <w:r w:rsidRPr="003C6FE2" w:rsidR="00B6797F">
        <w:rPr>
          <w:sz w:val="28"/>
          <w:szCs w:val="28"/>
        </w:rPr>
        <w:t xml:space="preserve">и </w:t>
      </w:r>
      <w:r w:rsidR="00B6797F">
        <w:rPr>
          <w:sz w:val="28"/>
          <w:szCs w:val="28"/>
        </w:rPr>
        <w:t xml:space="preserve">администрирования страховых взносов </w:t>
      </w:r>
      <w:r w:rsidRPr="003C6FE2">
        <w:rPr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3C6FE2">
        <w:rPr>
          <w:sz w:val="28"/>
          <w:szCs w:val="28"/>
        </w:rPr>
        <w:t>Хориной</w:t>
      </w:r>
      <w:r w:rsidRPr="003C6FE2">
        <w:rPr>
          <w:sz w:val="28"/>
          <w:szCs w:val="28"/>
        </w:rPr>
        <w:t xml:space="preserve"> Л.Н. составлен протокол об административном правонарушении №</w:t>
      </w:r>
      <w:r w:rsidR="00BE739C">
        <w:rPr>
          <w:sz w:val="28"/>
          <w:szCs w:val="28"/>
        </w:rPr>
        <w:t>*</w:t>
      </w:r>
      <w:r w:rsidRPr="003C6FE2">
        <w:rPr>
          <w:sz w:val="28"/>
          <w:szCs w:val="28"/>
        </w:rPr>
        <w:t xml:space="preserve"> от </w:t>
      </w:r>
      <w:r w:rsidR="009D5FCB">
        <w:rPr>
          <w:sz w:val="28"/>
          <w:szCs w:val="28"/>
        </w:rPr>
        <w:t>2</w:t>
      </w:r>
      <w:r w:rsidR="005B46DA">
        <w:rPr>
          <w:sz w:val="28"/>
          <w:szCs w:val="28"/>
        </w:rPr>
        <w:t>7</w:t>
      </w:r>
      <w:r w:rsidRPr="003C6FE2">
        <w:rPr>
          <w:sz w:val="28"/>
          <w:szCs w:val="28"/>
        </w:rPr>
        <w:t>.</w:t>
      </w:r>
      <w:r w:rsidR="005B46DA">
        <w:rPr>
          <w:sz w:val="28"/>
          <w:szCs w:val="28"/>
        </w:rPr>
        <w:t>11</w:t>
      </w:r>
      <w:r w:rsidRPr="003C6FE2">
        <w:rPr>
          <w:sz w:val="28"/>
          <w:szCs w:val="28"/>
        </w:rPr>
        <w:t xml:space="preserve">.2023г. </w:t>
      </w:r>
    </w:p>
    <w:p w:rsidR="009D5FCB" w:rsidP="003C6FE2">
      <w:pPr>
        <w:ind w:firstLine="540"/>
        <w:jc w:val="both"/>
        <w:rPr>
          <w:sz w:val="28"/>
          <w:szCs w:val="28"/>
        </w:rPr>
      </w:pPr>
      <w:r w:rsidRPr="005C0D1A">
        <w:rPr>
          <w:sz w:val="28"/>
          <w:szCs w:val="28"/>
        </w:rPr>
        <w:t>Согласно протоколу об административном правонарушении №</w:t>
      </w:r>
      <w:r w:rsidR="00BE739C">
        <w:rPr>
          <w:sz w:val="28"/>
          <w:szCs w:val="28"/>
        </w:rPr>
        <w:t>*</w:t>
      </w:r>
      <w:r w:rsidRPr="005C0D1A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804F9E">
        <w:rPr>
          <w:sz w:val="28"/>
          <w:szCs w:val="28"/>
        </w:rPr>
        <w:t>7</w:t>
      </w:r>
      <w:r w:rsidRPr="005C0D1A">
        <w:rPr>
          <w:sz w:val="28"/>
          <w:szCs w:val="28"/>
        </w:rPr>
        <w:t>.</w:t>
      </w:r>
      <w:r w:rsidR="00804F9E">
        <w:rPr>
          <w:sz w:val="28"/>
          <w:szCs w:val="28"/>
        </w:rPr>
        <w:t>11</w:t>
      </w:r>
      <w:r w:rsidRPr="005C0D1A">
        <w:rPr>
          <w:sz w:val="28"/>
          <w:szCs w:val="28"/>
        </w:rPr>
        <w:t xml:space="preserve">.2023г. установлено, что </w:t>
      </w:r>
      <w:r w:rsidR="00CB13EF">
        <w:rPr>
          <w:sz w:val="28"/>
          <w:szCs w:val="28"/>
        </w:rPr>
        <w:t>25</w:t>
      </w:r>
      <w:r w:rsidR="00EE3B6E">
        <w:rPr>
          <w:sz w:val="28"/>
          <w:szCs w:val="28"/>
        </w:rPr>
        <w:t>.0</w:t>
      </w:r>
      <w:r w:rsidR="00CB13EF">
        <w:rPr>
          <w:sz w:val="28"/>
          <w:szCs w:val="28"/>
        </w:rPr>
        <w:t>9</w:t>
      </w:r>
      <w:r w:rsidR="00EE3B6E">
        <w:rPr>
          <w:sz w:val="28"/>
          <w:szCs w:val="28"/>
        </w:rPr>
        <w:t xml:space="preserve">.2023г. </w:t>
      </w:r>
      <w:r w:rsidRPr="005C0D1A">
        <w:rPr>
          <w:sz w:val="28"/>
          <w:szCs w:val="28"/>
        </w:rPr>
        <w:t xml:space="preserve">в ходе проверки, выявлено нарушение </w:t>
      </w:r>
      <w:r w:rsidR="00EE3B6E">
        <w:rPr>
          <w:sz w:val="28"/>
          <w:szCs w:val="28"/>
        </w:rPr>
        <w:t xml:space="preserve">ООО «РЕГИОН 26» исполнения обязанности по предоставлению в Отделение СФР сведений индивидуального </w:t>
      </w:r>
      <w:r w:rsidRPr="005C0D1A">
        <w:rPr>
          <w:sz w:val="28"/>
          <w:szCs w:val="28"/>
        </w:rPr>
        <w:t>(персонифицированно</w:t>
      </w:r>
      <w:r w:rsidR="00EE3B6E">
        <w:rPr>
          <w:sz w:val="28"/>
          <w:szCs w:val="28"/>
        </w:rPr>
        <w:t>го</w:t>
      </w:r>
      <w:r w:rsidRPr="005C0D1A">
        <w:rPr>
          <w:sz w:val="28"/>
          <w:szCs w:val="28"/>
        </w:rPr>
        <w:t>) учет</w:t>
      </w:r>
      <w:r w:rsidR="00EE3B6E">
        <w:rPr>
          <w:sz w:val="28"/>
          <w:szCs w:val="28"/>
        </w:rPr>
        <w:t>а</w:t>
      </w:r>
      <w:r w:rsidRPr="005C0D1A">
        <w:rPr>
          <w:sz w:val="28"/>
          <w:szCs w:val="28"/>
        </w:rPr>
        <w:t xml:space="preserve"> </w:t>
      </w:r>
      <w:r w:rsidR="00EE3B6E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ЕФС-1 раздел 1 подраздел 1.1, а именно нарушен срок предоставления сведений.</w:t>
      </w:r>
    </w:p>
    <w:p w:rsidR="00823207" w:rsidRPr="00823207" w:rsidP="00FF3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823207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Нерсесян Т.А.</w:t>
      </w:r>
      <w:r w:rsidRPr="00823207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823207">
        <w:rPr>
          <w:sz w:val="28"/>
          <w:szCs w:val="28"/>
        </w:rPr>
        <w:t xml:space="preserve">, не поставив суд в известность о причинах своего отсутствия, которые могли быть признаны судом уважительными. </w:t>
      </w:r>
    </w:p>
    <w:p w:rsidR="00823207" w:rsidRPr="00823207" w:rsidP="00823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823207">
        <w:rPr>
          <w:sz w:val="28"/>
          <w:szCs w:val="28"/>
        </w:rPr>
        <w:t xml:space="preserve">При таких обстоятельствах, явка </w:t>
      </w:r>
      <w:r>
        <w:rPr>
          <w:sz w:val="28"/>
          <w:szCs w:val="28"/>
        </w:rPr>
        <w:t>Нерсесян Т.А.</w:t>
      </w:r>
      <w:r w:rsidRPr="00823207">
        <w:rPr>
          <w:sz w:val="28"/>
          <w:szCs w:val="28"/>
        </w:rPr>
        <w:t>, признана не обязательной, а материалы дела достаточными, для его рассмотрения по существу.</w:t>
      </w:r>
      <w:r w:rsidRPr="00823207">
        <w:rPr>
          <w:sz w:val="28"/>
          <w:szCs w:val="28"/>
        </w:rPr>
        <w:t xml:space="preserve"> В соответствии с ч.2 ст.25.1 КоАП РФ,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имеются, данные о надлежащем извещении лица о месте и времени рассмотрения дела и если от лица не поступило, ходатайство об отложении рассмотрения дела либо если такое ходатайство оставлено без удовлетворения.</w:t>
      </w:r>
    </w:p>
    <w:p w:rsidR="00823207" w:rsidP="00823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823207">
        <w:rPr>
          <w:sz w:val="28"/>
          <w:szCs w:val="28"/>
        </w:rPr>
        <w:t xml:space="preserve">В связи с чем, суд считает возможным рассмотреть дело в отсутствие </w:t>
      </w:r>
      <w:r>
        <w:rPr>
          <w:sz w:val="28"/>
          <w:szCs w:val="28"/>
        </w:rPr>
        <w:t>Нерсесян Т.А.</w:t>
      </w:r>
      <w:r w:rsidRPr="00823207">
        <w:rPr>
          <w:sz w:val="28"/>
          <w:szCs w:val="28"/>
        </w:rPr>
        <w:t>, признав причину е</w:t>
      </w:r>
      <w:r>
        <w:rPr>
          <w:sz w:val="28"/>
          <w:szCs w:val="28"/>
        </w:rPr>
        <w:t>ё</w:t>
      </w:r>
      <w:r w:rsidRPr="00823207">
        <w:rPr>
          <w:sz w:val="28"/>
          <w:szCs w:val="28"/>
        </w:rPr>
        <w:t xml:space="preserve"> неявки в судебное заседание неуважительной. </w:t>
      </w:r>
    </w:p>
    <w:p w:rsidR="00520D24" w:rsidP="00823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520D24">
        <w:rPr>
          <w:sz w:val="28"/>
          <w:szCs w:val="28"/>
        </w:rPr>
        <w:t xml:space="preserve">Исследовав материалы дела, мировой судья приходит к следующим выводам. </w:t>
      </w:r>
    </w:p>
    <w:p w:rsidR="001648F4" w:rsidP="00162F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п.2 ст.8 </w:t>
      </w:r>
      <w:r w:rsidRPr="00426E17" w:rsidR="00426E17">
        <w:rPr>
          <w:sz w:val="28"/>
          <w:szCs w:val="28"/>
        </w:rPr>
        <w:t>Федерального закона от 01.04.1996</w:t>
      </w:r>
      <w:r w:rsidR="00DF5EF3">
        <w:rPr>
          <w:sz w:val="28"/>
          <w:szCs w:val="28"/>
        </w:rPr>
        <w:t>г. №</w:t>
      </w:r>
      <w:r w:rsidRPr="00426E17" w:rsidR="00426E17">
        <w:rPr>
          <w:sz w:val="28"/>
          <w:szCs w:val="28"/>
        </w:rPr>
        <w:t xml:space="preserve">27-ФЗ </w:t>
      </w:r>
      <w:r w:rsidR="00DF5EF3">
        <w:rPr>
          <w:sz w:val="28"/>
          <w:szCs w:val="28"/>
        </w:rPr>
        <w:t>«</w:t>
      </w:r>
      <w:r w:rsidRPr="00426E17" w:rsidR="00426E17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="00DF5EF3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>
        <w:rPr>
          <w:rFonts w:eastAsiaTheme="minorHAnsi"/>
          <w:sz w:val="28"/>
          <w:szCs w:val="28"/>
          <w:lang w:eastAsia="en-US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п.8 ст.11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закона) в составе Единой формы сведений. Единая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форма</w:t>
        </w:r>
      </w:hyperlink>
      <w:r>
        <w:rPr>
          <w:rFonts w:eastAsiaTheme="minorHAnsi"/>
          <w:sz w:val="28"/>
          <w:szCs w:val="28"/>
          <w:lang w:eastAsia="en-US"/>
        </w:rPr>
        <w:t xml:space="preserve"> (ЕФС-1) сведений и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>
        <w:rPr>
          <w:rFonts w:eastAsiaTheme="minorHAnsi"/>
          <w:sz w:val="28"/>
          <w:szCs w:val="28"/>
          <w:lang w:eastAsia="en-US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719ED" w:rsidP="001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подп.5 п.2 и п.6 ст.11 </w:t>
      </w:r>
      <w:r w:rsidRPr="00426E17">
        <w:rPr>
          <w:sz w:val="28"/>
          <w:szCs w:val="28"/>
        </w:rPr>
        <w:t>Федерального закона от 01.04.1996</w:t>
      </w:r>
      <w:r>
        <w:rPr>
          <w:sz w:val="28"/>
          <w:szCs w:val="28"/>
        </w:rPr>
        <w:t>г. №</w:t>
      </w:r>
      <w:r w:rsidRPr="00426E17">
        <w:rPr>
          <w:sz w:val="28"/>
          <w:szCs w:val="28"/>
        </w:rPr>
        <w:t xml:space="preserve">27-ФЗ </w:t>
      </w:r>
      <w:r>
        <w:rPr>
          <w:sz w:val="28"/>
          <w:szCs w:val="28"/>
        </w:rPr>
        <w:t>«</w:t>
      </w:r>
      <w:r w:rsidRPr="00426E17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с</w:t>
      </w:r>
      <w:r w:rsidRPr="007719ED">
        <w:rPr>
          <w:sz w:val="28"/>
          <w:szCs w:val="28"/>
        </w:rPr>
        <w:t>трахователь представляет о каждом работающем у него лице</w:t>
      </w:r>
      <w:r>
        <w:rPr>
          <w:sz w:val="28"/>
          <w:szCs w:val="28"/>
        </w:rPr>
        <w:t xml:space="preserve"> сведения и документы: </w:t>
      </w:r>
      <w:r w:rsidRPr="007719ED">
        <w:rPr>
          <w:sz w:val="28"/>
          <w:szCs w:val="28"/>
        </w:rPr>
        <w:t>дату заключения</w:t>
      </w:r>
      <w:r>
        <w:rPr>
          <w:sz w:val="28"/>
          <w:szCs w:val="28"/>
        </w:rPr>
        <w:t xml:space="preserve"> и</w:t>
      </w:r>
      <w:r w:rsidRPr="007719ED">
        <w:rPr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</w:t>
      </w:r>
      <w:r>
        <w:rPr>
          <w:sz w:val="28"/>
          <w:szCs w:val="28"/>
        </w:rPr>
        <w:t xml:space="preserve">, а также </w:t>
      </w:r>
      <w:r w:rsidRPr="007719ED">
        <w:rPr>
          <w:sz w:val="28"/>
          <w:szCs w:val="28"/>
        </w:rPr>
        <w:t>сведения, предусмотренные ч</w:t>
      </w:r>
      <w:r>
        <w:rPr>
          <w:sz w:val="28"/>
          <w:szCs w:val="28"/>
        </w:rPr>
        <w:t>.</w:t>
      </w:r>
      <w:r w:rsidRPr="007719ED">
        <w:rPr>
          <w:sz w:val="28"/>
          <w:szCs w:val="28"/>
        </w:rPr>
        <w:t>4</w:t>
      </w:r>
      <w:r w:rsidRPr="007719ED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7719ED">
        <w:rPr>
          <w:sz w:val="28"/>
          <w:szCs w:val="28"/>
        </w:rPr>
        <w:t xml:space="preserve">9 Федерального закона </w:t>
      </w:r>
      <w:r>
        <w:rPr>
          <w:sz w:val="28"/>
          <w:szCs w:val="28"/>
        </w:rPr>
        <w:t>«</w:t>
      </w:r>
      <w:r w:rsidRPr="007719ED">
        <w:rPr>
          <w:sz w:val="28"/>
          <w:szCs w:val="28"/>
        </w:rPr>
        <w:t>О дополнительных страховых взносах на накопительную пенсию и государственной поддержке формирования пенсионных накоплений</w:t>
      </w:r>
      <w:r>
        <w:rPr>
          <w:sz w:val="28"/>
          <w:szCs w:val="28"/>
        </w:rPr>
        <w:t>»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2754C" w:rsidP="0042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426E17">
        <w:rPr>
          <w:sz w:val="28"/>
          <w:szCs w:val="28"/>
        </w:rPr>
        <w:t xml:space="preserve">По состоянию на 24:00 </w:t>
      </w:r>
      <w:r w:rsidRPr="007726B3" w:rsidR="007726B3">
        <w:rPr>
          <w:sz w:val="28"/>
          <w:szCs w:val="28"/>
        </w:rPr>
        <w:t>20</w:t>
      </w:r>
      <w:r w:rsidR="00B953D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7726B3" w:rsidR="007726B3">
        <w:rPr>
          <w:sz w:val="28"/>
          <w:szCs w:val="28"/>
        </w:rPr>
        <w:t>3</w:t>
      </w:r>
      <w:r w:rsidR="00B953D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953D4">
        <w:rPr>
          <w:sz w:val="28"/>
          <w:szCs w:val="28"/>
        </w:rPr>
        <w:t>г.</w:t>
      </w:r>
      <w:r w:rsidRPr="00426E1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отчетность по форме ЕФС-1 «Сведения о трудовой деятельности», содержащая сведения о «</w:t>
      </w:r>
      <w:r w:rsidR="007726B3">
        <w:rPr>
          <w:sz w:val="28"/>
          <w:szCs w:val="28"/>
        </w:rPr>
        <w:t xml:space="preserve">окончании </w:t>
      </w:r>
      <w:r>
        <w:rPr>
          <w:sz w:val="28"/>
          <w:szCs w:val="28"/>
        </w:rPr>
        <w:t xml:space="preserve"> договора ГПХ» на </w:t>
      </w:r>
      <w:r>
        <w:rPr>
          <w:sz w:val="28"/>
          <w:szCs w:val="28"/>
        </w:rPr>
        <w:t>работающее</w:t>
      </w:r>
      <w:r>
        <w:rPr>
          <w:sz w:val="28"/>
          <w:szCs w:val="28"/>
        </w:rPr>
        <w:t xml:space="preserve"> у страхователя </w:t>
      </w:r>
      <w:r w:rsidR="00176D9C">
        <w:rPr>
          <w:sz w:val="28"/>
          <w:szCs w:val="28"/>
        </w:rPr>
        <w:t>1</w:t>
      </w:r>
      <w:r>
        <w:rPr>
          <w:sz w:val="28"/>
          <w:szCs w:val="28"/>
        </w:rPr>
        <w:t xml:space="preserve"> ЗЛ: </w:t>
      </w:r>
      <w:r w:rsidR="00BD1414">
        <w:rPr>
          <w:sz w:val="28"/>
          <w:szCs w:val="28"/>
        </w:rPr>
        <w:t>Головащенко</w:t>
      </w:r>
      <w:r w:rsidR="00BD1414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в Отделение СФР не </w:t>
      </w:r>
      <w:r>
        <w:rPr>
          <w:sz w:val="28"/>
          <w:szCs w:val="28"/>
        </w:rPr>
        <w:t>представлена</w:t>
      </w:r>
      <w:r>
        <w:rPr>
          <w:sz w:val="28"/>
          <w:szCs w:val="28"/>
        </w:rPr>
        <w:t>.</w:t>
      </w:r>
    </w:p>
    <w:p w:rsidR="006369F9" w:rsidRPr="00426E17" w:rsidP="0042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форме ЕФС-1 «Сведения о трудовой деятельности» содержащая сведения о «</w:t>
      </w:r>
      <w:r w:rsidR="007726B3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договора ГПХ» на указанных лиц была представлена страхователем в форме электронного документа </w:t>
      </w:r>
      <w:r w:rsidR="007726B3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7726B3">
        <w:rPr>
          <w:sz w:val="28"/>
          <w:szCs w:val="28"/>
        </w:rPr>
        <w:t>9</w:t>
      </w:r>
      <w:r>
        <w:rPr>
          <w:sz w:val="28"/>
          <w:szCs w:val="28"/>
        </w:rPr>
        <w:t>.2023г.</w:t>
      </w:r>
      <w:r>
        <w:rPr>
          <w:sz w:val="28"/>
          <w:szCs w:val="28"/>
        </w:rPr>
        <w:t xml:space="preserve">, то есть за пределами установленного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срока.</w:t>
      </w:r>
    </w:p>
    <w:p w:rsidR="00426E17" w:rsidRPr="00426E17" w:rsidP="0042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426E17">
        <w:rPr>
          <w:sz w:val="28"/>
          <w:szCs w:val="28"/>
        </w:rPr>
        <w:t xml:space="preserve">Факт совершения </w:t>
      </w:r>
      <w:r w:rsidR="009D28C3">
        <w:rPr>
          <w:sz w:val="28"/>
          <w:szCs w:val="28"/>
        </w:rPr>
        <w:t>Нерсесян Т.А.</w:t>
      </w:r>
      <w:r w:rsidRPr="00426E17">
        <w:rPr>
          <w:sz w:val="28"/>
          <w:szCs w:val="28"/>
        </w:rPr>
        <w:t xml:space="preserve"> административного правонарушения, предусмотренного ч.1 ст.15.33.2 КоАП РФ подтверждается материалами дела: протоколом об административном правонарушении </w:t>
      </w:r>
      <w:r w:rsidR="005B1D30">
        <w:rPr>
          <w:sz w:val="28"/>
          <w:szCs w:val="28"/>
        </w:rPr>
        <w:t>№</w:t>
      </w:r>
      <w:r w:rsidR="00BE739C">
        <w:rPr>
          <w:sz w:val="28"/>
          <w:szCs w:val="28"/>
        </w:rPr>
        <w:t>*</w:t>
      </w:r>
      <w:r w:rsidRPr="00426E17">
        <w:rPr>
          <w:sz w:val="28"/>
          <w:szCs w:val="28"/>
        </w:rPr>
        <w:t xml:space="preserve"> от </w:t>
      </w:r>
      <w:r w:rsidR="00823207">
        <w:rPr>
          <w:sz w:val="28"/>
          <w:szCs w:val="28"/>
        </w:rPr>
        <w:t>2</w:t>
      </w:r>
      <w:r w:rsidR="007726B3">
        <w:rPr>
          <w:sz w:val="28"/>
          <w:szCs w:val="28"/>
        </w:rPr>
        <w:t>7</w:t>
      </w:r>
      <w:r w:rsidR="005B1D30">
        <w:rPr>
          <w:sz w:val="28"/>
          <w:szCs w:val="28"/>
        </w:rPr>
        <w:t>.</w:t>
      </w:r>
      <w:r w:rsidR="007726B3">
        <w:rPr>
          <w:sz w:val="28"/>
          <w:szCs w:val="28"/>
        </w:rPr>
        <w:t>11</w:t>
      </w:r>
      <w:r w:rsidR="005B1D30">
        <w:rPr>
          <w:sz w:val="28"/>
          <w:szCs w:val="28"/>
        </w:rPr>
        <w:t xml:space="preserve">.2023г., </w:t>
      </w:r>
      <w:r w:rsidR="00823207">
        <w:rPr>
          <w:sz w:val="28"/>
          <w:szCs w:val="28"/>
        </w:rPr>
        <w:t xml:space="preserve">формой ЕФС-1 от </w:t>
      </w:r>
      <w:r w:rsidR="007726B3">
        <w:rPr>
          <w:sz w:val="28"/>
          <w:szCs w:val="28"/>
        </w:rPr>
        <w:t>13</w:t>
      </w:r>
      <w:r w:rsidR="00823207">
        <w:rPr>
          <w:sz w:val="28"/>
          <w:szCs w:val="28"/>
        </w:rPr>
        <w:t>.0</w:t>
      </w:r>
      <w:r w:rsidR="007726B3">
        <w:rPr>
          <w:sz w:val="28"/>
          <w:szCs w:val="28"/>
        </w:rPr>
        <w:t>9</w:t>
      </w:r>
      <w:r w:rsidR="00823207">
        <w:rPr>
          <w:sz w:val="28"/>
          <w:szCs w:val="28"/>
        </w:rPr>
        <w:t>.2023г., сведениями о трудовой деятельности, протоколом проверки отчетности,</w:t>
      </w:r>
      <w:r w:rsidR="005B1D30">
        <w:rPr>
          <w:sz w:val="28"/>
          <w:szCs w:val="28"/>
        </w:rPr>
        <w:t xml:space="preserve"> </w:t>
      </w:r>
      <w:r w:rsidRPr="00426E17">
        <w:rPr>
          <w:sz w:val="28"/>
          <w:szCs w:val="28"/>
        </w:rPr>
        <w:t>выпиской из единого государст</w:t>
      </w:r>
      <w:r w:rsidR="009D28C3">
        <w:rPr>
          <w:sz w:val="28"/>
          <w:szCs w:val="28"/>
        </w:rPr>
        <w:t>венного реестра юридических лиц</w:t>
      </w:r>
      <w:r w:rsidR="00823207">
        <w:rPr>
          <w:sz w:val="28"/>
          <w:szCs w:val="28"/>
        </w:rPr>
        <w:t xml:space="preserve"> от </w:t>
      </w:r>
      <w:r w:rsidR="007726B3">
        <w:rPr>
          <w:sz w:val="28"/>
          <w:szCs w:val="28"/>
        </w:rPr>
        <w:t>17</w:t>
      </w:r>
      <w:r w:rsidR="00823207">
        <w:rPr>
          <w:sz w:val="28"/>
          <w:szCs w:val="28"/>
        </w:rPr>
        <w:t>.</w:t>
      </w:r>
      <w:r w:rsidR="007726B3">
        <w:rPr>
          <w:sz w:val="28"/>
          <w:szCs w:val="28"/>
        </w:rPr>
        <w:t>11</w:t>
      </w:r>
      <w:r w:rsidR="00823207">
        <w:rPr>
          <w:sz w:val="28"/>
          <w:szCs w:val="28"/>
        </w:rPr>
        <w:t>.2023г.</w:t>
      </w:r>
      <w:r w:rsidRPr="00426E17">
        <w:rPr>
          <w:sz w:val="28"/>
          <w:szCs w:val="28"/>
        </w:rPr>
        <w:t xml:space="preserve"> </w:t>
      </w:r>
      <w:r w:rsidR="009D28C3">
        <w:rPr>
          <w:sz w:val="28"/>
          <w:szCs w:val="28"/>
        </w:rPr>
        <w:t>и другими материалами дела</w:t>
      </w:r>
      <w:r w:rsidRPr="00426E17">
        <w:rPr>
          <w:sz w:val="28"/>
          <w:szCs w:val="28"/>
        </w:rPr>
        <w:t>.</w:t>
      </w:r>
    </w:p>
    <w:p w:rsidR="00426E17" w:rsidRPr="00426E17" w:rsidP="0042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426E17">
        <w:rPr>
          <w:sz w:val="28"/>
          <w:szCs w:val="28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426E17" w:rsidRPr="00426E17" w:rsidP="0042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426E17">
        <w:rPr>
          <w:sz w:val="28"/>
          <w:szCs w:val="28"/>
        </w:rPr>
        <w:t xml:space="preserve">Суд считает виновность </w:t>
      </w:r>
      <w:r w:rsidR="00DB7A56">
        <w:rPr>
          <w:sz w:val="28"/>
          <w:szCs w:val="28"/>
        </w:rPr>
        <w:t>Нерсесян Т.А.</w:t>
      </w:r>
      <w:r w:rsidRPr="00426E17">
        <w:rPr>
          <w:sz w:val="28"/>
          <w:szCs w:val="28"/>
        </w:rPr>
        <w:t xml:space="preserve"> доказанной всеми признаками состава административного правонарушения, и квалифицирует е</w:t>
      </w:r>
      <w:r w:rsidR="00DB7A56">
        <w:rPr>
          <w:sz w:val="28"/>
          <w:szCs w:val="28"/>
        </w:rPr>
        <w:t>ё</w:t>
      </w:r>
      <w:r w:rsidRPr="00426E17">
        <w:rPr>
          <w:sz w:val="28"/>
          <w:szCs w:val="28"/>
        </w:rPr>
        <w:t xml:space="preserve"> действия </w:t>
      </w:r>
      <w:r w:rsidRPr="00426E17">
        <w:rPr>
          <w:sz w:val="28"/>
          <w:szCs w:val="28"/>
        </w:rPr>
        <w:t>по ч</w:t>
      </w:r>
      <w:r>
        <w:rPr>
          <w:sz w:val="28"/>
          <w:szCs w:val="28"/>
        </w:rPr>
        <w:t>.</w:t>
      </w:r>
      <w:r w:rsidRPr="00426E17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426E17">
        <w:rPr>
          <w:sz w:val="28"/>
          <w:szCs w:val="28"/>
        </w:rPr>
        <w:t>15.33.2 Ко</w:t>
      </w:r>
      <w:r>
        <w:rPr>
          <w:sz w:val="28"/>
          <w:szCs w:val="28"/>
        </w:rPr>
        <w:t>АП РФ</w:t>
      </w:r>
      <w:r w:rsidRPr="00426E17">
        <w:rPr>
          <w:sz w:val="28"/>
          <w:szCs w:val="28"/>
        </w:rPr>
        <w:t>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426E17">
        <w:rPr>
          <w:sz w:val="28"/>
          <w:szCs w:val="28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26E17" w:rsidP="00DB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426E17">
        <w:rPr>
          <w:sz w:val="28"/>
          <w:szCs w:val="28"/>
        </w:rPr>
        <w:t>Обстоятельств, смягчающих наказание, судом не установлено.</w:t>
      </w:r>
    </w:p>
    <w:p w:rsidR="00DB7A56" w:rsidRPr="00C3794E" w:rsidP="00DB7A56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C3794E">
        <w:rPr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426E17" w:rsidRPr="00426E17" w:rsidP="00DB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426E17">
        <w:rPr>
          <w:sz w:val="28"/>
          <w:szCs w:val="28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426E17" w:rsidP="0042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426E17">
        <w:rPr>
          <w:sz w:val="28"/>
          <w:szCs w:val="28"/>
        </w:rPr>
        <w:t>С учетом изложенного, суд считает, что наказание необходимо избрать в пределах санкции ч</w:t>
      </w:r>
      <w:r>
        <w:rPr>
          <w:sz w:val="28"/>
          <w:szCs w:val="28"/>
        </w:rPr>
        <w:t>.</w:t>
      </w:r>
      <w:r w:rsidRPr="00426E17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426E17">
        <w:rPr>
          <w:sz w:val="28"/>
          <w:szCs w:val="28"/>
        </w:rPr>
        <w:t>15.33.2 Ко</w:t>
      </w:r>
      <w:r>
        <w:rPr>
          <w:sz w:val="28"/>
          <w:szCs w:val="28"/>
        </w:rPr>
        <w:t>АП РФ</w:t>
      </w:r>
      <w:r w:rsidRPr="00426E17">
        <w:rPr>
          <w:sz w:val="28"/>
          <w:szCs w:val="28"/>
        </w:rPr>
        <w:t xml:space="preserve"> в виде административного штрафа</w:t>
      </w:r>
      <w:r w:rsidR="00E80F9A">
        <w:rPr>
          <w:sz w:val="28"/>
          <w:szCs w:val="28"/>
        </w:rPr>
        <w:t>.</w:t>
      </w:r>
    </w:p>
    <w:p w:rsidR="00A213C6" w:rsidP="0042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13C6">
        <w:rPr>
          <w:sz w:val="28"/>
          <w:szCs w:val="28"/>
        </w:rPr>
        <w:t>Руководствуясь ст.29.10 Ко</w:t>
      </w:r>
      <w:r w:rsidR="005045B3">
        <w:rPr>
          <w:sz w:val="28"/>
          <w:szCs w:val="28"/>
        </w:rPr>
        <w:t>АП РФ</w:t>
      </w:r>
      <w:r w:rsidRPr="00A213C6">
        <w:rPr>
          <w:sz w:val="28"/>
          <w:szCs w:val="28"/>
        </w:rPr>
        <w:t>, мировой судья</w:t>
      </w:r>
    </w:p>
    <w:p w:rsidR="008F7528" w:rsidRPr="00A213C6" w:rsidP="00272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</w:p>
    <w:p w:rsidR="00A213C6" w:rsidP="00F8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213C6">
        <w:rPr>
          <w:sz w:val="28"/>
          <w:szCs w:val="28"/>
        </w:rPr>
        <w:t>остановил:</w:t>
      </w:r>
    </w:p>
    <w:p w:rsidR="00F8277E" w:rsidRPr="00A213C6" w:rsidP="0065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Verdana" w:hAnsi="Verdana" w:cs="Courier New"/>
          <w:sz w:val="28"/>
          <w:szCs w:val="28"/>
        </w:rPr>
      </w:pPr>
    </w:p>
    <w:p w:rsidR="00A213C6" w:rsidRPr="00A213C6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A213C6">
        <w:rPr>
          <w:sz w:val="28"/>
          <w:szCs w:val="28"/>
        </w:rPr>
        <w:t xml:space="preserve">Привлечь </w:t>
      </w:r>
      <w:r w:rsidR="005045B3">
        <w:rPr>
          <w:sz w:val="28"/>
          <w:szCs w:val="28"/>
        </w:rPr>
        <w:t>должностно</w:t>
      </w:r>
      <w:r w:rsidR="00864FED">
        <w:rPr>
          <w:sz w:val="28"/>
          <w:szCs w:val="28"/>
        </w:rPr>
        <w:t>е</w:t>
      </w:r>
      <w:r w:rsidR="005045B3">
        <w:rPr>
          <w:sz w:val="28"/>
          <w:szCs w:val="28"/>
        </w:rPr>
        <w:t xml:space="preserve"> лиц</w:t>
      </w:r>
      <w:r w:rsidR="00864FED">
        <w:rPr>
          <w:sz w:val="28"/>
          <w:szCs w:val="28"/>
        </w:rPr>
        <w:t>о</w:t>
      </w:r>
      <w:r w:rsidR="005045B3">
        <w:rPr>
          <w:sz w:val="28"/>
          <w:szCs w:val="28"/>
        </w:rPr>
        <w:t xml:space="preserve"> – </w:t>
      </w:r>
      <w:r w:rsidR="00864FED">
        <w:rPr>
          <w:sz w:val="28"/>
          <w:szCs w:val="28"/>
        </w:rPr>
        <w:t>генерального директор</w:t>
      </w:r>
      <w:r w:rsidR="00864FED">
        <w:rPr>
          <w:sz w:val="28"/>
          <w:szCs w:val="28"/>
        </w:rPr>
        <w:t>а ООО</w:t>
      </w:r>
      <w:r w:rsidR="00864FED">
        <w:rPr>
          <w:sz w:val="28"/>
          <w:szCs w:val="28"/>
        </w:rPr>
        <w:t xml:space="preserve"> «</w:t>
      </w:r>
      <w:r w:rsidR="00BE739C">
        <w:rPr>
          <w:sz w:val="28"/>
          <w:szCs w:val="28"/>
        </w:rPr>
        <w:t>***</w:t>
      </w:r>
      <w:r w:rsidR="00864FED">
        <w:rPr>
          <w:sz w:val="28"/>
          <w:szCs w:val="28"/>
        </w:rPr>
        <w:t>» Нерсесян Т</w:t>
      </w:r>
      <w:r w:rsidR="00BE739C">
        <w:rPr>
          <w:sz w:val="28"/>
          <w:szCs w:val="28"/>
        </w:rPr>
        <w:t>.</w:t>
      </w:r>
      <w:r w:rsidR="00864FED">
        <w:rPr>
          <w:sz w:val="28"/>
          <w:szCs w:val="28"/>
        </w:rPr>
        <w:t>А</w:t>
      </w:r>
      <w:r w:rsidR="00BE739C">
        <w:rPr>
          <w:sz w:val="28"/>
          <w:szCs w:val="28"/>
        </w:rPr>
        <w:t xml:space="preserve">. </w:t>
      </w:r>
      <w:r w:rsidRPr="00A213C6">
        <w:rPr>
          <w:sz w:val="28"/>
          <w:szCs w:val="28"/>
        </w:rPr>
        <w:t xml:space="preserve">к административной ответственности по </w:t>
      </w:r>
      <w:r w:rsidR="005045B3">
        <w:rPr>
          <w:sz w:val="28"/>
          <w:szCs w:val="28"/>
        </w:rPr>
        <w:t xml:space="preserve">ч.1 </w:t>
      </w:r>
      <w:r w:rsidRPr="00A213C6">
        <w:rPr>
          <w:sz w:val="28"/>
          <w:szCs w:val="28"/>
        </w:rPr>
        <w:t>ст.15.33.2 КоАП РФ, назначив е</w:t>
      </w:r>
      <w:r w:rsidR="00E601D9">
        <w:rPr>
          <w:sz w:val="28"/>
          <w:szCs w:val="28"/>
        </w:rPr>
        <w:t>му</w:t>
      </w:r>
      <w:r w:rsidRPr="00A213C6">
        <w:rPr>
          <w:sz w:val="28"/>
          <w:szCs w:val="28"/>
        </w:rPr>
        <w:t xml:space="preserve"> наказание в виде штрафа в размере 3</w:t>
      </w:r>
      <w:r w:rsidR="00864FED">
        <w:rPr>
          <w:sz w:val="28"/>
          <w:szCs w:val="28"/>
        </w:rPr>
        <w:t>1</w:t>
      </w:r>
      <w:r w:rsidRPr="00A213C6">
        <w:rPr>
          <w:sz w:val="28"/>
          <w:szCs w:val="28"/>
        </w:rPr>
        <w:t>0  рублей.</w:t>
      </w:r>
    </w:p>
    <w:p w:rsidR="00A213C6" w:rsidRPr="00C02A93" w:rsidP="00936646">
      <w:pPr>
        <w:pStyle w:val="Standard"/>
        <w:ind w:firstLine="540"/>
        <w:jc w:val="both"/>
        <w:rPr>
          <w:rFonts w:ascii="Verdana" w:hAnsi="Verdana" w:cs="Courier New"/>
          <w:sz w:val="28"/>
          <w:szCs w:val="28"/>
        </w:rPr>
      </w:pPr>
      <w:r w:rsidRPr="00C02A93">
        <w:rPr>
          <w:sz w:val="28"/>
          <w:szCs w:val="28"/>
        </w:rPr>
        <w:t xml:space="preserve">Штраф подлежит уплате в течение 60 дней со дня вступления постановления в законную силу в </w:t>
      </w:r>
      <w:r w:rsidRPr="00C02A93" w:rsidR="00936646">
        <w:rPr>
          <w:sz w:val="28"/>
          <w:szCs w:val="28"/>
        </w:rPr>
        <w:t>УФК по СК (Отделение Ф</w:t>
      </w:r>
      <w:r w:rsidRPr="00C02A93" w:rsidR="00474FEC">
        <w:rPr>
          <w:sz w:val="28"/>
          <w:szCs w:val="28"/>
        </w:rPr>
        <w:t xml:space="preserve">онда пенсионного и социального страхования РФ </w:t>
      </w:r>
      <w:r w:rsidRPr="00C02A93" w:rsidR="00936646">
        <w:rPr>
          <w:sz w:val="28"/>
          <w:szCs w:val="28"/>
        </w:rPr>
        <w:t xml:space="preserve">по Ставропольскому краю), </w:t>
      </w:r>
      <w:r w:rsidRPr="00C02A93" w:rsidR="00CB2FC4">
        <w:rPr>
          <w:sz w:val="28"/>
          <w:szCs w:val="28"/>
        </w:rPr>
        <w:t xml:space="preserve">КБК </w:t>
      </w:r>
      <w:r w:rsidRPr="00C02A93" w:rsidR="00474FEC">
        <w:rPr>
          <w:sz w:val="28"/>
          <w:szCs w:val="28"/>
        </w:rPr>
        <w:t>7971160123006000</w:t>
      </w:r>
      <w:r w:rsidRPr="00C02A93" w:rsidR="000302BB">
        <w:rPr>
          <w:sz w:val="28"/>
          <w:szCs w:val="28"/>
        </w:rPr>
        <w:t>1</w:t>
      </w:r>
      <w:r w:rsidRPr="00C02A93" w:rsidR="00474FEC">
        <w:rPr>
          <w:sz w:val="28"/>
          <w:szCs w:val="28"/>
        </w:rPr>
        <w:t xml:space="preserve">140, </w:t>
      </w:r>
      <w:r w:rsidRPr="00C02A93" w:rsidR="00CB2FC4">
        <w:rPr>
          <w:sz w:val="28"/>
          <w:szCs w:val="28"/>
        </w:rPr>
        <w:t xml:space="preserve">КПП получателя 263601001, ИНН получателя 2600000038, </w:t>
      </w:r>
      <w:r w:rsidRPr="00C02A93" w:rsidR="000302BB">
        <w:rPr>
          <w:sz w:val="28"/>
          <w:szCs w:val="28"/>
        </w:rPr>
        <w:t>ОКТМО 077</w:t>
      </w:r>
      <w:r w:rsidRPr="00C02A93" w:rsidR="00C02A93">
        <w:rPr>
          <w:sz w:val="28"/>
          <w:szCs w:val="28"/>
        </w:rPr>
        <w:t>2</w:t>
      </w:r>
      <w:r w:rsidRPr="00C02A93" w:rsidR="000302BB">
        <w:rPr>
          <w:sz w:val="28"/>
          <w:szCs w:val="28"/>
        </w:rPr>
        <w:t xml:space="preserve">1000, </w:t>
      </w:r>
      <w:r w:rsidRPr="00C02A93" w:rsidR="00CB2FC4">
        <w:rPr>
          <w:sz w:val="28"/>
          <w:szCs w:val="28"/>
        </w:rPr>
        <w:t>номер счета банка получателя 03100643000000012100, № счета получателя 40102810345370000013, БИК банка 010702101, Отделение Ставрополь банка России// УФК по Ставропольскому краю гор.</w:t>
      </w:r>
      <w:r w:rsidRPr="00C02A93" w:rsidR="00CB2FC4">
        <w:rPr>
          <w:sz w:val="28"/>
          <w:szCs w:val="28"/>
        </w:rPr>
        <w:t xml:space="preserve"> Ставрополь.</w:t>
      </w:r>
      <w:r w:rsidRPr="00C02A93" w:rsidR="00CB2FC4">
        <w:rPr>
          <w:color w:val="FF0000"/>
          <w:sz w:val="28"/>
          <w:szCs w:val="28"/>
        </w:rPr>
        <w:t xml:space="preserve"> </w:t>
      </w:r>
      <w:r w:rsidRPr="00C02A93">
        <w:rPr>
          <w:sz w:val="28"/>
          <w:szCs w:val="28"/>
        </w:rPr>
        <w:t>Назначение платежа: штраф за административное нарушение.</w:t>
      </w:r>
    </w:p>
    <w:p w:rsidR="00864FED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864FED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Нерсесян Т.А.</w:t>
      </w:r>
      <w:r w:rsidRPr="00864FED">
        <w:rPr>
          <w:sz w:val="28"/>
          <w:szCs w:val="28"/>
        </w:rPr>
        <w:t>, 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</w:t>
      </w:r>
      <w:r>
        <w:rPr>
          <w:sz w:val="28"/>
          <w:szCs w:val="28"/>
        </w:rPr>
        <w:t>АП РФ</w:t>
      </w:r>
      <w:r w:rsidRPr="00864FED">
        <w:rPr>
          <w:sz w:val="28"/>
          <w:szCs w:val="28"/>
        </w:rPr>
        <w:t>.</w:t>
      </w:r>
    </w:p>
    <w:p w:rsidR="00A213C6" w:rsidRPr="00A213C6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A213C6">
        <w:rPr>
          <w:sz w:val="28"/>
          <w:szCs w:val="28"/>
        </w:rPr>
        <w:t xml:space="preserve">Копию квитанции об оплате штрафа предоставить в судебный участок </w:t>
      </w:r>
      <w:r w:rsidR="0065516C">
        <w:rPr>
          <w:sz w:val="28"/>
          <w:szCs w:val="28"/>
        </w:rPr>
        <w:t xml:space="preserve">№5 Минераловодского района </w:t>
      </w:r>
      <w:r w:rsidRPr="00A213C6">
        <w:rPr>
          <w:sz w:val="28"/>
          <w:szCs w:val="28"/>
        </w:rPr>
        <w:t xml:space="preserve">по адресу: </w:t>
      </w:r>
      <w:r w:rsidR="0065516C">
        <w:rPr>
          <w:sz w:val="28"/>
          <w:szCs w:val="28"/>
        </w:rPr>
        <w:t xml:space="preserve">гор. Минеральные Воды, ул. </w:t>
      </w:r>
      <w:r w:rsidR="0065516C">
        <w:rPr>
          <w:sz w:val="28"/>
          <w:szCs w:val="28"/>
        </w:rPr>
        <w:t>Пятигорская</w:t>
      </w:r>
      <w:r w:rsidR="0065516C">
        <w:rPr>
          <w:sz w:val="28"/>
          <w:szCs w:val="28"/>
        </w:rPr>
        <w:t>, д.33/1 (каб.8)</w:t>
      </w:r>
      <w:r w:rsidRPr="00A213C6">
        <w:rPr>
          <w:sz w:val="28"/>
          <w:szCs w:val="28"/>
        </w:rPr>
        <w:t>.</w:t>
      </w:r>
    </w:p>
    <w:p w:rsidR="00FA48B1" w:rsidRPr="005A3517" w:rsidP="0065516C">
      <w:pPr>
        <w:ind w:firstLine="567"/>
        <w:jc w:val="both"/>
        <w:rPr>
          <w:sz w:val="28"/>
          <w:szCs w:val="28"/>
        </w:rPr>
      </w:pPr>
      <w:r w:rsidRPr="005A3517">
        <w:rPr>
          <w:sz w:val="28"/>
          <w:szCs w:val="28"/>
        </w:rPr>
        <w:t xml:space="preserve">Постановление может быть обжаловано в </w:t>
      </w:r>
      <w:r w:rsidR="00B26C0A">
        <w:rPr>
          <w:sz w:val="28"/>
          <w:szCs w:val="28"/>
        </w:rPr>
        <w:t>Минераловодский</w:t>
      </w:r>
      <w:r w:rsidRPr="005A3517">
        <w:rPr>
          <w:sz w:val="28"/>
          <w:szCs w:val="28"/>
        </w:rPr>
        <w:t xml:space="preserve"> городской суд Ставропольского края в течение 10 суток, с момента его получения или вручения.</w:t>
      </w:r>
    </w:p>
    <w:p w:rsidR="0047160D" w:rsidP="00FA48B1">
      <w:pPr>
        <w:rPr>
          <w:sz w:val="28"/>
          <w:szCs w:val="28"/>
        </w:rPr>
      </w:pPr>
    </w:p>
    <w:p w:rsidR="00D47F7B" w:rsidRPr="005A3517" w:rsidP="00FA48B1">
      <w:pPr>
        <w:rPr>
          <w:sz w:val="28"/>
          <w:szCs w:val="28"/>
        </w:rPr>
      </w:pPr>
    </w:p>
    <w:p w:rsidR="00FA48B1" w:rsidRPr="005A3517" w:rsidP="00FA48B1">
      <w:pPr>
        <w:rPr>
          <w:sz w:val="28"/>
          <w:szCs w:val="28"/>
        </w:rPr>
      </w:pPr>
      <w:r w:rsidRPr="005A3517">
        <w:rPr>
          <w:bCs/>
          <w:sz w:val="28"/>
          <w:szCs w:val="28"/>
        </w:rPr>
        <w:t xml:space="preserve">Мировой судья                                                      </w:t>
      </w:r>
      <w:r w:rsidRPr="005A3517">
        <w:rPr>
          <w:bCs/>
          <w:sz w:val="28"/>
          <w:szCs w:val="28"/>
        </w:rPr>
        <w:tab/>
      </w:r>
      <w:r w:rsidRPr="005A3517">
        <w:rPr>
          <w:bCs/>
          <w:sz w:val="28"/>
          <w:szCs w:val="28"/>
        </w:rPr>
        <w:tab/>
      </w:r>
      <w:r w:rsidR="00B26C0A">
        <w:rPr>
          <w:bCs/>
          <w:sz w:val="28"/>
          <w:szCs w:val="28"/>
        </w:rPr>
        <w:t xml:space="preserve">         </w:t>
      </w:r>
      <w:r w:rsidR="00864FED">
        <w:rPr>
          <w:bCs/>
          <w:sz w:val="28"/>
          <w:szCs w:val="28"/>
        </w:rPr>
        <w:t xml:space="preserve">      </w:t>
      </w:r>
      <w:r w:rsidR="00B26C0A">
        <w:rPr>
          <w:bCs/>
          <w:sz w:val="28"/>
          <w:szCs w:val="28"/>
        </w:rPr>
        <w:t xml:space="preserve">М.В. </w:t>
      </w:r>
      <w:r w:rsidR="00864FED">
        <w:rPr>
          <w:bCs/>
          <w:sz w:val="28"/>
          <w:szCs w:val="28"/>
        </w:rPr>
        <w:t>Щетинина</w:t>
      </w:r>
    </w:p>
    <w:p w:rsidR="005C2558"/>
    <w:sectPr w:rsidSect="00BE739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1"/>
    <w:rsid w:val="000302BB"/>
    <w:rsid w:val="00033333"/>
    <w:rsid w:val="00034033"/>
    <w:rsid w:val="00035CFF"/>
    <w:rsid w:val="00041EA9"/>
    <w:rsid w:val="00044F06"/>
    <w:rsid w:val="00050AE3"/>
    <w:rsid w:val="00061534"/>
    <w:rsid w:val="00070BC0"/>
    <w:rsid w:val="00081006"/>
    <w:rsid w:val="000A303B"/>
    <w:rsid w:val="000A6D10"/>
    <w:rsid w:val="000B2A0B"/>
    <w:rsid w:val="000C0C37"/>
    <w:rsid w:val="000D56AC"/>
    <w:rsid w:val="000E4228"/>
    <w:rsid w:val="0010426B"/>
    <w:rsid w:val="001047BB"/>
    <w:rsid w:val="00105435"/>
    <w:rsid w:val="00120FD9"/>
    <w:rsid w:val="00135A1B"/>
    <w:rsid w:val="00162F22"/>
    <w:rsid w:val="001648F4"/>
    <w:rsid w:val="00165015"/>
    <w:rsid w:val="00176D9C"/>
    <w:rsid w:val="00191A3F"/>
    <w:rsid w:val="00195290"/>
    <w:rsid w:val="001E77A9"/>
    <w:rsid w:val="001F5F3C"/>
    <w:rsid w:val="00205C39"/>
    <w:rsid w:val="00232A50"/>
    <w:rsid w:val="00233783"/>
    <w:rsid w:val="00236C21"/>
    <w:rsid w:val="00246749"/>
    <w:rsid w:val="00255FB0"/>
    <w:rsid w:val="00265340"/>
    <w:rsid w:val="00272CB1"/>
    <w:rsid w:val="00284291"/>
    <w:rsid w:val="002A35BF"/>
    <w:rsid w:val="002C39F4"/>
    <w:rsid w:val="002C697A"/>
    <w:rsid w:val="002D3983"/>
    <w:rsid w:val="002D5DA5"/>
    <w:rsid w:val="002E079B"/>
    <w:rsid w:val="002E519E"/>
    <w:rsid w:val="002F4A95"/>
    <w:rsid w:val="003033B6"/>
    <w:rsid w:val="00306391"/>
    <w:rsid w:val="00315D2B"/>
    <w:rsid w:val="00327620"/>
    <w:rsid w:val="00332769"/>
    <w:rsid w:val="00387B9F"/>
    <w:rsid w:val="003B0C3F"/>
    <w:rsid w:val="003C6FE2"/>
    <w:rsid w:val="003D1510"/>
    <w:rsid w:val="003D351C"/>
    <w:rsid w:val="003E66BE"/>
    <w:rsid w:val="00400646"/>
    <w:rsid w:val="00416C26"/>
    <w:rsid w:val="0042008A"/>
    <w:rsid w:val="0042039E"/>
    <w:rsid w:val="00426E17"/>
    <w:rsid w:val="00432E39"/>
    <w:rsid w:val="004427B6"/>
    <w:rsid w:val="00445C9B"/>
    <w:rsid w:val="004514CA"/>
    <w:rsid w:val="004647A3"/>
    <w:rsid w:val="0047160D"/>
    <w:rsid w:val="00474FEC"/>
    <w:rsid w:val="00493D00"/>
    <w:rsid w:val="004A01BE"/>
    <w:rsid w:val="004A4A1C"/>
    <w:rsid w:val="004B73B4"/>
    <w:rsid w:val="004D1F51"/>
    <w:rsid w:val="004E3D18"/>
    <w:rsid w:val="005045B3"/>
    <w:rsid w:val="00517151"/>
    <w:rsid w:val="005205E1"/>
    <w:rsid w:val="00520B23"/>
    <w:rsid w:val="00520D24"/>
    <w:rsid w:val="00521FA5"/>
    <w:rsid w:val="00544872"/>
    <w:rsid w:val="00580318"/>
    <w:rsid w:val="00585C1D"/>
    <w:rsid w:val="00596E05"/>
    <w:rsid w:val="005A3517"/>
    <w:rsid w:val="005B1D30"/>
    <w:rsid w:val="005B46DA"/>
    <w:rsid w:val="005C0D1A"/>
    <w:rsid w:val="005C2558"/>
    <w:rsid w:val="005D51C0"/>
    <w:rsid w:val="0060719F"/>
    <w:rsid w:val="00631A58"/>
    <w:rsid w:val="006369F9"/>
    <w:rsid w:val="0065516C"/>
    <w:rsid w:val="00656F45"/>
    <w:rsid w:val="0066714E"/>
    <w:rsid w:val="00686440"/>
    <w:rsid w:val="0069357F"/>
    <w:rsid w:val="006A6231"/>
    <w:rsid w:val="006C22AC"/>
    <w:rsid w:val="006D06C4"/>
    <w:rsid w:val="006D4998"/>
    <w:rsid w:val="006E652F"/>
    <w:rsid w:val="00700EB2"/>
    <w:rsid w:val="0077173B"/>
    <w:rsid w:val="007719ED"/>
    <w:rsid w:val="007726B3"/>
    <w:rsid w:val="007754D5"/>
    <w:rsid w:val="00776456"/>
    <w:rsid w:val="00784A38"/>
    <w:rsid w:val="00786BE4"/>
    <w:rsid w:val="007957FA"/>
    <w:rsid w:val="007B46DD"/>
    <w:rsid w:val="007F2023"/>
    <w:rsid w:val="00804E33"/>
    <w:rsid w:val="00804F9E"/>
    <w:rsid w:val="008106F8"/>
    <w:rsid w:val="00823207"/>
    <w:rsid w:val="0082772C"/>
    <w:rsid w:val="008471CB"/>
    <w:rsid w:val="00850B51"/>
    <w:rsid w:val="00853C21"/>
    <w:rsid w:val="00864FED"/>
    <w:rsid w:val="0087244D"/>
    <w:rsid w:val="00877218"/>
    <w:rsid w:val="008800CD"/>
    <w:rsid w:val="00880D4F"/>
    <w:rsid w:val="008867F3"/>
    <w:rsid w:val="008A3356"/>
    <w:rsid w:val="008D0A50"/>
    <w:rsid w:val="008D3E5C"/>
    <w:rsid w:val="008F7528"/>
    <w:rsid w:val="009053AA"/>
    <w:rsid w:val="00936646"/>
    <w:rsid w:val="00937EF1"/>
    <w:rsid w:val="009456C1"/>
    <w:rsid w:val="009461A7"/>
    <w:rsid w:val="00961E0E"/>
    <w:rsid w:val="00973FCB"/>
    <w:rsid w:val="009C47D8"/>
    <w:rsid w:val="009D28C3"/>
    <w:rsid w:val="009D57FC"/>
    <w:rsid w:val="009D5FCB"/>
    <w:rsid w:val="009D7BF6"/>
    <w:rsid w:val="009F5C26"/>
    <w:rsid w:val="00A121D1"/>
    <w:rsid w:val="00A20028"/>
    <w:rsid w:val="00A213C6"/>
    <w:rsid w:val="00A225F5"/>
    <w:rsid w:val="00A27684"/>
    <w:rsid w:val="00A34FFD"/>
    <w:rsid w:val="00AA45CD"/>
    <w:rsid w:val="00AF63BD"/>
    <w:rsid w:val="00B059BB"/>
    <w:rsid w:val="00B26C0A"/>
    <w:rsid w:val="00B65673"/>
    <w:rsid w:val="00B6797F"/>
    <w:rsid w:val="00B704C9"/>
    <w:rsid w:val="00B841DE"/>
    <w:rsid w:val="00B84A4A"/>
    <w:rsid w:val="00B953D4"/>
    <w:rsid w:val="00BA3C10"/>
    <w:rsid w:val="00BD1414"/>
    <w:rsid w:val="00BE2123"/>
    <w:rsid w:val="00BE230D"/>
    <w:rsid w:val="00BE4259"/>
    <w:rsid w:val="00BE739C"/>
    <w:rsid w:val="00C02A93"/>
    <w:rsid w:val="00C3636F"/>
    <w:rsid w:val="00C3794E"/>
    <w:rsid w:val="00C426D3"/>
    <w:rsid w:val="00C50B16"/>
    <w:rsid w:val="00C7316E"/>
    <w:rsid w:val="00C765B4"/>
    <w:rsid w:val="00C9066A"/>
    <w:rsid w:val="00CA0C0D"/>
    <w:rsid w:val="00CB13EF"/>
    <w:rsid w:val="00CB2FC4"/>
    <w:rsid w:val="00CE74BE"/>
    <w:rsid w:val="00D2754C"/>
    <w:rsid w:val="00D27717"/>
    <w:rsid w:val="00D361B8"/>
    <w:rsid w:val="00D41485"/>
    <w:rsid w:val="00D44A5C"/>
    <w:rsid w:val="00D47F7B"/>
    <w:rsid w:val="00D5549D"/>
    <w:rsid w:val="00D71B25"/>
    <w:rsid w:val="00D943FD"/>
    <w:rsid w:val="00D96E3D"/>
    <w:rsid w:val="00DB7A56"/>
    <w:rsid w:val="00DC7DB0"/>
    <w:rsid w:val="00DD4721"/>
    <w:rsid w:val="00DE794D"/>
    <w:rsid w:val="00DF34AD"/>
    <w:rsid w:val="00DF5EF3"/>
    <w:rsid w:val="00DF7B9A"/>
    <w:rsid w:val="00E037AA"/>
    <w:rsid w:val="00E21AFA"/>
    <w:rsid w:val="00E601D9"/>
    <w:rsid w:val="00E80F9A"/>
    <w:rsid w:val="00E901AA"/>
    <w:rsid w:val="00E97D7E"/>
    <w:rsid w:val="00EA1325"/>
    <w:rsid w:val="00EC1C21"/>
    <w:rsid w:val="00EE3B6E"/>
    <w:rsid w:val="00EF7CB0"/>
    <w:rsid w:val="00F304B6"/>
    <w:rsid w:val="00F46485"/>
    <w:rsid w:val="00F55A94"/>
    <w:rsid w:val="00F672DC"/>
    <w:rsid w:val="00F76A60"/>
    <w:rsid w:val="00F81025"/>
    <w:rsid w:val="00F8277E"/>
    <w:rsid w:val="00F957D1"/>
    <w:rsid w:val="00F95FBF"/>
    <w:rsid w:val="00F96BCA"/>
    <w:rsid w:val="00FA0DBE"/>
    <w:rsid w:val="00FA48B1"/>
    <w:rsid w:val="00FB138C"/>
    <w:rsid w:val="00FB72C4"/>
    <w:rsid w:val="00FF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48B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A4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FA48B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FA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4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2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213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36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DB7A5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DB7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3CA120714ACA4B1607E4382F09820F3060AB21147779CEB93E6FADF48C4C7E5B4F1D967F4EDE0D5511A152E372AAB04639726FF4Y4b7I" TargetMode="External" /><Relationship Id="rId5" Type="http://schemas.openxmlformats.org/officeDocument/2006/relationships/hyperlink" Target="consultantplus://offline/ref=5B3CA120714ACA4B1607E4382F09820F3060AE211B7779CEB93E6FADF48C4C7E5B4F1D937A4ED558005EA00EA620B9B04139716FE8463531Y7b8I" TargetMode="External" /><Relationship Id="rId6" Type="http://schemas.openxmlformats.org/officeDocument/2006/relationships/hyperlink" Target="consultantplus://offline/ref=5B3CA120714ACA4B1607E4382F09820F3060AE211B7779CEB93E6FADF48C4C7E5B4F1D937A4ED15B025EA00EA620B9B04139716FE8463531Y7b8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