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090D" w:rsidRPr="00FB711F" w:rsidP="00E4090D">
      <w:pPr>
        <w:shd w:val="clear" w:color="auto" w:fill="FFFFFF"/>
        <w:ind w:firstLine="709"/>
        <w:jc w:val="right"/>
      </w:pPr>
      <w:r w:rsidRPr="00FB711F">
        <w:t xml:space="preserve">дело № </w:t>
      </w:r>
      <w:r w:rsidRPr="00FB711F" w:rsidR="005A08BF">
        <w:t>5</w:t>
      </w:r>
      <w:r w:rsidRPr="00FB711F">
        <w:t>-</w:t>
      </w:r>
      <w:r w:rsidRPr="00FB711F" w:rsidR="00FB711F">
        <w:t>125</w:t>
      </w:r>
      <w:r w:rsidRPr="00FB711F" w:rsidR="000051B3">
        <w:t>-22-276/</w:t>
      </w:r>
      <w:r w:rsidRPr="00FB711F" w:rsidR="00966E57">
        <w:t>2</w:t>
      </w:r>
      <w:r w:rsidRPr="00FB711F" w:rsidR="005A08BF">
        <w:t>0</w:t>
      </w:r>
      <w:r w:rsidRPr="00FB711F" w:rsidR="00FF26AB">
        <w:t>2</w:t>
      </w:r>
      <w:r w:rsidRPr="00FB711F" w:rsidR="005A08BF">
        <w:t>4</w:t>
      </w:r>
    </w:p>
    <w:p w:rsidR="000051B3" w:rsidRPr="00FB711F" w:rsidP="00E4090D">
      <w:pPr>
        <w:shd w:val="clear" w:color="auto" w:fill="FFFFFF"/>
        <w:ind w:firstLine="709"/>
        <w:jc w:val="right"/>
      </w:pPr>
      <w:r w:rsidRPr="00FB711F">
        <w:t>УИД 26</w:t>
      </w:r>
      <w:r w:rsidRPr="00FB711F">
        <w:rPr>
          <w:lang w:val="en-US"/>
        </w:rPr>
        <w:t>MS</w:t>
      </w:r>
      <w:r w:rsidRPr="00FB711F">
        <w:t>00</w:t>
      </w:r>
      <w:r w:rsidRPr="00FB711F" w:rsidR="00E51AB3">
        <w:t>76</w:t>
      </w:r>
      <w:r w:rsidRPr="00FB711F">
        <w:t>-01-20</w:t>
      </w:r>
      <w:r w:rsidRPr="00FB711F" w:rsidR="00966E57">
        <w:t>2</w:t>
      </w:r>
      <w:r w:rsidRPr="00FB711F" w:rsidR="005A08BF">
        <w:t>4</w:t>
      </w:r>
      <w:r w:rsidRPr="00FB711F">
        <w:t>-0</w:t>
      </w:r>
      <w:r w:rsidRPr="00FB711F" w:rsidR="00966E57">
        <w:t>0</w:t>
      </w:r>
      <w:r w:rsidRPr="00FB711F" w:rsidR="00FB711F">
        <w:t>1108</w:t>
      </w:r>
      <w:r w:rsidRPr="00FB711F">
        <w:t>-</w:t>
      </w:r>
      <w:r w:rsidRPr="00FB711F" w:rsidR="00FB711F">
        <w:t>59</w:t>
      </w:r>
    </w:p>
    <w:p w:rsidR="000051B3" w:rsidRPr="00E51AB3" w:rsidP="00E4090D">
      <w:pPr>
        <w:shd w:val="clear" w:color="auto" w:fill="FFFFFF"/>
        <w:ind w:firstLine="709"/>
        <w:jc w:val="right"/>
        <w:rPr>
          <w:sz w:val="26"/>
          <w:szCs w:val="24"/>
        </w:rPr>
      </w:pPr>
    </w:p>
    <w:p w:rsidR="00E4090D" w:rsidRPr="00666A5C" w:rsidP="00E4090D">
      <w:pPr>
        <w:shd w:val="clear" w:color="auto" w:fill="FFFFFF"/>
        <w:jc w:val="center"/>
        <w:rPr>
          <w:sz w:val="26"/>
          <w:szCs w:val="24"/>
        </w:rPr>
      </w:pPr>
      <w:r w:rsidRPr="00666A5C">
        <w:rPr>
          <w:sz w:val="26"/>
          <w:szCs w:val="24"/>
        </w:rPr>
        <w:t xml:space="preserve">ПОСТАНОВЛЕНИЕ </w:t>
      </w:r>
    </w:p>
    <w:p w:rsidR="00E4090D" w:rsidRPr="00666A5C" w:rsidP="00E4090D">
      <w:pPr>
        <w:shd w:val="clear" w:color="auto" w:fill="FFFFFF"/>
        <w:jc w:val="center"/>
        <w:rPr>
          <w:spacing w:val="-2"/>
          <w:sz w:val="26"/>
          <w:szCs w:val="24"/>
        </w:rPr>
      </w:pPr>
      <w:r w:rsidRPr="00666A5C">
        <w:rPr>
          <w:spacing w:val="-2"/>
          <w:sz w:val="26"/>
          <w:szCs w:val="24"/>
        </w:rPr>
        <w:t>по делу об административном правонарушении</w:t>
      </w:r>
    </w:p>
    <w:p w:rsidR="00E4090D" w:rsidRPr="00666A5C" w:rsidP="00E4090D">
      <w:pPr>
        <w:shd w:val="clear" w:color="auto" w:fill="FFFFFF"/>
        <w:jc w:val="center"/>
        <w:rPr>
          <w:sz w:val="26"/>
          <w:szCs w:val="24"/>
        </w:rPr>
      </w:pPr>
    </w:p>
    <w:p w:rsidR="00E4090D" w:rsidRPr="00666A5C" w:rsidP="00666A5C">
      <w:pPr>
        <w:shd w:val="clear" w:color="auto" w:fill="FFFFFF"/>
        <w:tabs>
          <w:tab w:val="left" w:pos="7655"/>
        </w:tabs>
        <w:jc w:val="both"/>
        <w:rPr>
          <w:sz w:val="26"/>
          <w:szCs w:val="24"/>
        </w:rPr>
      </w:pPr>
      <w:r w:rsidRPr="00666A5C">
        <w:rPr>
          <w:spacing w:val="-2"/>
          <w:sz w:val="26"/>
          <w:szCs w:val="24"/>
        </w:rPr>
        <w:t>город Минеральные Воды</w:t>
      </w:r>
      <w:r w:rsidR="00E51AB3">
        <w:rPr>
          <w:spacing w:val="-2"/>
          <w:sz w:val="26"/>
          <w:szCs w:val="24"/>
        </w:rPr>
        <w:t xml:space="preserve">                                                                </w:t>
      </w:r>
      <w:r w:rsidR="005A08BF">
        <w:rPr>
          <w:spacing w:val="-2"/>
          <w:sz w:val="26"/>
          <w:szCs w:val="24"/>
        </w:rPr>
        <w:t xml:space="preserve"> </w:t>
      </w:r>
      <w:r w:rsidR="00FB711F">
        <w:rPr>
          <w:spacing w:val="-2"/>
          <w:sz w:val="26"/>
          <w:szCs w:val="24"/>
        </w:rPr>
        <w:t xml:space="preserve">   </w:t>
      </w:r>
      <w:r w:rsidR="005A08BF">
        <w:rPr>
          <w:spacing w:val="-2"/>
          <w:sz w:val="26"/>
          <w:szCs w:val="24"/>
        </w:rPr>
        <w:t xml:space="preserve">   </w:t>
      </w:r>
      <w:r w:rsidR="00E51AB3">
        <w:rPr>
          <w:spacing w:val="-2"/>
          <w:sz w:val="26"/>
          <w:szCs w:val="24"/>
        </w:rPr>
        <w:t xml:space="preserve">    </w:t>
      </w:r>
      <w:r w:rsidR="00FB711F">
        <w:rPr>
          <w:spacing w:val="-2"/>
          <w:sz w:val="26"/>
          <w:szCs w:val="24"/>
        </w:rPr>
        <w:t>03</w:t>
      </w:r>
      <w:r w:rsidRPr="00BD6A7A" w:rsidR="000051B3">
        <w:rPr>
          <w:spacing w:val="-1"/>
          <w:sz w:val="26"/>
          <w:szCs w:val="24"/>
        </w:rPr>
        <w:t xml:space="preserve"> </w:t>
      </w:r>
      <w:r w:rsidR="00FB711F">
        <w:rPr>
          <w:spacing w:val="-1"/>
          <w:sz w:val="26"/>
          <w:szCs w:val="24"/>
        </w:rPr>
        <w:t>мая</w:t>
      </w:r>
      <w:r w:rsidRPr="00666A5C" w:rsidR="000051B3">
        <w:rPr>
          <w:spacing w:val="-1"/>
          <w:sz w:val="26"/>
          <w:szCs w:val="24"/>
        </w:rPr>
        <w:t xml:space="preserve"> 20</w:t>
      </w:r>
      <w:r w:rsidR="00966E57">
        <w:rPr>
          <w:spacing w:val="-1"/>
          <w:sz w:val="26"/>
          <w:szCs w:val="24"/>
        </w:rPr>
        <w:t>2</w:t>
      </w:r>
      <w:r w:rsidR="005A08BF">
        <w:rPr>
          <w:spacing w:val="-1"/>
          <w:sz w:val="26"/>
          <w:szCs w:val="24"/>
        </w:rPr>
        <w:t>4</w:t>
      </w:r>
      <w:r w:rsidRPr="00666A5C">
        <w:rPr>
          <w:spacing w:val="-1"/>
          <w:sz w:val="26"/>
          <w:szCs w:val="24"/>
        </w:rPr>
        <w:t xml:space="preserve"> года</w:t>
      </w:r>
    </w:p>
    <w:p w:rsidR="00E4090D" w:rsidRPr="00666A5C" w:rsidP="00E4090D">
      <w:pPr>
        <w:shd w:val="clear" w:color="auto" w:fill="FFFFFF"/>
        <w:jc w:val="both"/>
        <w:rPr>
          <w:sz w:val="26"/>
          <w:szCs w:val="24"/>
        </w:rPr>
      </w:pPr>
    </w:p>
    <w:p w:rsidR="00E4090D" w:rsidRPr="00666A5C" w:rsidP="00E4090D">
      <w:pPr>
        <w:shd w:val="clear" w:color="auto" w:fill="FFFFFF"/>
        <w:ind w:firstLine="709"/>
        <w:jc w:val="both"/>
        <w:rPr>
          <w:sz w:val="26"/>
          <w:szCs w:val="24"/>
        </w:rPr>
      </w:pPr>
      <w:r w:rsidRPr="00666A5C">
        <w:rPr>
          <w:sz w:val="26"/>
          <w:szCs w:val="24"/>
        </w:rPr>
        <w:t>Мировой судья судебного участка № 5 Минераловодского района Ставропольского края</w:t>
      </w:r>
      <w:r w:rsidR="00E51AB3">
        <w:rPr>
          <w:sz w:val="26"/>
          <w:szCs w:val="24"/>
        </w:rPr>
        <w:t xml:space="preserve"> </w:t>
      </w:r>
      <w:r w:rsidR="005A08BF">
        <w:rPr>
          <w:sz w:val="26"/>
          <w:szCs w:val="24"/>
        </w:rPr>
        <w:t>Щетинина</w:t>
      </w:r>
      <w:r w:rsidR="00E51AB3">
        <w:rPr>
          <w:sz w:val="26"/>
          <w:szCs w:val="24"/>
        </w:rPr>
        <w:t xml:space="preserve"> М.В.</w:t>
      </w:r>
      <w:r w:rsidRPr="00666A5C">
        <w:rPr>
          <w:sz w:val="26"/>
          <w:szCs w:val="24"/>
        </w:rPr>
        <w:t>,</w:t>
      </w:r>
      <w:r w:rsidR="00E51AB3">
        <w:rPr>
          <w:sz w:val="26"/>
          <w:szCs w:val="24"/>
        </w:rPr>
        <w:t xml:space="preserve"> в отсутствие </w:t>
      </w:r>
      <w:r w:rsidR="00966E57">
        <w:rPr>
          <w:sz w:val="26"/>
          <w:szCs w:val="24"/>
        </w:rPr>
        <w:t>С</w:t>
      </w:r>
      <w:r w:rsidR="00FF26AB">
        <w:rPr>
          <w:sz w:val="26"/>
          <w:szCs w:val="24"/>
        </w:rPr>
        <w:t>ерганова</w:t>
      </w:r>
      <w:r w:rsidR="00FF26AB">
        <w:rPr>
          <w:sz w:val="26"/>
          <w:szCs w:val="24"/>
        </w:rPr>
        <w:t xml:space="preserve"> </w:t>
      </w:r>
      <w:r w:rsidR="00EA520F">
        <w:rPr>
          <w:sz w:val="26"/>
          <w:szCs w:val="24"/>
        </w:rPr>
        <w:t>--</w:t>
      </w:r>
      <w:r w:rsidR="00FF26AB">
        <w:rPr>
          <w:sz w:val="26"/>
          <w:szCs w:val="24"/>
        </w:rPr>
        <w:t>.</w:t>
      </w:r>
      <w:r w:rsidR="00E51AB3">
        <w:rPr>
          <w:sz w:val="26"/>
          <w:szCs w:val="24"/>
        </w:rPr>
        <w:t>,</w:t>
      </w:r>
    </w:p>
    <w:p w:rsidR="00E4090D" w:rsidRPr="00666A5C" w:rsidP="00E4090D">
      <w:pPr>
        <w:shd w:val="clear" w:color="auto" w:fill="FFFFFF"/>
        <w:ind w:firstLine="709"/>
        <w:jc w:val="both"/>
        <w:rPr>
          <w:sz w:val="26"/>
          <w:szCs w:val="24"/>
        </w:rPr>
      </w:pPr>
      <w:r w:rsidRPr="00666A5C">
        <w:rPr>
          <w:spacing w:val="-1"/>
          <w:sz w:val="26"/>
          <w:szCs w:val="24"/>
        </w:rPr>
        <w:t>рассмотре</w:t>
      </w:r>
      <w:r w:rsidR="00E51AB3">
        <w:rPr>
          <w:spacing w:val="-1"/>
          <w:sz w:val="26"/>
          <w:szCs w:val="24"/>
        </w:rPr>
        <w:t>в</w:t>
      </w:r>
      <w:r w:rsidRPr="00666A5C">
        <w:rPr>
          <w:spacing w:val="-1"/>
          <w:sz w:val="26"/>
          <w:szCs w:val="24"/>
        </w:rPr>
        <w:t xml:space="preserve"> </w:t>
      </w:r>
      <w:r w:rsidR="00E51AB3">
        <w:rPr>
          <w:spacing w:val="-1"/>
          <w:sz w:val="26"/>
          <w:szCs w:val="24"/>
        </w:rPr>
        <w:t xml:space="preserve">административное </w:t>
      </w:r>
      <w:r w:rsidRPr="00666A5C">
        <w:rPr>
          <w:spacing w:val="-1"/>
          <w:sz w:val="26"/>
          <w:szCs w:val="24"/>
        </w:rPr>
        <w:t>дел</w:t>
      </w:r>
      <w:r w:rsidR="00E51AB3">
        <w:rPr>
          <w:spacing w:val="-1"/>
          <w:sz w:val="26"/>
          <w:szCs w:val="24"/>
        </w:rPr>
        <w:t>о</w:t>
      </w:r>
      <w:r w:rsidRPr="00666A5C">
        <w:rPr>
          <w:spacing w:val="-1"/>
          <w:sz w:val="26"/>
          <w:szCs w:val="24"/>
        </w:rPr>
        <w:t xml:space="preserve"> в отношении </w:t>
      </w:r>
      <w:r w:rsidR="00966E57">
        <w:rPr>
          <w:spacing w:val="-1"/>
          <w:sz w:val="26"/>
          <w:szCs w:val="24"/>
        </w:rPr>
        <w:t>С</w:t>
      </w:r>
      <w:r w:rsidR="00FF26AB">
        <w:rPr>
          <w:spacing w:val="-1"/>
          <w:sz w:val="26"/>
          <w:szCs w:val="24"/>
        </w:rPr>
        <w:t>е</w:t>
      </w:r>
      <w:r w:rsidR="00966E57">
        <w:rPr>
          <w:spacing w:val="-1"/>
          <w:sz w:val="26"/>
          <w:szCs w:val="24"/>
        </w:rPr>
        <w:t>р</w:t>
      </w:r>
      <w:r w:rsidR="00FF26AB">
        <w:rPr>
          <w:spacing w:val="-1"/>
          <w:sz w:val="26"/>
          <w:szCs w:val="24"/>
        </w:rPr>
        <w:t>ганова</w:t>
      </w:r>
      <w:r w:rsidR="00FF26AB">
        <w:rPr>
          <w:spacing w:val="-1"/>
          <w:sz w:val="26"/>
          <w:szCs w:val="24"/>
        </w:rPr>
        <w:t xml:space="preserve"> </w:t>
      </w:r>
      <w:r w:rsidR="00EA520F">
        <w:rPr>
          <w:spacing w:val="-1"/>
          <w:sz w:val="26"/>
          <w:szCs w:val="24"/>
        </w:rPr>
        <w:t>--</w:t>
      </w:r>
      <w:r w:rsidRPr="00666A5C" w:rsidR="000051B3">
        <w:rPr>
          <w:sz w:val="26"/>
          <w:szCs w:val="24"/>
        </w:rPr>
        <w:t xml:space="preserve">, </w:t>
      </w:r>
      <w:r w:rsidRPr="00666A5C">
        <w:rPr>
          <w:spacing w:val="-2"/>
          <w:sz w:val="26"/>
          <w:szCs w:val="24"/>
        </w:rPr>
        <w:t>о совершении административного правонарушения, предусмотренного ст.17.8 Кодекса РФ об АП,</w:t>
      </w:r>
    </w:p>
    <w:p w:rsidR="00E4090D" w:rsidRPr="00666A5C" w:rsidP="00E4090D">
      <w:pPr>
        <w:shd w:val="clear" w:color="auto" w:fill="FFFFFF"/>
        <w:jc w:val="both"/>
        <w:rPr>
          <w:spacing w:val="-2"/>
          <w:sz w:val="26"/>
          <w:szCs w:val="24"/>
        </w:rPr>
      </w:pPr>
    </w:p>
    <w:p w:rsidR="00E4090D" w:rsidRPr="00666A5C" w:rsidP="00E4090D">
      <w:pPr>
        <w:shd w:val="clear" w:color="auto" w:fill="FFFFFF"/>
        <w:jc w:val="center"/>
        <w:rPr>
          <w:sz w:val="26"/>
          <w:szCs w:val="24"/>
        </w:rPr>
      </w:pPr>
      <w:r w:rsidRPr="00666A5C">
        <w:rPr>
          <w:spacing w:val="-2"/>
          <w:sz w:val="26"/>
          <w:szCs w:val="24"/>
        </w:rPr>
        <w:t>УСТАНОВИЛ:</w:t>
      </w:r>
    </w:p>
    <w:p w:rsidR="00E4090D" w:rsidRPr="00666A5C" w:rsidP="00E4090D">
      <w:pPr>
        <w:shd w:val="clear" w:color="auto" w:fill="FFFFFF"/>
        <w:ind w:firstLine="709"/>
        <w:jc w:val="both"/>
        <w:rPr>
          <w:sz w:val="26"/>
          <w:szCs w:val="24"/>
        </w:rPr>
      </w:pPr>
    </w:p>
    <w:p w:rsidR="00E4090D" w:rsidRPr="00666A5C" w:rsidP="00E4090D">
      <w:pPr>
        <w:widowControl/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--</w:t>
      </w:r>
      <w:r w:rsidRPr="00666A5C">
        <w:rPr>
          <w:sz w:val="26"/>
          <w:szCs w:val="24"/>
        </w:rPr>
        <w:t xml:space="preserve"> года в </w:t>
      </w:r>
      <w:r>
        <w:rPr>
          <w:sz w:val="26"/>
          <w:szCs w:val="24"/>
        </w:rPr>
        <w:t>-</w:t>
      </w:r>
      <w:r w:rsidRPr="00666A5C">
        <w:rPr>
          <w:sz w:val="26"/>
          <w:szCs w:val="24"/>
        </w:rPr>
        <w:t xml:space="preserve"> часов </w:t>
      </w:r>
      <w:r>
        <w:rPr>
          <w:sz w:val="26"/>
          <w:szCs w:val="24"/>
        </w:rPr>
        <w:t>-</w:t>
      </w:r>
      <w:r w:rsidRPr="00666A5C">
        <w:rPr>
          <w:sz w:val="26"/>
          <w:szCs w:val="24"/>
        </w:rPr>
        <w:t xml:space="preserve"> минут судебный пристав ОУПДС Минераловодского районного отдела судебных </w:t>
      </w:r>
      <w:r w:rsidRPr="00666A5C">
        <w:rPr>
          <w:sz w:val="26"/>
          <w:szCs w:val="24"/>
        </w:rPr>
        <w:t>приставов управления Федеральной службы судебных приставов России</w:t>
      </w:r>
      <w:r w:rsidRPr="00666A5C">
        <w:rPr>
          <w:sz w:val="26"/>
          <w:szCs w:val="24"/>
        </w:rPr>
        <w:t xml:space="preserve"> по Ставропольскому краю </w:t>
      </w:r>
      <w:r>
        <w:rPr>
          <w:sz w:val="26"/>
          <w:szCs w:val="24"/>
        </w:rPr>
        <w:t>--</w:t>
      </w:r>
      <w:r w:rsidRPr="00666A5C">
        <w:rPr>
          <w:sz w:val="26"/>
          <w:szCs w:val="24"/>
        </w:rPr>
        <w:t xml:space="preserve">. по адресу: </w:t>
      </w:r>
      <w:r w:rsidRPr="00666A5C">
        <w:rPr>
          <w:sz w:val="26"/>
          <w:szCs w:val="24"/>
        </w:rPr>
        <w:t xml:space="preserve">Ставропольский край, город </w:t>
      </w:r>
      <w:r>
        <w:rPr>
          <w:sz w:val="26"/>
          <w:szCs w:val="24"/>
        </w:rPr>
        <w:t>--</w:t>
      </w:r>
      <w:r w:rsidRPr="00666A5C">
        <w:rPr>
          <w:sz w:val="26"/>
          <w:szCs w:val="24"/>
        </w:rPr>
        <w:t xml:space="preserve">, </w:t>
      </w:r>
      <w:r w:rsidR="005A08BF">
        <w:rPr>
          <w:sz w:val="26"/>
          <w:szCs w:val="24"/>
        </w:rPr>
        <w:t>ул</w:t>
      </w:r>
      <w:r w:rsidR="004878B2">
        <w:rPr>
          <w:sz w:val="26"/>
          <w:szCs w:val="24"/>
        </w:rPr>
        <w:t xml:space="preserve">. </w:t>
      </w:r>
      <w:r>
        <w:rPr>
          <w:sz w:val="26"/>
          <w:szCs w:val="24"/>
        </w:rPr>
        <w:t>--</w:t>
      </w:r>
      <w:r w:rsidRPr="00666A5C">
        <w:rPr>
          <w:sz w:val="26"/>
          <w:szCs w:val="24"/>
        </w:rPr>
        <w:t>, д</w:t>
      </w:r>
      <w:r w:rsidR="004878B2">
        <w:rPr>
          <w:sz w:val="26"/>
          <w:szCs w:val="24"/>
        </w:rPr>
        <w:t>.</w:t>
      </w:r>
      <w:r>
        <w:rPr>
          <w:sz w:val="26"/>
          <w:szCs w:val="24"/>
        </w:rPr>
        <w:t>--</w:t>
      </w:r>
      <w:r w:rsidRPr="00666A5C">
        <w:rPr>
          <w:sz w:val="26"/>
          <w:szCs w:val="24"/>
        </w:rPr>
        <w:t xml:space="preserve">, осуществлял выезд для принудительного привода на основании постановления </w:t>
      </w:r>
      <w:r w:rsidRPr="00666A5C" w:rsidR="00666A5C">
        <w:rPr>
          <w:sz w:val="26"/>
          <w:szCs w:val="24"/>
        </w:rPr>
        <w:t>о приводе должника по ИП</w:t>
      </w:r>
      <w:r w:rsidR="004878B2">
        <w:rPr>
          <w:sz w:val="26"/>
          <w:szCs w:val="24"/>
        </w:rPr>
        <w:t xml:space="preserve"> </w:t>
      </w:r>
      <w:r w:rsidRPr="00666A5C" w:rsidR="000051B3">
        <w:rPr>
          <w:sz w:val="26"/>
          <w:szCs w:val="24"/>
        </w:rPr>
        <w:t xml:space="preserve">от </w:t>
      </w:r>
      <w:r>
        <w:rPr>
          <w:sz w:val="26"/>
          <w:szCs w:val="24"/>
        </w:rPr>
        <w:t>--</w:t>
      </w:r>
      <w:r w:rsidRPr="00666A5C" w:rsidR="000051B3">
        <w:rPr>
          <w:sz w:val="26"/>
          <w:szCs w:val="24"/>
        </w:rPr>
        <w:t xml:space="preserve"> года судебного пристава исполнителя Минераловодского районного отдела судебных приставов управления Федеральной службы судебных приставов России по Ставропольскому краю </w:t>
      </w:r>
      <w:r>
        <w:rPr>
          <w:sz w:val="26"/>
          <w:szCs w:val="24"/>
        </w:rPr>
        <w:t>--</w:t>
      </w:r>
      <w:r w:rsidR="00FB711F">
        <w:rPr>
          <w:sz w:val="26"/>
          <w:szCs w:val="24"/>
        </w:rPr>
        <w:t>.</w:t>
      </w:r>
      <w:r w:rsidR="002615F2">
        <w:rPr>
          <w:sz w:val="26"/>
          <w:szCs w:val="24"/>
        </w:rPr>
        <w:t>,</w:t>
      </w:r>
      <w:r w:rsidRPr="00666A5C" w:rsidR="000051B3">
        <w:rPr>
          <w:sz w:val="26"/>
          <w:szCs w:val="24"/>
        </w:rPr>
        <w:t xml:space="preserve"> </w:t>
      </w:r>
      <w:r w:rsidR="00A43F11">
        <w:rPr>
          <w:sz w:val="26"/>
          <w:szCs w:val="24"/>
        </w:rPr>
        <w:t xml:space="preserve">Серганов </w:t>
      </w:r>
      <w:r>
        <w:rPr>
          <w:sz w:val="26"/>
          <w:szCs w:val="24"/>
        </w:rPr>
        <w:t>-</w:t>
      </w:r>
      <w:r w:rsidR="00A43F11">
        <w:rPr>
          <w:sz w:val="26"/>
          <w:szCs w:val="24"/>
        </w:rPr>
        <w:t>.</w:t>
      </w:r>
      <w:r w:rsidRPr="00666A5C" w:rsidR="000051B3">
        <w:rPr>
          <w:sz w:val="26"/>
          <w:szCs w:val="24"/>
        </w:rPr>
        <w:t xml:space="preserve"> ознакомившись с вышеуказанным постановлением о принудительном приводе, </w:t>
      </w:r>
      <w:r w:rsidR="002615F2">
        <w:rPr>
          <w:sz w:val="26"/>
          <w:szCs w:val="24"/>
        </w:rPr>
        <w:t>отказалс</w:t>
      </w:r>
      <w:r w:rsidR="00A43F11">
        <w:rPr>
          <w:sz w:val="26"/>
          <w:szCs w:val="24"/>
        </w:rPr>
        <w:t>я</w:t>
      </w:r>
      <w:r w:rsidR="002615F2">
        <w:rPr>
          <w:sz w:val="26"/>
          <w:szCs w:val="24"/>
        </w:rPr>
        <w:t xml:space="preserve"> проследовать к судебному приставу</w:t>
      </w:r>
      <w:r w:rsidRPr="00666A5C" w:rsidR="000051B3">
        <w:rPr>
          <w:sz w:val="26"/>
          <w:szCs w:val="24"/>
        </w:rPr>
        <w:t xml:space="preserve">, </w:t>
      </w:r>
      <w:r w:rsidR="00087ABA">
        <w:rPr>
          <w:sz w:val="26"/>
          <w:szCs w:val="24"/>
        </w:rPr>
        <w:t>выражал своё недовольство,</w:t>
      </w:r>
      <w:r w:rsidRPr="00666A5C">
        <w:rPr>
          <w:sz w:val="26"/>
          <w:szCs w:val="24"/>
        </w:rPr>
        <w:t xml:space="preserve"> тем самым препятствовал судебному приставу осуществлять принудительный</w:t>
      </w:r>
      <w:r w:rsidRPr="00666A5C">
        <w:rPr>
          <w:sz w:val="26"/>
          <w:szCs w:val="24"/>
        </w:rPr>
        <w:t xml:space="preserve"> привод.</w:t>
      </w:r>
    </w:p>
    <w:p w:rsidR="00087ABA" w:rsidRPr="00087ABA" w:rsidP="00087ABA">
      <w:pPr>
        <w:shd w:val="clear" w:color="auto" w:fill="FFFFFF"/>
        <w:ind w:firstLine="709"/>
        <w:jc w:val="both"/>
        <w:rPr>
          <w:sz w:val="26"/>
          <w:szCs w:val="26"/>
        </w:rPr>
      </w:pPr>
      <w:r w:rsidRPr="00087ABA">
        <w:rPr>
          <w:sz w:val="26"/>
          <w:szCs w:val="26"/>
        </w:rPr>
        <w:t xml:space="preserve">В судебное заседание </w:t>
      </w:r>
      <w:r>
        <w:rPr>
          <w:sz w:val="26"/>
          <w:szCs w:val="24"/>
        </w:rPr>
        <w:t>Серганов</w:t>
      </w:r>
      <w:r>
        <w:rPr>
          <w:sz w:val="26"/>
          <w:szCs w:val="24"/>
        </w:rPr>
        <w:t xml:space="preserve"> </w:t>
      </w:r>
      <w:r w:rsidR="00EA520F">
        <w:rPr>
          <w:sz w:val="26"/>
          <w:szCs w:val="24"/>
        </w:rPr>
        <w:t>-</w:t>
      </w:r>
      <w:r>
        <w:rPr>
          <w:sz w:val="26"/>
          <w:szCs w:val="24"/>
        </w:rPr>
        <w:t>.</w:t>
      </w:r>
      <w:r w:rsidRPr="00087ABA">
        <w:rPr>
          <w:sz w:val="26"/>
          <w:szCs w:val="26"/>
        </w:rPr>
        <w:t xml:space="preserve">, </w:t>
      </w:r>
      <w:r w:rsidRPr="00087ABA">
        <w:rPr>
          <w:sz w:val="26"/>
          <w:szCs w:val="26"/>
        </w:rPr>
        <w:t xml:space="preserve">не явился, с ходатайством об отложении рассмотрения дела не обращался. </w:t>
      </w:r>
      <w:r>
        <w:rPr>
          <w:sz w:val="26"/>
          <w:szCs w:val="24"/>
        </w:rPr>
        <w:t>Серганов</w:t>
      </w:r>
      <w:r>
        <w:rPr>
          <w:sz w:val="26"/>
          <w:szCs w:val="24"/>
        </w:rPr>
        <w:t xml:space="preserve"> </w:t>
      </w:r>
      <w:r w:rsidR="00EA520F">
        <w:rPr>
          <w:sz w:val="26"/>
          <w:szCs w:val="24"/>
        </w:rPr>
        <w:t>-</w:t>
      </w:r>
      <w:r>
        <w:rPr>
          <w:sz w:val="26"/>
          <w:szCs w:val="24"/>
        </w:rPr>
        <w:t>.</w:t>
      </w:r>
      <w:r w:rsidRPr="00087ABA">
        <w:rPr>
          <w:sz w:val="26"/>
          <w:szCs w:val="26"/>
        </w:rPr>
        <w:t xml:space="preserve"> </w:t>
      </w:r>
      <w:r w:rsidRPr="00087ABA">
        <w:rPr>
          <w:sz w:val="26"/>
          <w:szCs w:val="26"/>
        </w:rPr>
        <w:t>извещался о дате, времени и месте рассмотрения дела по месту жительства, указанному в протоколе об административном правонарушении. Однако, согласно рапорта судебного пристава от</w:t>
      </w:r>
      <w:r w:rsidRPr="00087ABA">
        <w:rPr>
          <w:sz w:val="26"/>
          <w:szCs w:val="26"/>
        </w:rPr>
        <w:t xml:space="preserve"> </w:t>
      </w:r>
      <w:r w:rsidR="00EA520F">
        <w:rPr>
          <w:sz w:val="26"/>
          <w:szCs w:val="26"/>
        </w:rPr>
        <w:t>--</w:t>
      </w:r>
      <w:r w:rsidRPr="00087ABA">
        <w:rPr>
          <w:sz w:val="26"/>
          <w:szCs w:val="26"/>
        </w:rPr>
        <w:t xml:space="preserve">г. место нахождение </w:t>
      </w:r>
      <w:r w:rsidR="00FB711F">
        <w:rPr>
          <w:sz w:val="26"/>
          <w:szCs w:val="24"/>
        </w:rPr>
        <w:t xml:space="preserve">Серганова </w:t>
      </w:r>
      <w:r w:rsidR="00EA520F">
        <w:rPr>
          <w:sz w:val="26"/>
          <w:szCs w:val="24"/>
        </w:rPr>
        <w:t>-</w:t>
      </w:r>
      <w:r w:rsidR="00FB711F">
        <w:rPr>
          <w:sz w:val="26"/>
          <w:szCs w:val="24"/>
        </w:rPr>
        <w:t>.</w:t>
      </w:r>
      <w:r w:rsidRPr="00087ABA">
        <w:rPr>
          <w:sz w:val="26"/>
          <w:szCs w:val="26"/>
        </w:rPr>
        <w:t xml:space="preserve"> не установлено.</w:t>
      </w:r>
    </w:p>
    <w:p w:rsidR="00087ABA" w:rsidRPr="00087ABA" w:rsidP="00087ABA">
      <w:pPr>
        <w:shd w:val="clear" w:color="auto" w:fill="FFFFFF"/>
        <w:ind w:firstLine="709"/>
        <w:jc w:val="both"/>
        <w:rPr>
          <w:sz w:val="26"/>
          <w:szCs w:val="26"/>
        </w:rPr>
      </w:pPr>
      <w:r w:rsidRPr="00087ABA">
        <w:rPr>
          <w:sz w:val="26"/>
          <w:szCs w:val="26"/>
        </w:rPr>
        <w:t>В соответствии с разъяснениями абз.2 п.6 Постановления Пленума Верховного Суда Российской Федерации от 24</w:t>
      </w:r>
      <w:r w:rsidR="0067232D">
        <w:rPr>
          <w:sz w:val="26"/>
          <w:szCs w:val="26"/>
        </w:rPr>
        <w:t>.03.</w:t>
      </w:r>
      <w:r w:rsidRPr="00087ABA">
        <w:rPr>
          <w:sz w:val="26"/>
          <w:szCs w:val="26"/>
        </w:rPr>
        <w:t>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087ABA">
        <w:rPr>
          <w:sz w:val="26"/>
          <w:szCs w:val="26"/>
        </w:rPr>
        <w:t xml:space="preserve"> </w:t>
      </w:r>
      <w:r w:rsidRPr="00087ABA">
        <w:rPr>
          <w:sz w:val="26"/>
          <w:szCs w:val="26"/>
        </w:rPr>
        <w:t>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</w:t>
      </w:r>
      <w:r w:rsidR="0067232D">
        <w:rPr>
          <w:sz w:val="26"/>
          <w:szCs w:val="26"/>
        </w:rPr>
        <w:t>а почтовых отправлений разряда «</w:t>
      </w:r>
      <w:r w:rsidRPr="00087ABA">
        <w:rPr>
          <w:sz w:val="26"/>
          <w:szCs w:val="26"/>
        </w:rPr>
        <w:t>Судебное</w:t>
      </w:r>
      <w:r w:rsidR="0067232D">
        <w:rPr>
          <w:sz w:val="26"/>
          <w:szCs w:val="26"/>
        </w:rPr>
        <w:t>»</w:t>
      </w:r>
      <w:r w:rsidRPr="00087ABA">
        <w:rPr>
          <w:sz w:val="26"/>
          <w:szCs w:val="26"/>
        </w:rPr>
        <w:t xml:space="preserve">, утвержденных приказом ФГУП </w:t>
      </w:r>
      <w:r w:rsidR="0067232D">
        <w:rPr>
          <w:sz w:val="26"/>
          <w:szCs w:val="26"/>
        </w:rPr>
        <w:t>«</w:t>
      </w:r>
      <w:r w:rsidRPr="00087ABA">
        <w:rPr>
          <w:sz w:val="26"/>
          <w:szCs w:val="26"/>
        </w:rPr>
        <w:t>Почта России</w:t>
      </w:r>
      <w:r w:rsidR="0067232D">
        <w:rPr>
          <w:sz w:val="26"/>
          <w:szCs w:val="26"/>
        </w:rPr>
        <w:t>»</w:t>
      </w:r>
      <w:r w:rsidRPr="00087ABA">
        <w:rPr>
          <w:sz w:val="26"/>
          <w:szCs w:val="26"/>
        </w:rPr>
        <w:t xml:space="preserve"> от 31</w:t>
      </w:r>
      <w:r w:rsidR="0067232D">
        <w:rPr>
          <w:sz w:val="26"/>
          <w:szCs w:val="26"/>
        </w:rPr>
        <w:t>.08.</w:t>
      </w:r>
      <w:r w:rsidRPr="00087ABA">
        <w:rPr>
          <w:sz w:val="26"/>
          <w:szCs w:val="26"/>
        </w:rPr>
        <w:t>2005 года № 343.</w:t>
      </w:r>
    </w:p>
    <w:p w:rsidR="00087ABA" w:rsidP="00087ABA">
      <w:pPr>
        <w:shd w:val="clear" w:color="auto" w:fill="FFFFFF"/>
        <w:ind w:firstLine="709"/>
        <w:jc w:val="both"/>
        <w:rPr>
          <w:sz w:val="26"/>
          <w:szCs w:val="26"/>
        </w:rPr>
      </w:pPr>
      <w:r w:rsidRPr="00087ABA">
        <w:rPr>
          <w:sz w:val="26"/>
          <w:szCs w:val="26"/>
        </w:rPr>
        <w:t xml:space="preserve">В связи с чем, на основании ч.2 ст.25.1 КоАП РФ, судья полагает возможным рассмотреть дело об административном правонарушении в отсутствие </w:t>
      </w:r>
      <w:r w:rsidR="0067232D">
        <w:rPr>
          <w:sz w:val="26"/>
          <w:szCs w:val="26"/>
        </w:rPr>
        <w:t>Серганова</w:t>
      </w:r>
      <w:r w:rsidR="0067232D">
        <w:rPr>
          <w:sz w:val="26"/>
          <w:szCs w:val="26"/>
        </w:rPr>
        <w:t xml:space="preserve"> </w:t>
      </w:r>
      <w:r w:rsidR="00EA520F">
        <w:rPr>
          <w:sz w:val="26"/>
          <w:szCs w:val="26"/>
        </w:rPr>
        <w:t>-</w:t>
      </w:r>
      <w:r w:rsidR="0067232D">
        <w:rPr>
          <w:sz w:val="26"/>
          <w:szCs w:val="26"/>
        </w:rPr>
        <w:t>.</w:t>
      </w:r>
      <w:r w:rsidRPr="00087ABA">
        <w:rPr>
          <w:sz w:val="26"/>
          <w:szCs w:val="26"/>
        </w:rPr>
        <w:t xml:space="preserve">, </w:t>
      </w:r>
      <w:r w:rsidRPr="00087ABA">
        <w:rPr>
          <w:sz w:val="26"/>
          <w:szCs w:val="26"/>
        </w:rPr>
        <w:t xml:space="preserve">признав причину его неявки неуважительной. </w:t>
      </w:r>
    </w:p>
    <w:p w:rsidR="00E4090D" w:rsidRPr="00666A5C" w:rsidP="00087ABA">
      <w:pPr>
        <w:shd w:val="clear" w:color="auto" w:fill="FFFFFF"/>
        <w:ind w:firstLine="709"/>
        <w:jc w:val="both"/>
        <w:rPr>
          <w:sz w:val="26"/>
          <w:szCs w:val="24"/>
        </w:rPr>
      </w:pPr>
      <w:r w:rsidRPr="00666A5C">
        <w:rPr>
          <w:sz w:val="26"/>
          <w:szCs w:val="24"/>
        </w:rPr>
        <w:t xml:space="preserve">Согласно ст.24.1 </w:t>
      </w:r>
      <w:r w:rsidRPr="00666A5C" w:rsidR="00B20F14">
        <w:rPr>
          <w:spacing w:val="-2"/>
          <w:sz w:val="26"/>
          <w:szCs w:val="24"/>
        </w:rPr>
        <w:t>Ко</w:t>
      </w:r>
      <w:r w:rsidR="00103B14">
        <w:rPr>
          <w:spacing w:val="-2"/>
          <w:sz w:val="26"/>
          <w:szCs w:val="24"/>
        </w:rPr>
        <w:t xml:space="preserve">АП РФ, </w:t>
      </w:r>
      <w:r w:rsidRPr="00666A5C">
        <w:rPr>
          <w:sz w:val="26"/>
          <w:szCs w:val="24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</w:t>
      </w:r>
      <w:r w:rsidRPr="00666A5C">
        <w:rPr>
          <w:sz w:val="26"/>
          <w:szCs w:val="24"/>
        </w:rPr>
        <w:t>также выявление причин и условий, способствовавших совершению административных правонарушений.</w:t>
      </w:r>
    </w:p>
    <w:p w:rsidR="00E4090D" w:rsidRPr="00666A5C" w:rsidP="00E4090D">
      <w:pPr>
        <w:shd w:val="clear" w:color="auto" w:fill="FFFFFF"/>
        <w:ind w:firstLine="709"/>
        <w:jc w:val="both"/>
        <w:rPr>
          <w:sz w:val="26"/>
          <w:szCs w:val="24"/>
        </w:rPr>
      </w:pPr>
      <w:r w:rsidRPr="00666A5C">
        <w:rPr>
          <w:sz w:val="26"/>
          <w:szCs w:val="24"/>
        </w:rPr>
        <w:t xml:space="preserve">В соответствии с правилом, установленным ст. 26.11 </w:t>
      </w:r>
      <w:r w:rsidRPr="00666A5C" w:rsidR="00B20F14">
        <w:rPr>
          <w:spacing w:val="-2"/>
          <w:sz w:val="26"/>
          <w:szCs w:val="24"/>
        </w:rPr>
        <w:t>Кодекса РФ об АП</w:t>
      </w:r>
      <w:r w:rsidRPr="00666A5C">
        <w:rPr>
          <w:sz w:val="26"/>
          <w:szCs w:val="24"/>
        </w:rPr>
        <w:t>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E4090D" w:rsidRPr="00666A5C" w:rsidP="00E4090D">
      <w:pPr>
        <w:widowControl/>
        <w:ind w:firstLine="709"/>
        <w:jc w:val="both"/>
        <w:rPr>
          <w:sz w:val="26"/>
          <w:szCs w:val="24"/>
        </w:rPr>
      </w:pPr>
      <w:r w:rsidRPr="00666A5C">
        <w:rPr>
          <w:sz w:val="26"/>
          <w:szCs w:val="24"/>
        </w:rPr>
        <w:t xml:space="preserve">Согласно </w:t>
      </w:r>
      <w:hyperlink r:id="rId4" w:history="1">
        <w:r w:rsidRPr="00666A5C">
          <w:rPr>
            <w:rStyle w:val="Hyperlink"/>
            <w:sz w:val="26"/>
            <w:szCs w:val="24"/>
            <w:u w:val="none"/>
          </w:rPr>
          <w:t>ст</w:t>
        </w:r>
        <w:r w:rsidR="00526372">
          <w:rPr>
            <w:rStyle w:val="Hyperlink"/>
            <w:sz w:val="26"/>
            <w:szCs w:val="24"/>
            <w:u w:val="none"/>
          </w:rPr>
          <w:t>.</w:t>
        </w:r>
        <w:r w:rsidRPr="00666A5C">
          <w:rPr>
            <w:rStyle w:val="Hyperlink"/>
            <w:sz w:val="26"/>
            <w:szCs w:val="24"/>
            <w:u w:val="none"/>
          </w:rPr>
          <w:t>17.8</w:t>
        </w:r>
      </w:hyperlink>
      <w:r w:rsidRPr="00666A5C">
        <w:rPr>
          <w:sz w:val="26"/>
          <w:szCs w:val="24"/>
        </w:rPr>
        <w:t xml:space="preserve"> Ко</w:t>
      </w:r>
      <w:r w:rsidR="00526372">
        <w:rPr>
          <w:sz w:val="26"/>
          <w:szCs w:val="24"/>
        </w:rPr>
        <w:t>АП РФ,</w:t>
      </w:r>
      <w:r w:rsidRPr="00666A5C">
        <w:rPr>
          <w:sz w:val="26"/>
          <w:szCs w:val="24"/>
        </w:rPr>
        <w:t xml:space="preserve">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рублей.</w:t>
      </w:r>
    </w:p>
    <w:p w:rsidR="00E4090D" w:rsidRPr="00666A5C" w:rsidP="00E4090D">
      <w:pPr>
        <w:widowControl/>
        <w:ind w:firstLine="709"/>
        <w:jc w:val="both"/>
        <w:rPr>
          <w:sz w:val="26"/>
          <w:szCs w:val="24"/>
        </w:rPr>
      </w:pPr>
      <w:hyperlink r:id="rId5" w:history="1">
        <w:r w:rsidRPr="00666A5C">
          <w:rPr>
            <w:rStyle w:val="Hyperlink"/>
            <w:sz w:val="26"/>
            <w:szCs w:val="24"/>
            <w:u w:val="none"/>
          </w:rPr>
          <w:t>Статьей 1</w:t>
        </w:r>
      </w:hyperlink>
      <w:r w:rsidRPr="00666A5C">
        <w:rPr>
          <w:sz w:val="26"/>
          <w:szCs w:val="24"/>
        </w:rPr>
        <w:t xml:space="preserve"> закона Федерального закона </w:t>
      </w:r>
      <w:r w:rsidR="00A43F11">
        <w:rPr>
          <w:sz w:val="26"/>
          <w:szCs w:val="24"/>
        </w:rPr>
        <w:t>«</w:t>
      </w:r>
      <w:r w:rsidRPr="00666A5C">
        <w:rPr>
          <w:sz w:val="26"/>
          <w:szCs w:val="24"/>
        </w:rPr>
        <w:t>О судебных приставах</w:t>
      </w:r>
      <w:r w:rsidR="00A43F11">
        <w:rPr>
          <w:sz w:val="26"/>
          <w:szCs w:val="24"/>
        </w:rPr>
        <w:t>»</w:t>
      </w:r>
      <w:r w:rsidRPr="00666A5C">
        <w:rPr>
          <w:sz w:val="26"/>
          <w:szCs w:val="24"/>
        </w:rPr>
        <w:t xml:space="preserve"> от 21</w:t>
      </w:r>
      <w:r w:rsidR="00A43F11">
        <w:rPr>
          <w:sz w:val="26"/>
          <w:szCs w:val="24"/>
        </w:rPr>
        <w:t>.07.</w:t>
      </w:r>
      <w:r w:rsidRPr="00666A5C">
        <w:rPr>
          <w:sz w:val="26"/>
          <w:szCs w:val="24"/>
        </w:rPr>
        <w:t xml:space="preserve">1997 года </w:t>
      </w:r>
      <w:r w:rsidR="0082400C">
        <w:rPr>
          <w:sz w:val="26"/>
          <w:szCs w:val="24"/>
        </w:rPr>
        <w:t>№</w:t>
      </w:r>
      <w:r w:rsidRPr="00666A5C">
        <w:rPr>
          <w:sz w:val="26"/>
          <w:szCs w:val="24"/>
        </w:rPr>
        <w:t xml:space="preserve"> 118-ФЗ на судебных приставов возлагаются, в том числе, задачи по осуществлению принудительного исполнения судебных актов, а также предусмотренных Федеральным </w:t>
      </w:r>
      <w:hyperlink r:id="rId6" w:history="1">
        <w:r w:rsidRPr="00666A5C">
          <w:rPr>
            <w:rStyle w:val="Hyperlink"/>
            <w:sz w:val="26"/>
            <w:szCs w:val="24"/>
            <w:u w:val="none"/>
          </w:rPr>
          <w:t>законом</w:t>
        </w:r>
      </w:hyperlink>
      <w:r w:rsidRPr="00666A5C">
        <w:rPr>
          <w:sz w:val="26"/>
          <w:szCs w:val="24"/>
        </w:rPr>
        <w:t xml:space="preserve"> от </w:t>
      </w:r>
      <w:r w:rsidR="00A43F11">
        <w:rPr>
          <w:sz w:val="26"/>
          <w:szCs w:val="24"/>
        </w:rPr>
        <w:t>0</w:t>
      </w:r>
      <w:r w:rsidRPr="00666A5C">
        <w:rPr>
          <w:sz w:val="26"/>
          <w:szCs w:val="24"/>
        </w:rPr>
        <w:t>2</w:t>
      </w:r>
      <w:r w:rsidR="00A43F11">
        <w:rPr>
          <w:sz w:val="26"/>
          <w:szCs w:val="24"/>
        </w:rPr>
        <w:t>.10.</w:t>
      </w:r>
      <w:r w:rsidRPr="00666A5C">
        <w:rPr>
          <w:sz w:val="26"/>
          <w:szCs w:val="24"/>
        </w:rPr>
        <w:t xml:space="preserve">2007 года </w:t>
      </w:r>
      <w:r w:rsidR="0082400C">
        <w:rPr>
          <w:sz w:val="26"/>
          <w:szCs w:val="24"/>
        </w:rPr>
        <w:t>№</w:t>
      </w:r>
      <w:r w:rsidRPr="00666A5C">
        <w:rPr>
          <w:sz w:val="26"/>
          <w:szCs w:val="24"/>
        </w:rPr>
        <w:t xml:space="preserve"> 229-ФЗ </w:t>
      </w:r>
      <w:r w:rsidR="00A43F11">
        <w:rPr>
          <w:sz w:val="26"/>
          <w:szCs w:val="24"/>
        </w:rPr>
        <w:t>«</w:t>
      </w:r>
      <w:r w:rsidRPr="00666A5C">
        <w:rPr>
          <w:sz w:val="26"/>
          <w:szCs w:val="24"/>
        </w:rPr>
        <w:t>Об исполнительном производстве</w:t>
      </w:r>
      <w:r w:rsidR="00A43F11">
        <w:rPr>
          <w:sz w:val="26"/>
          <w:szCs w:val="24"/>
        </w:rPr>
        <w:t>»</w:t>
      </w:r>
      <w:r w:rsidRPr="00666A5C">
        <w:rPr>
          <w:sz w:val="26"/>
          <w:szCs w:val="24"/>
        </w:rPr>
        <w:t>, актов других органов и должностных лиц.</w:t>
      </w:r>
    </w:p>
    <w:p w:rsidR="00E4090D" w:rsidRPr="00666A5C" w:rsidP="00E4090D">
      <w:pPr>
        <w:widowControl/>
        <w:ind w:firstLine="709"/>
        <w:jc w:val="both"/>
        <w:rPr>
          <w:sz w:val="26"/>
          <w:szCs w:val="24"/>
        </w:rPr>
      </w:pPr>
      <w:r w:rsidRPr="00666A5C">
        <w:rPr>
          <w:sz w:val="26"/>
          <w:szCs w:val="24"/>
        </w:rPr>
        <w:t xml:space="preserve">В соответствии с </w:t>
      </w:r>
      <w:hyperlink r:id="rId7" w:history="1">
        <w:r w:rsidRPr="00666A5C">
          <w:rPr>
            <w:rStyle w:val="Hyperlink"/>
            <w:sz w:val="26"/>
            <w:szCs w:val="24"/>
            <w:u w:val="none"/>
          </w:rPr>
          <w:t>ч</w:t>
        </w:r>
        <w:r w:rsidR="0082400C">
          <w:rPr>
            <w:rStyle w:val="Hyperlink"/>
            <w:sz w:val="26"/>
            <w:szCs w:val="24"/>
            <w:u w:val="none"/>
          </w:rPr>
          <w:t>.</w:t>
        </w:r>
        <w:r w:rsidRPr="00666A5C">
          <w:rPr>
            <w:rStyle w:val="Hyperlink"/>
            <w:sz w:val="26"/>
            <w:szCs w:val="24"/>
            <w:u w:val="none"/>
          </w:rPr>
          <w:t>1</w:t>
        </w:r>
      </w:hyperlink>
      <w:r w:rsidRPr="00666A5C">
        <w:rPr>
          <w:sz w:val="26"/>
          <w:szCs w:val="24"/>
        </w:rPr>
        <w:t xml:space="preserve">, </w:t>
      </w:r>
      <w:hyperlink r:id="rId8" w:history="1">
        <w:r w:rsidRPr="00666A5C">
          <w:rPr>
            <w:rStyle w:val="Hyperlink"/>
            <w:sz w:val="26"/>
            <w:szCs w:val="24"/>
            <w:u w:val="none"/>
          </w:rPr>
          <w:t>4 ст</w:t>
        </w:r>
        <w:r w:rsidR="0082400C">
          <w:rPr>
            <w:rStyle w:val="Hyperlink"/>
            <w:sz w:val="26"/>
            <w:szCs w:val="24"/>
            <w:u w:val="none"/>
          </w:rPr>
          <w:t>.</w:t>
        </w:r>
        <w:r w:rsidRPr="00666A5C">
          <w:rPr>
            <w:rStyle w:val="Hyperlink"/>
            <w:sz w:val="26"/>
            <w:szCs w:val="24"/>
            <w:u w:val="none"/>
          </w:rPr>
          <w:t>14</w:t>
        </w:r>
      </w:hyperlink>
      <w:r w:rsidRPr="00666A5C">
        <w:rPr>
          <w:sz w:val="26"/>
          <w:szCs w:val="24"/>
        </w:rPr>
        <w:t xml:space="preserve"> Федерального закона </w:t>
      </w:r>
      <w:r w:rsidR="00191AF7">
        <w:rPr>
          <w:sz w:val="26"/>
          <w:szCs w:val="24"/>
        </w:rPr>
        <w:t>«</w:t>
      </w:r>
      <w:r w:rsidRPr="00666A5C">
        <w:rPr>
          <w:sz w:val="26"/>
          <w:szCs w:val="24"/>
        </w:rPr>
        <w:t>О судебных приставах</w:t>
      </w:r>
      <w:r w:rsidR="00191AF7">
        <w:rPr>
          <w:sz w:val="26"/>
          <w:szCs w:val="24"/>
        </w:rPr>
        <w:t>»</w:t>
      </w:r>
      <w:r w:rsidRPr="00666A5C">
        <w:rPr>
          <w:sz w:val="26"/>
          <w:szCs w:val="24"/>
        </w:rPr>
        <w:t xml:space="preserve">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в том числе не</w:t>
      </w:r>
      <w:r w:rsidR="00526372">
        <w:rPr>
          <w:sz w:val="26"/>
          <w:szCs w:val="24"/>
        </w:rPr>
        <w:t xml:space="preserve"> </w:t>
      </w:r>
      <w:r w:rsidRPr="00666A5C">
        <w:rPr>
          <w:sz w:val="26"/>
          <w:szCs w:val="24"/>
        </w:rPr>
        <w:t xml:space="preserve">предоставление информации, предусмотренной </w:t>
      </w:r>
      <w:hyperlink r:id="rId9" w:history="1">
        <w:r w:rsidRPr="00666A5C">
          <w:rPr>
            <w:rStyle w:val="Hyperlink"/>
            <w:sz w:val="26"/>
            <w:szCs w:val="24"/>
            <w:u w:val="none"/>
          </w:rPr>
          <w:t>п</w:t>
        </w:r>
        <w:r w:rsidR="00FD4F59">
          <w:rPr>
            <w:rStyle w:val="Hyperlink"/>
            <w:sz w:val="26"/>
            <w:szCs w:val="24"/>
            <w:u w:val="none"/>
          </w:rPr>
          <w:t>.</w:t>
        </w:r>
        <w:r w:rsidRPr="00666A5C">
          <w:rPr>
            <w:rStyle w:val="Hyperlink"/>
            <w:sz w:val="26"/>
            <w:szCs w:val="24"/>
            <w:u w:val="none"/>
          </w:rPr>
          <w:t>2 настоящей статьи</w:t>
        </w:r>
      </w:hyperlink>
      <w:r w:rsidRPr="00666A5C">
        <w:rPr>
          <w:sz w:val="26"/>
          <w:szCs w:val="24"/>
        </w:rPr>
        <w:t>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E4090D" w:rsidRPr="00666A5C" w:rsidP="00E4090D">
      <w:pPr>
        <w:widowControl/>
        <w:ind w:firstLine="709"/>
        <w:jc w:val="both"/>
        <w:rPr>
          <w:sz w:val="26"/>
          <w:szCs w:val="24"/>
        </w:rPr>
      </w:pPr>
      <w:r w:rsidRPr="00666A5C">
        <w:rPr>
          <w:sz w:val="26"/>
          <w:szCs w:val="24"/>
        </w:rPr>
        <w:t xml:space="preserve">На основании </w:t>
      </w:r>
      <w:hyperlink r:id="rId10" w:history="1">
        <w:r w:rsidRPr="00666A5C">
          <w:rPr>
            <w:rStyle w:val="Hyperlink"/>
            <w:sz w:val="26"/>
            <w:szCs w:val="24"/>
            <w:u w:val="none"/>
          </w:rPr>
          <w:t>ст</w:t>
        </w:r>
        <w:r w:rsidR="00FD4F59">
          <w:rPr>
            <w:rStyle w:val="Hyperlink"/>
            <w:sz w:val="26"/>
            <w:szCs w:val="24"/>
            <w:u w:val="none"/>
          </w:rPr>
          <w:t>.</w:t>
        </w:r>
        <w:r w:rsidRPr="00666A5C">
          <w:rPr>
            <w:rStyle w:val="Hyperlink"/>
            <w:sz w:val="26"/>
            <w:szCs w:val="24"/>
            <w:u w:val="none"/>
          </w:rPr>
          <w:t>5</w:t>
        </w:r>
      </w:hyperlink>
      <w:r w:rsidRPr="00666A5C">
        <w:rPr>
          <w:sz w:val="26"/>
          <w:szCs w:val="24"/>
        </w:rPr>
        <w:t xml:space="preserve"> Федерального закона от 2 октября 2007 </w:t>
      </w:r>
      <w:r w:rsidR="00FD4F59">
        <w:rPr>
          <w:sz w:val="26"/>
          <w:szCs w:val="24"/>
        </w:rPr>
        <w:t>№</w:t>
      </w:r>
      <w:r w:rsidRPr="00666A5C">
        <w:rPr>
          <w:sz w:val="26"/>
          <w:szCs w:val="24"/>
        </w:rPr>
        <w:t xml:space="preserve"> 229-ФЗ </w:t>
      </w:r>
      <w:r w:rsidR="00191AF7">
        <w:rPr>
          <w:sz w:val="26"/>
          <w:szCs w:val="24"/>
        </w:rPr>
        <w:t>«</w:t>
      </w:r>
      <w:r w:rsidRPr="00666A5C">
        <w:rPr>
          <w:sz w:val="26"/>
          <w:szCs w:val="24"/>
        </w:rPr>
        <w:t>Об исполнительном производстве</w:t>
      </w:r>
      <w:r w:rsidR="00191AF7">
        <w:rPr>
          <w:sz w:val="26"/>
          <w:szCs w:val="24"/>
        </w:rPr>
        <w:t>»,</w:t>
      </w:r>
      <w:r w:rsidRPr="00666A5C">
        <w:rPr>
          <w:sz w:val="26"/>
          <w:szCs w:val="24"/>
        </w:rPr>
        <w:t xml:space="preserve"> принудительное исполнение судебных актов, актов других органов и должностных лиц в порядке, установленном настоящим Федеральным </w:t>
      </w:r>
      <w:hyperlink r:id="rId6" w:history="1">
        <w:r w:rsidRPr="00666A5C">
          <w:rPr>
            <w:rStyle w:val="Hyperlink"/>
            <w:sz w:val="26"/>
            <w:szCs w:val="24"/>
            <w:u w:val="none"/>
          </w:rPr>
          <w:t>законом</w:t>
        </w:r>
      </w:hyperlink>
      <w:r w:rsidRPr="00666A5C">
        <w:rPr>
          <w:sz w:val="26"/>
          <w:szCs w:val="24"/>
        </w:rPr>
        <w:t>, возлагается на Федеральную службу судебных приставов и ее территориальные органы (часть 1).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(часть 2).</w:t>
      </w:r>
    </w:p>
    <w:p w:rsidR="00E4090D" w:rsidRPr="00666A5C" w:rsidP="00E4090D">
      <w:pPr>
        <w:widowControl/>
        <w:ind w:firstLine="709"/>
        <w:jc w:val="both"/>
        <w:rPr>
          <w:sz w:val="26"/>
          <w:szCs w:val="24"/>
        </w:rPr>
      </w:pPr>
      <w:r w:rsidRPr="00666A5C">
        <w:rPr>
          <w:sz w:val="26"/>
          <w:szCs w:val="24"/>
        </w:rPr>
        <w:t xml:space="preserve">Согласно </w:t>
      </w:r>
      <w:hyperlink r:id="rId11" w:history="1">
        <w:r w:rsidRPr="00666A5C">
          <w:rPr>
            <w:rStyle w:val="Hyperlink"/>
            <w:sz w:val="26"/>
            <w:szCs w:val="24"/>
            <w:u w:val="none"/>
          </w:rPr>
          <w:t>абз</w:t>
        </w:r>
        <w:r w:rsidR="00526372">
          <w:rPr>
            <w:rStyle w:val="Hyperlink"/>
            <w:sz w:val="26"/>
            <w:szCs w:val="24"/>
            <w:u w:val="none"/>
          </w:rPr>
          <w:t>.</w:t>
        </w:r>
        <w:r w:rsidRPr="00666A5C">
          <w:rPr>
            <w:rStyle w:val="Hyperlink"/>
            <w:sz w:val="26"/>
            <w:szCs w:val="24"/>
            <w:u w:val="none"/>
          </w:rPr>
          <w:t>4 ч</w:t>
        </w:r>
        <w:r w:rsidR="00526372">
          <w:rPr>
            <w:rStyle w:val="Hyperlink"/>
            <w:sz w:val="26"/>
            <w:szCs w:val="24"/>
            <w:u w:val="none"/>
          </w:rPr>
          <w:t>.</w:t>
        </w:r>
        <w:r w:rsidRPr="00666A5C">
          <w:rPr>
            <w:rStyle w:val="Hyperlink"/>
            <w:sz w:val="26"/>
            <w:szCs w:val="24"/>
            <w:u w:val="none"/>
          </w:rPr>
          <w:t>2 ст</w:t>
        </w:r>
        <w:r w:rsidR="00526372">
          <w:rPr>
            <w:rStyle w:val="Hyperlink"/>
            <w:sz w:val="26"/>
            <w:szCs w:val="24"/>
            <w:u w:val="none"/>
          </w:rPr>
          <w:t>.</w:t>
        </w:r>
        <w:r w:rsidRPr="00666A5C">
          <w:rPr>
            <w:rStyle w:val="Hyperlink"/>
            <w:sz w:val="26"/>
            <w:szCs w:val="24"/>
            <w:u w:val="none"/>
          </w:rPr>
          <w:t>12</w:t>
        </w:r>
      </w:hyperlink>
      <w:r w:rsidRPr="00666A5C">
        <w:rPr>
          <w:sz w:val="26"/>
          <w:szCs w:val="24"/>
        </w:rPr>
        <w:t xml:space="preserve"> Федерального закона </w:t>
      </w:r>
      <w:r w:rsidR="00191AF7">
        <w:rPr>
          <w:sz w:val="26"/>
          <w:szCs w:val="24"/>
        </w:rPr>
        <w:t>«</w:t>
      </w:r>
      <w:r w:rsidRPr="00666A5C">
        <w:rPr>
          <w:sz w:val="26"/>
          <w:szCs w:val="24"/>
        </w:rPr>
        <w:t>О судебных приставах</w:t>
      </w:r>
      <w:r w:rsidR="00191AF7">
        <w:rPr>
          <w:sz w:val="26"/>
          <w:szCs w:val="24"/>
        </w:rPr>
        <w:t>»</w:t>
      </w:r>
      <w:r w:rsidRPr="00666A5C">
        <w:rPr>
          <w:sz w:val="26"/>
          <w:szCs w:val="24"/>
        </w:rPr>
        <w:t xml:space="preserve"> от 21</w:t>
      </w:r>
      <w:r w:rsidR="00191AF7">
        <w:rPr>
          <w:sz w:val="26"/>
          <w:szCs w:val="24"/>
        </w:rPr>
        <w:t>.07.</w:t>
      </w:r>
      <w:r w:rsidRPr="00666A5C">
        <w:rPr>
          <w:sz w:val="26"/>
          <w:szCs w:val="24"/>
        </w:rPr>
        <w:t xml:space="preserve">1997 года </w:t>
      </w:r>
      <w:r w:rsidR="00191AF7">
        <w:rPr>
          <w:sz w:val="26"/>
          <w:szCs w:val="24"/>
        </w:rPr>
        <w:t>№</w:t>
      </w:r>
      <w:r w:rsidRPr="00666A5C">
        <w:rPr>
          <w:sz w:val="26"/>
          <w:szCs w:val="24"/>
        </w:rPr>
        <w:t>118-ФЗ судебный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</w:t>
      </w:r>
      <w:r w:rsidRPr="00666A5C">
        <w:rPr>
          <w:sz w:val="26"/>
          <w:szCs w:val="24"/>
        </w:rPr>
        <w:t xml:space="preserve"> им.</w:t>
      </w:r>
    </w:p>
    <w:p w:rsidR="00E4090D" w:rsidRPr="00666A5C" w:rsidP="00E4090D">
      <w:pPr>
        <w:widowControl/>
        <w:ind w:firstLine="709"/>
        <w:jc w:val="both"/>
        <w:rPr>
          <w:sz w:val="26"/>
          <w:szCs w:val="24"/>
        </w:rPr>
      </w:pPr>
      <w:r w:rsidRPr="00666A5C">
        <w:rPr>
          <w:sz w:val="26"/>
          <w:szCs w:val="24"/>
        </w:rPr>
        <w:t xml:space="preserve">При этом </w:t>
      </w:r>
      <w:hyperlink r:id="rId12" w:history="1">
        <w:r w:rsidRPr="00666A5C">
          <w:rPr>
            <w:rStyle w:val="Hyperlink"/>
            <w:sz w:val="26"/>
            <w:szCs w:val="24"/>
            <w:u w:val="none"/>
          </w:rPr>
          <w:t>статья 6</w:t>
        </w:r>
      </w:hyperlink>
      <w:r w:rsidRPr="00666A5C">
        <w:rPr>
          <w:sz w:val="26"/>
          <w:szCs w:val="24"/>
        </w:rPr>
        <w:t xml:space="preserve"> Федерального закона </w:t>
      </w:r>
      <w:r w:rsidR="00191AF7">
        <w:rPr>
          <w:sz w:val="26"/>
          <w:szCs w:val="24"/>
        </w:rPr>
        <w:t>«</w:t>
      </w:r>
      <w:r w:rsidRPr="00666A5C">
        <w:rPr>
          <w:sz w:val="26"/>
          <w:szCs w:val="24"/>
        </w:rPr>
        <w:t>Об исполнительном производстве</w:t>
      </w:r>
      <w:r w:rsidR="00191AF7">
        <w:rPr>
          <w:sz w:val="26"/>
          <w:szCs w:val="24"/>
        </w:rPr>
        <w:t>»</w:t>
      </w:r>
      <w:r w:rsidRPr="00666A5C">
        <w:rPr>
          <w:sz w:val="26"/>
          <w:szCs w:val="24"/>
        </w:rPr>
        <w:t xml:space="preserve"> предусматривает обязательность законных требований судебного пристава-исполнителя, для всех государственных органов, органов местного самоуправления, граждан и организаций и неукоснительность их выполнения на всей территории Российской Федерации.</w:t>
      </w:r>
    </w:p>
    <w:p w:rsidR="00E4090D" w:rsidRPr="00666A5C" w:rsidP="00E4090D">
      <w:pPr>
        <w:widowControl/>
        <w:ind w:firstLine="709"/>
        <w:jc w:val="both"/>
        <w:rPr>
          <w:sz w:val="26"/>
          <w:szCs w:val="24"/>
        </w:rPr>
      </w:pPr>
      <w:r w:rsidRPr="00666A5C">
        <w:rPr>
          <w:sz w:val="26"/>
          <w:szCs w:val="24"/>
        </w:rPr>
        <w:t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666A5C" w:rsidRPr="00666A5C" w:rsidP="00F71E53">
      <w:pPr>
        <w:shd w:val="clear" w:color="auto" w:fill="FFFFFF"/>
        <w:ind w:firstLine="709"/>
        <w:jc w:val="both"/>
        <w:rPr>
          <w:sz w:val="26"/>
          <w:szCs w:val="24"/>
        </w:rPr>
      </w:pPr>
      <w:r w:rsidRPr="00666A5C">
        <w:rPr>
          <w:sz w:val="26"/>
          <w:szCs w:val="24"/>
        </w:rPr>
        <w:t xml:space="preserve">Виновность </w:t>
      </w:r>
      <w:r w:rsidR="00191AF7">
        <w:rPr>
          <w:sz w:val="26"/>
          <w:szCs w:val="24"/>
        </w:rPr>
        <w:t xml:space="preserve">Серганова </w:t>
      </w:r>
      <w:r w:rsidR="00EA520F">
        <w:rPr>
          <w:sz w:val="26"/>
          <w:szCs w:val="24"/>
        </w:rPr>
        <w:t>-</w:t>
      </w:r>
      <w:r w:rsidR="00191AF7">
        <w:rPr>
          <w:sz w:val="26"/>
          <w:szCs w:val="24"/>
        </w:rPr>
        <w:t xml:space="preserve">. </w:t>
      </w:r>
      <w:r w:rsidRPr="00666A5C">
        <w:rPr>
          <w:sz w:val="26"/>
          <w:szCs w:val="24"/>
        </w:rPr>
        <w:t>в воспрепятствование законной деятельности судебного пристава, находящегося при исполнении служебных обязанностей подтверждается:</w:t>
      </w:r>
      <w:r w:rsidR="00BB4E31">
        <w:rPr>
          <w:sz w:val="26"/>
          <w:szCs w:val="24"/>
        </w:rPr>
        <w:t xml:space="preserve"> </w:t>
      </w:r>
      <w:r w:rsidRPr="00666A5C">
        <w:rPr>
          <w:sz w:val="26"/>
          <w:szCs w:val="24"/>
        </w:rPr>
        <w:t xml:space="preserve">протоколом </w:t>
      </w:r>
      <w:r w:rsidR="00526372">
        <w:rPr>
          <w:sz w:val="26"/>
          <w:szCs w:val="24"/>
        </w:rPr>
        <w:t>№</w:t>
      </w:r>
      <w:r w:rsidR="00EA520F">
        <w:rPr>
          <w:sz w:val="26"/>
          <w:szCs w:val="24"/>
        </w:rPr>
        <w:t>-</w:t>
      </w:r>
      <w:r w:rsidR="00526372">
        <w:rPr>
          <w:sz w:val="26"/>
          <w:szCs w:val="24"/>
        </w:rPr>
        <w:t xml:space="preserve"> </w:t>
      </w:r>
      <w:r w:rsidRPr="00666A5C">
        <w:rPr>
          <w:sz w:val="26"/>
          <w:szCs w:val="24"/>
        </w:rPr>
        <w:t xml:space="preserve">от </w:t>
      </w:r>
      <w:r w:rsidR="00EA520F">
        <w:rPr>
          <w:sz w:val="26"/>
          <w:szCs w:val="24"/>
        </w:rPr>
        <w:t>--</w:t>
      </w:r>
      <w:r w:rsidRPr="00666A5C" w:rsidR="00B20F14">
        <w:rPr>
          <w:sz w:val="26"/>
          <w:szCs w:val="24"/>
        </w:rPr>
        <w:t xml:space="preserve"> года </w:t>
      </w:r>
      <w:r w:rsidRPr="00666A5C">
        <w:rPr>
          <w:sz w:val="26"/>
          <w:szCs w:val="24"/>
        </w:rPr>
        <w:t>об административном правонарушении, в</w:t>
      </w:r>
      <w:r w:rsidR="00526372">
        <w:rPr>
          <w:sz w:val="26"/>
          <w:szCs w:val="24"/>
        </w:rPr>
        <w:t xml:space="preserve"> </w:t>
      </w:r>
      <w:r w:rsidRPr="00666A5C">
        <w:rPr>
          <w:sz w:val="26"/>
          <w:szCs w:val="24"/>
        </w:rPr>
        <w:t>котором изложены обстоятельства, совершенного административного правонарушения</w:t>
      </w:r>
      <w:r w:rsidR="00191AF7">
        <w:rPr>
          <w:sz w:val="26"/>
          <w:szCs w:val="24"/>
        </w:rPr>
        <w:t>,</w:t>
      </w:r>
      <w:r w:rsidRPr="00666A5C">
        <w:rPr>
          <w:sz w:val="26"/>
          <w:szCs w:val="24"/>
        </w:rPr>
        <w:t xml:space="preserve"> объяснениями свидетеля от </w:t>
      </w:r>
      <w:r w:rsidR="00EA520F">
        <w:rPr>
          <w:sz w:val="26"/>
          <w:szCs w:val="24"/>
        </w:rPr>
        <w:t>--</w:t>
      </w:r>
      <w:r w:rsidRPr="00666A5C">
        <w:rPr>
          <w:sz w:val="26"/>
          <w:szCs w:val="24"/>
        </w:rPr>
        <w:t xml:space="preserve"> года, подтвердившего </w:t>
      </w:r>
      <w:r w:rsidRPr="00666A5C">
        <w:rPr>
          <w:sz w:val="26"/>
          <w:szCs w:val="24"/>
        </w:rPr>
        <w:t>обстоятельства</w:t>
      </w:r>
      <w:r w:rsidRPr="00666A5C">
        <w:rPr>
          <w:sz w:val="26"/>
          <w:szCs w:val="24"/>
        </w:rPr>
        <w:t xml:space="preserve"> изложенные в протоколе об административном правонарушении</w:t>
      </w:r>
      <w:r w:rsidR="00191AF7">
        <w:rPr>
          <w:sz w:val="26"/>
          <w:szCs w:val="24"/>
        </w:rPr>
        <w:t>,</w:t>
      </w:r>
      <w:r w:rsidRPr="00666A5C">
        <w:rPr>
          <w:sz w:val="26"/>
          <w:szCs w:val="24"/>
        </w:rPr>
        <w:t xml:space="preserve"> </w:t>
      </w:r>
      <w:r w:rsidRPr="00666A5C" w:rsidR="00F71E53">
        <w:rPr>
          <w:sz w:val="26"/>
          <w:szCs w:val="24"/>
        </w:rPr>
        <w:t xml:space="preserve">постановлением </w:t>
      </w:r>
      <w:r w:rsidRPr="00666A5C">
        <w:rPr>
          <w:sz w:val="26"/>
          <w:szCs w:val="24"/>
        </w:rPr>
        <w:t xml:space="preserve">о приводе должника по ИП от </w:t>
      </w:r>
      <w:r w:rsidR="00EA520F">
        <w:rPr>
          <w:sz w:val="26"/>
          <w:szCs w:val="24"/>
        </w:rPr>
        <w:t>--</w:t>
      </w:r>
      <w:r w:rsidRPr="00666A5C">
        <w:rPr>
          <w:sz w:val="26"/>
          <w:szCs w:val="24"/>
        </w:rPr>
        <w:t xml:space="preserve"> года</w:t>
      </w:r>
      <w:r w:rsidR="00191AF7">
        <w:rPr>
          <w:sz w:val="26"/>
          <w:szCs w:val="24"/>
        </w:rPr>
        <w:t xml:space="preserve"> и другими материалами дела.</w:t>
      </w:r>
      <w:r w:rsidRPr="00666A5C">
        <w:rPr>
          <w:sz w:val="26"/>
          <w:szCs w:val="24"/>
        </w:rPr>
        <w:t xml:space="preserve"> </w:t>
      </w:r>
    </w:p>
    <w:p w:rsidR="00E4090D" w:rsidRPr="00666A5C" w:rsidP="00E4090D">
      <w:pPr>
        <w:shd w:val="clear" w:color="auto" w:fill="FFFFFF"/>
        <w:ind w:firstLine="709"/>
        <w:jc w:val="both"/>
        <w:rPr>
          <w:sz w:val="26"/>
          <w:szCs w:val="24"/>
        </w:rPr>
      </w:pPr>
      <w:r w:rsidRPr="00666A5C">
        <w:rPr>
          <w:sz w:val="26"/>
          <w:szCs w:val="24"/>
        </w:rPr>
        <w:t>Эти письменные доказательства согласуются друг с другом и показаниями свидетел</w:t>
      </w:r>
      <w:r w:rsidRPr="00666A5C" w:rsidR="00B20F14">
        <w:rPr>
          <w:sz w:val="26"/>
          <w:szCs w:val="24"/>
        </w:rPr>
        <w:t>я</w:t>
      </w:r>
      <w:r w:rsidRPr="00666A5C">
        <w:rPr>
          <w:sz w:val="26"/>
          <w:szCs w:val="24"/>
        </w:rPr>
        <w:t xml:space="preserve"> по делу, ничем не опровергаются, а поэтому кладутся мировым судьей в основу принимаемого решения.</w:t>
      </w:r>
    </w:p>
    <w:p w:rsidR="00E4090D" w:rsidRPr="00666A5C" w:rsidP="00E4090D">
      <w:pPr>
        <w:shd w:val="clear" w:color="auto" w:fill="FFFFFF"/>
        <w:ind w:firstLine="709"/>
        <w:jc w:val="both"/>
        <w:rPr>
          <w:sz w:val="26"/>
          <w:szCs w:val="24"/>
        </w:rPr>
      </w:pPr>
      <w:r w:rsidRPr="00666A5C">
        <w:rPr>
          <w:sz w:val="26"/>
          <w:szCs w:val="24"/>
        </w:rPr>
        <w:t xml:space="preserve">Мировой судья считает доказанным, что </w:t>
      </w:r>
      <w:r w:rsidR="00191AF7">
        <w:rPr>
          <w:sz w:val="26"/>
          <w:szCs w:val="24"/>
        </w:rPr>
        <w:t>Серганов</w:t>
      </w:r>
      <w:r w:rsidR="00191AF7">
        <w:rPr>
          <w:sz w:val="26"/>
          <w:szCs w:val="24"/>
        </w:rPr>
        <w:t xml:space="preserve"> </w:t>
      </w:r>
      <w:r w:rsidR="00EA520F">
        <w:rPr>
          <w:sz w:val="26"/>
          <w:szCs w:val="24"/>
        </w:rPr>
        <w:t>-</w:t>
      </w:r>
      <w:r w:rsidR="00191AF7">
        <w:rPr>
          <w:sz w:val="26"/>
          <w:szCs w:val="24"/>
        </w:rPr>
        <w:t>.</w:t>
      </w:r>
      <w:r w:rsidRPr="00666A5C">
        <w:rPr>
          <w:sz w:val="26"/>
          <w:szCs w:val="24"/>
        </w:rPr>
        <w:t xml:space="preserve"> </w:t>
      </w:r>
      <w:r w:rsidRPr="00666A5C">
        <w:rPr>
          <w:sz w:val="26"/>
          <w:szCs w:val="24"/>
        </w:rPr>
        <w:t xml:space="preserve">совершил воспрепятствование законной деятельности судебного пристава, находящегося при исполнении служебных обязанностей, то есть административное правонарушение, предусмотренное ст.17.8 </w:t>
      </w:r>
      <w:r w:rsidRPr="00666A5C" w:rsidR="00B20F14">
        <w:rPr>
          <w:sz w:val="26"/>
          <w:szCs w:val="24"/>
        </w:rPr>
        <w:t>Кодекса РФ об АП</w:t>
      </w:r>
      <w:r w:rsidRPr="00666A5C">
        <w:rPr>
          <w:sz w:val="26"/>
          <w:szCs w:val="24"/>
        </w:rPr>
        <w:t>.</w:t>
      </w:r>
    </w:p>
    <w:p w:rsidR="00E4090D" w:rsidRPr="00666A5C" w:rsidP="00E4090D">
      <w:pPr>
        <w:shd w:val="clear" w:color="auto" w:fill="FFFFFF"/>
        <w:ind w:firstLine="709"/>
        <w:jc w:val="both"/>
        <w:rPr>
          <w:sz w:val="26"/>
          <w:szCs w:val="24"/>
        </w:rPr>
      </w:pPr>
      <w:r w:rsidRPr="00666A5C">
        <w:rPr>
          <w:sz w:val="26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обстоятельства смягчающие и отягчающие ответственность.</w:t>
      </w:r>
    </w:p>
    <w:p w:rsidR="00E4090D" w:rsidRPr="00666A5C" w:rsidP="00E4090D">
      <w:pPr>
        <w:shd w:val="clear" w:color="auto" w:fill="FFFFFF"/>
        <w:ind w:firstLine="709"/>
        <w:jc w:val="both"/>
        <w:rPr>
          <w:sz w:val="26"/>
          <w:szCs w:val="24"/>
        </w:rPr>
      </w:pPr>
      <w:r w:rsidRPr="00666A5C">
        <w:rPr>
          <w:sz w:val="26"/>
          <w:szCs w:val="24"/>
        </w:rPr>
        <w:t xml:space="preserve">В соответствии со ст. ст.4.2, 4.3 </w:t>
      </w:r>
      <w:r w:rsidRPr="00666A5C" w:rsidR="00B20F14">
        <w:rPr>
          <w:sz w:val="26"/>
          <w:szCs w:val="24"/>
        </w:rPr>
        <w:t>Кодекса РФ об АП</w:t>
      </w:r>
      <w:r w:rsidRPr="00666A5C">
        <w:rPr>
          <w:sz w:val="26"/>
          <w:szCs w:val="24"/>
        </w:rPr>
        <w:t xml:space="preserve"> обстоятельств, смягчающих и отягчающих ответственность лица не имеется.</w:t>
      </w:r>
    </w:p>
    <w:p w:rsidR="00E4090D" w:rsidRPr="00666A5C" w:rsidP="00E4090D">
      <w:pPr>
        <w:shd w:val="clear" w:color="auto" w:fill="FFFFFF"/>
        <w:ind w:firstLine="709"/>
        <w:jc w:val="both"/>
        <w:rPr>
          <w:sz w:val="26"/>
          <w:szCs w:val="24"/>
        </w:rPr>
      </w:pPr>
      <w:r w:rsidRPr="00666A5C">
        <w:rPr>
          <w:sz w:val="26"/>
          <w:szCs w:val="24"/>
        </w:rPr>
        <w:t>При таких обстоятельствах мировой судья считает необходимым применить к лицу, в отношении которого ведется производство по делу об административном правонарушении административное наказание в виде административного штрафа в пределах санкции ст</w:t>
      </w:r>
      <w:r w:rsidR="00526372">
        <w:rPr>
          <w:sz w:val="26"/>
          <w:szCs w:val="24"/>
        </w:rPr>
        <w:t>.</w:t>
      </w:r>
      <w:r w:rsidRPr="00666A5C">
        <w:rPr>
          <w:sz w:val="26"/>
          <w:szCs w:val="24"/>
        </w:rPr>
        <w:t xml:space="preserve">17.8 </w:t>
      </w:r>
      <w:r w:rsidRPr="00666A5C" w:rsidR="00B20F14">
        <w:rPr>
          <w:sz w:val="26"/>
          <w:szCs w:val="24"/>
        </w:rPr>
        <w:t>Кодекса РФ об АП</w:t>
      </w:r>
      <w:r w:rsidRPr="00666A5C">
        <w:rPr>
          <w:sz w:val="26"/>
          <w:szCs w:val="24"/>
        </w:rPr>
        <w:t>.</w:t>
      </w:r>
    </w:p>
    <w:p w:rsidR="00E4090D" w:rsidRPr="00666A5C" w:rsidP="00E4090D">
      <w:pPr>
        <w:shd w:val="clear" w:color="auto" w:fill="FFFFFF"/>
        <w:ind w:firstLine="709"/>
        <w:jc w:val="both"/>
        <w:rPr>
          <w:sz w:val="26"/>
          <w:szCs w:val="24"/>
        </w:rPr>
      </w:pPr>
      <w:r w:rsidRPr="00666A5C">
        <w:rPr>
          <w:sz w:val="26"/>
          <w:szCs w:val="24"/>
        </w:rPr>
        <w:t xml:space="preserve">Руководствуясь ст.29.9, ст.29.10, 29.11 </w:t>
      </w:r>
      <w:r w:rsidRPr="00666A5C" w:rsidR="00B20F14">
        <w:rPr>
          <w:sz w:val="26"/>
          <w:szCs w:val="24"/>
        </w:rPr>
        <w:t>Кодекса РФ об АП</w:t>
      </w:r>
      <w:r w:rsidRPr="00666A5C">
        <w:rPr>
          <w:sz w:val="26"/>
          <w:szCs w:val="24"/>
        </w:rPr>
        <w:t>,-</w:t>
      </w:r>
    </w:p>
    <w:p w:rsidR="00B20F14" w:rsidRPr="00666A5C" w:rsidP="00B20F14">
      <w:pPr>
        <w:shd w:val="clear" w:color="auto" w:fill="FFFFFF"/>
        <w:jc w:val="both"/>
        <w:rPr>
          <w:spacing w:val="-24"/>
          <w:sz w:val="26"/>
          <w:szCs w:val="24"/>
        </w:rPr>
      </w:pPr>
    </w:p>
    <w:p w:rsidR="00E4090D" w:rsidRPr="00666A5C" w:rsidP="00B20F14">
      <w:pPr>
        <w:shd w:val="clear" w:color="auto" w:fill="FFFFFF"/>
        <w:jc w:val="center"/>
        <w:rPr>
          <w:sz w:val="26"/>
          <w:szCs w:val="24"/>
        </w:rPr>
      </w:pPr>
      <w:r w:rsidRPr="00666A5C">
        <w:rPr>
          <w:spacing w:val="-24"/>
          <w:sz w:val="26"/>
          <w:szCs w:val="24"/>
        </w:rPr>
        <w:t>ПОСТАНОВИЛ:</w:t>
      </w:r>
    </w:p>
    <w:p w:rsidR="00E4090D" w:rsidRPr="00666A5C" w:rsidP="00E4090D">
      <w:pPr>
        <w:shd w:val="clear" w:color="auto" w:fill="FFFFFF"/>
        <w:ind w:firstLine="709"/>
        <w:jc w:val="both"/>
        <w:rPr>
          <w:sz w:val="26"/>
          <w:szCs w:val="24"/>
        </w:rPr>
      </w:pPr>
    </w:p>
    <w:p w:rsidR="00E4090D" w:rsidRPr="00666A5C" w:rsidP="00E4090D">
      <w:pPr>
        <w:shd w:val="clear" w:color="auto" w:fill="FFFFFF"/>
        <w:ind w:firstLine="709"/>
        <w:jc w:val="both"/>
        <w:rPr>
          <w:sz w:val="26"/>
          <w:szCs w:val="24"/>
        </w:rPr>
      </w:pPr>
      <w:r>
        <w:rPr>
          <w:spacing w:val="-1"/>
          <w:sz w:val="26"/>
          <w:szCs w:val="24"/>
        </w:rPr>
        <w:t>Серганова</w:t>
      </w:r>
      <w:r>
        <w:rPr>
          <w:spacing w:val="-1"/>
          <w:sz w:val="26"/>
          <w:szCs w:val="24"/>
        </w:rPr>
        <w:t xml:space="preserve"> </w:t>
      </w:r>
      <w:r w:rsidR="00EA520F">
        <w:rPr>
          <w:spacing w:val="-1"/>
          <w:sz w:val="26"/>
          <w:szCs w:val="24"/>
        </w:rPr>
        <w:t>--</w:t>
      </w:r>
      <w:r w:rsidRPr="00666A5C" w:rsidR="00D21CFC">
        <w:rPr>
          <w:sz w:val="26"/>
          <w:szCs w:val="24"/>
        </w:rPr>
        <w:t xml:space="preserve"> </w:t>
      </w:r>
      <w:r w:rsidRPr="00666A5C">
        <w:rPr>
          <w:sz w:val="26"/>
          <w:szCs w:val="24"/>
        </w:rPr>
        <w:t>признать виновн</w:t>
      </w:r>
      <w:r w:rsidR="00D21CFC">
        <w:rPr>
          <w:sz w:val="26"/>
          <w:szCs w:val="24"/>
        </w:rPr>
        <w:t>ым</w:t>
      </w:r>
      <w:r w:rsidRPr="00666A5C">
        <w:rPr>
          <w:sz w:val="26"/>
          <w:szCs w:val="24"/>
        </w:rPr>
        <w:t xml:space="preserve"> в совершении административного правонарушения, предусмотренного ст.17.8 </w:t>
      </w:r>
      <w:r w:rsidRPr="00666A5C" w:rsidR="00B20F14">
        <w:rPr>
          <w:sz w:val="26"/>
          <w:szCs w:val="24"/>
        </w:rPr>
        <w:t>Кодекса РФ об АП</w:t>
      </w:r>
      <w:r w:rsidRPr="00666A5C">
        <w:rPr>
          <w:sz w:val="26"/>
          <w:szCs w:val="24"/>
        </w:rPr>
        <w:t xml:space="preserve"> и назначить е</w:t>
      </w:r>
      <w:r w:rsidRPr="00666A5C" w:rsidR="00B20F14">
        <w:rPr>
          <w:sz w:val="26"/>
          <w:szCs w:val="24"/>
        </w:rPr>
        <w:t>му</w:t>
      </w:r>
      <w:r w:rsidRPr="00666A5C">
        <w:rPr>
          <w:sz w:val="26"/>
          <w:szCs w:val="24"/>
        </w:rPr>
        <w:t xml:space="preserve"> наказание в виде административного штрафа в размере 1</w:t>
      </w:r>
      <w:r w:rsidR="00526372">
        <w:rPr>
          <w:sz w:val="26"/>
          <w:szCs w:val="24"/>
        </w:rPr>
        <w:t xml:space="preserve"> </w:t>
      </w:r>
      <w:r w:rsidRPr="00666A5C">
        <w:rPr>
          <w:sz w:val="26"/>
          <w:szCs w:val="24"/>
        </w:rPr>
        <w:t>000 рублей (одной тысячи рублей).</w:t>
      </w:r>
    </w:p>
    <w:p w:rsidR="00191AF7" w:rsidP="00191AF7">
      <w:pPr>
        <w:shd w:val="clear" w:color="auto" w:fill="FFFFFF"/>
        <w:ind w:firstLine="709"/>
        <w:jc w:val="both"/>
        <w:rPr>
          <w:sz w:val="26"/>
        </w:rPr>
      </w:pPr>
      <w:r>
        <w:rPr>
          <w:sz w:val="26"/>
          <w:szCs w:val="24"/>
        </w:rPr>
        <w:t>Ш</w:t>
      </w:r>
      <w:r w:rsidRPr="00191AF7" w:rsidR="00BB4E31">
        <w:rPr>
          <w:sz w:val="26"/>
          <w:szCs w:val="24"/>
        </w:rPr>
        <w:t>траф</w:t>
      </w:r>
      <w:r>
        <w:rPr>
          <w:sz w:val="26"/>
          <w:szCs w:val="24"/>
        </w:rPr>
        <w:t xml:space="preserve"> подлежит перечислению в </w:t>
      </w:r>
      <w:r w:rsidRPr="00526372" w:rsidR="00526372">
        <w:rPr>
          <w:sz w:val="26"/>
          <w:szCs w:val="24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526372" w:rsidR="00526372">
        <w:rPr>
          <w:sz w:val="26"/>
          <w:szCs w:val="24"/>
        </w:rPr>
        <w:t>л</w:t>
      </w:r>
      <w:r w:rsidRPr="00526372" w:rsidR="00526372">
        <w:rPr>
          <w:sz w:val="26"/>
          <w:szCs w:val="24"/>
        </w:rPr>
        <w:t xml:space="preserve">/с 04212000060), ИНН  2634051915,КПП  263401001, Банк: ОТДЕЛЕНИЕ СТАВРОПОЛЬ БАНКА РОССИИ//УФК по Ставропольскому краю г. Ставрополь, БИК 010702101, Казначейский счет:03100643000000012100,Единый казначейский счет:40102810345370000013, ОКТМО 07721000, КБК 00811601203010008140, </w:t>
      </w:r>
      <w:r w:rsidRPr="000A2DA2" w:rsidR="00526372">
        <w:rPr>
          <w:sz w:val="26"/>
          <w:szCs w:val="24"/>
        </w:rPr>
        <w:t>УИН 035570370076500</w:t>
      </w:r>
      <w:r w:rsidR="002A645B">
        <w:rPr>
          <w:sz w:val="26"/>
          <w:szCs w:val="24"/>
        </w:rPr>
        <w:t>1252417118</w:t>
      </w:r>
      <w:r w:rsidRPr="00526372" w:rsidR="00526372">
        <w:rPr>
          <w:sz w:val="26"/>
          <w:szCs w:val="24"/>
        </w:rPr>
        <w:t>, обязательно для заполнения дело № 5-</w:t>
      </w:r>
      <w:r w:rsidR="002A645B">
        <w:rPr>
          <w:sz w:val="26"/>
          <w:szCs w:val="24"/>
        </w:rPr>
        <w:t>125</w:t>
      </w:r>
      <w:r w:rsidRPr="00526372" w:rsidR="00526372">
        <w:rPr>
          <w:sz w:val="26"/>
          <w:szCs w:val="24"/>
        </w:rPr>
        <w:t>-22-276/2024.</w:t>
      </w:r>
    </w:p>
    <w:p w:rsidR="00DB3B39" w:rsidP="00DB3B39">
      <w:pPr>
        <w:pStyle w:val="BodyTextIndent"/>
        <w:spacing w:after="0"/>
        <w:ind w:left="0"/>
        <w:jc w:val="both"/>
        <w:rPr>
          <w:rFonts w:ascii="Times New Roman" w:hAnsi="Times New Roman"/>
          <w:sz w:val="26"/>
        </w:rPr>
      </w:pPr>
    </w:p>
    <w:p w:rsidR="00E4090D" w:rsidRPr="00DB3B39" w:rsidP="00DB3B39">
      <w:pPr>
        <w:pStyle w:val="BodyTextIndent"/>
        <w:spacing w:after="0"/>
        <w:ind w:left="0" w:firstLine="708"/>
        <w:jc w:val="both"/>
        <w:rPr>
          <w:rFonts w:ascii="Times New Roman" w:hAnsi="Times New Roman"/>
          <w:sz w:val="26"/>
        </w:rPr>
      </w:pPr>
      <w:r w:rsidRPr="00DB3B39">
        <w:rPr>
          <w:rFonts w:ascii="Times New Roman" w:hAnsi="Times New Roman"/>
          <w:sz w:val="26"/>
        </w:rPr>
        <w:t xml:space="preserve">Разъяснить </w:t>
      </w:r>
      <w:r w:rsidRPr="00191AF7" w:rsidR="00191AF7">
        <w:rPr>
          <w:rFonts w:ascii="Times New Roman" w:hAnsi="Times New Roman"/>
          <w:sz w:val="26"/>
        </w:rPr>
        <w:t>Серганов</w:t>
      </w:r>
      <w:r w:rsidR="00191AF7">
        <w:rPr>
          <w:rFonts w:ascii="Times New Roman" w:hAnsi="Times New Roman"/>
          <w:sz w:val="26"/>
        </w:rPr>
        <w:t>у</w:t>
      </w:r>
      <w:r w:rsidRPr="00191AF7" w:rsidR="00191AF7">
        <w:rPr>
          <w:rFonts w:ascii="Times New Roman" w:hAnsi="Times New Roman"/>
          <w:sz w:val="26"/>
        </w:rPr>
        <w:t xml:space="preserve"> </w:t>
      </w:r>
      <w:r w:rsidR="00EA520F">
        <w:rPr>
          <w:rFonts w:ascii="Times New Roman" w:hAnsi="Times New Roman"/>
          <w:sz w:val="26"/>
        </w:rPr>
        <w:t>-</w:t>
      </w:r>
      <w:r w:rsidRPr="00191AF7" w:rsidR="00191AF7">
        <w:rPr>
          <w:rFonts w:ascii="Times New Roman" w:hAnsi="Times New Roman"/>
          <w:sz w:val="26"/>
        </w:rPr>
        <w:t>.</w:t>
      </w:r>
      <w:r w:rsidRPr="00DB3B39">
        <w:rPr>
          <w:rFonts w:ascii="Times New Roman" w:hAnsi="Times New Roman"/>
          <w:sz w:val="26"/>
        </w:rPr>
        <w:t xml:space="preserve">, что в случае неоплаты штрафа в добровольном порядке, в течение шестидесяти дней с момента вступления постановления в законную </w:t>
      </w:r>
      <w:r w:rsidRPr="00DB3B39">
        <w:rPr>
          <w:rFonts w:ascii="Times New Roman" w:hAnsi="Times New Roman"/>
          <w:spacing w:val="-1"/>
          <w:sz w:val="26"/>
        </w:rPr>
        <w:t xml:space="preserve">силу, он может быть привлечен к административной ответственности за несвоевременную </w:t>
      </w:r>
      <w:r w:rsidRPr="00DB3B39">
        <w:rPr>
          <w:rFonts w:ascii="Times New Roman" w:hAnsi="Times New Roman"/>
          <w:sz w:val="26"/>
        </w:rPr>
        <w:t>уплату штрафа, в соответствии с ч.1 ст.20.25 Кодекса РФ об АП.</w:t>
      </w:r>
    </w:p>
    <w:p w:rsidR="00BB4E31" w:rsidP="00BB4E31">
      <w:pPr>
        <w:shd w:val="clear" w:color="auto" w:fill="FFFFFF"/>
        <w:ind w:firstLine="709"/>
        <w:jc w:val="both"/>
        <w:rPr>
          <w:sz w:val="26"/>
          <w:szCs w:val="24"/>
        </w:rPr>
      </w:pPr>
      <w:r w:rsidRPr="00666A5C">
        <w:rPr>
          <w:sz w:val="26"/>
          <w:szCs w:val="24"/>
        </w:rPr>
        <w:t xml:space="preserve">Постановление может быть обжаловано в Минераловодский </w:t>
      </w:r>
      <w:r>
        <w:rPr>
          <w:sz w:val="26"/>
          <w:szCs w:val="24"/>
        </w:rPr>
        <w:t xml:space="preserve">городской </w:t>
      </w:r>
      <w:r w:rsidRPr="00666A5C">
        <w:rPr>
          <w:sz w:val="26"/>
          <w:szCs w:val="24"/>
        </w:rPr>
        <w:t xml:space="preserve">суд в </w:t>
      </w:r>
      <w:r w:rsidRPr="00666A5C">
        <w:rPr>
          <w:sz w:val="26"/>
          <w:szCs w:val="24"/>
        </w:rPr>
        <w:t xml:space="preserve">течение десяти дней со дня получения его копии. </w:t>
      </w:r>
    </w:p>
    <w:p w:rsidR="00725983" w:rsidRPr="00666A5C" w:rsidP="00BB4E31">
      <w:pPr>
        <w:shd w:val="clear" w:color="auto" w:fill="FFFFFF"/>
        <w:ind w:firstLine="709"/>
        <w:jc w:val="both"/>
        <w:rPr>
          <w:sz w:val="26"/>
          <w:szCs w:val="24"/>
        </w:rPr>
      </w:pPr>
    </w:p>
    <w:p w:rsidR="005C6303" w:rsidRPr="00666A5C" w:rsidP="005C6303">
      <w:pPr>
        <w:shd w:val="clear" w:color="auto" w:fill="FFFFFF"/>
        <w:ind w:firstLine="709"/>
        <w:jc w:val="both"/>
        <w:rPr>
          <w:sz w:val="26"/>
          <w:szCs w:val="24"/>
        </w:rPr>
      </w:pPr>
    </w:p>
    <w:p w:rsidR="005C6303" w:rsidRPr="00666A5C" w:rsidP="00725983">
      <w:pPr>
        <w:shd w:val="clear" w:color="auto" w:fill="FFFFFF"/>
        <w:jc w:val="both"/>
        <w:rPr>
          <w:sz w:val="26"/>
          <w:szCs w:val="24"/>
        </w:rPr>
      </w:pPr>
      <w:r w:rsidRPr="00666A5C">
        <w:rPr>
          <w:sz w:val="26"/>
          <w:szCs w:val="24"/>
        </w:rPr>
        <w:t xml:space="preserve">Мировой судья </w:t>
      </w:r>
      <w:r w:rsidRPr="00666A5C">
        <w:rPr>
          <w:sz w:val="26"/>
          <w:szCs w:val="24"/>
        </w:rPr>
        <w:tab/>
      </w:r>
      <w:r w:rsidRPr="00666A5C">
        <w:rPr>
          <w:sz w:val="26"/>
          <w:szCs w:val="24"/>
        </w:rPr>
        <w:tab/>
      </w:r>
      <w:r w:rsidRPr="00666A5C">
        <w:rPr>
          <w:sz w:val="26"/>
          <w:szCs w:val="24"/>
        </w:rPr>
        <w:tab/>
      </w:r>
      <w:r w:rsidRPr="00666A5C">
        <w:rPr>
          <w:sz w:val="26"/>
          <w:szCs w:val="24"/>
        </w:rPr>
        <w:tab/>
      </w:r>
      <w:r w:rsidRPr="00666A5C">
        <w:rPr>
          <w:sz w:val="26"/>
          <w:szCs w:val="24"/>
        </w:rPr>
        <w:tab/>
      </w:r>
      <w:r w:rsidRPr="00666A5C">
        <w:rPr>
          <w:sz w:val="26"/>
          <w:szCs w:val="24"/>
        </w:rPr>
        <w:tab/>
      </w:r>
      <w:r w:rsidR="00725983">
        <w:rPr>
          <w:sz w:val="26"/>
          <w:szCs w:val="24"/>
        </w:rPr>
        <w:t xml:space="preserve">                         </w:t>
      </w:r>
      <w:r w:rsidR="00526372">
        <w:rPr>
          <w:sz w:val="26"/>
          <w:szCs w:val="24"/>
        </w:rPr>
        <w:t xml:space="preserve">     </w:t>
      </w:r>
      <w:r w:rsidR="00725983">
        <w:rPr>
          <w:sz w:val="26"/>
          <w:szCs w:val="24"/>
        </w:rPr>
        <w:t xml:space="preserve">М.В. </w:t>
      </w:r>
      <w:r w:rsidR="00526372">
        <w:rPr>
          <w:sz w:val="26"/>
          <w:szCs w:val="24"/>
        </w:rPr>
        <w:t>Щетинина</w:t>
      </w:r>
    </w:p>
    <w:sectPr w:rsidSect="00B667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0D"/>
    <w:rsid w:val="000051B3"/>
    <w:rsid w:val="00030403"/>
    <w:rsid w:val="00087ABA"/>
    <w:rsid w:val="000A2DA2"/>
    <w:rsid w:val="00103B14"/>
    <w:rsid w:val="0011060E"/>
    <w:rsid w:val="00183A82"/>
    <w:rsid w:val="00191AF7"/>
    <w:rsid w:val="00247CEE"/>
    <w:rsid w:val="002615F2"/>
    <w:rsid w:val="00283D6E"/>
    <w:rsid w:val="002A645B"/>
    <w:rsid w:val="002B2A0C"/>
    <w:rsid w:val="00311C52"/>
    <w:rsid w:val="00394474"/>
    <w:rsid w:val="00395C7B"/>
    <w:rsid w:val="003A07FC"/>
    <w:rsid w:val="003C4AA9"/>
    <w:rsid w:val="00436D72"/>
    <w:rsid w:val="004878B2"/>
    <w:rsid w:val="004D44A5"/>
    <w:rsid w:val="00526372"/>
    <w:rsid w:val="00555D71"/>
    <w:rsid w:val="005A08BF"/>
    <w:rsid w:val="005B4BD6"/>
    <w:rsid w:val="005C6303"/>
    <w:rsid w:val="00666A5C"/>
    <w:rsid w:val="006673E2"/>
    <w:rsid w:val="0067232D"/>
    <w:rsid w:val="006C1F3B"/>
    <w:rsid w:val="00725983"/>
    <w:rsid w:val="00751096"/>
    <w:rsid w:val="00803CCD"/>
    <w:rsid w:val="0082400C"/>
    <w:rsid w:val="009238CC"/>
    <w:rsid w:val="00966E57"/>
    <w:rsid w:val="00A43F11"/>
    <w:rsid w:val="00AB68C4"/>
    <w:rsid w:val="00AF1BAD"/>
    <w:rsid w:val="00B008D7"/>
    <w:rsid w:val="00B20F14"/>
    <w:rsid w:val="00B667E9"/>
    <w:rsid w:val="00BB4E31"/>
    <w:rsid w:val="00BD6A7A"/>
    <w:rsid w:val="00CD6B30"/>
    <w:rsid w:val="00D21CFC"/>
    <w:rsid w:val="00DB3B39"/>
    <w:rsid w:val="00E15924"/>
    <w:rsid w:val="00E160FC"/>
    <w:rsid w:val="00E4090D"/>
    <w:rsid w:val="00E51AB3"/>
    <w:rsid w:val="00EA520F"/>
    <w:rsid w:val="00F05925"/>
    <w:rsid w:val="00F71E53"/>
    <w:rsid w:val="00FB711F"/>
    <w:rsid w:val="00FD4F59"/>
    <w:rsid w:val="00FF26AB"/>
    <w:rsid w:val="00FF4A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90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5C6303"/>
    <w:pPr>
      <w:keepNext/>
      <w:widowControl/>
      <w:autoSpaceDE/>
      <w:autoSpaceDN/>
      <w:adjustRightInd/>
      <w:jc w:val="center"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5C6303"/>
    <w:pPr>
      <w:keepNext/>
      <w:widowControl/>
      <w:autoSpaceDE/>
      <w:autoSpaceDN/>
      <w:adjustRightInd/>
      <w:jc w:val="center"/>
      <w:outlineLvl w:val="2"/>
    </w:pPr>
    <w:rPr>
      <w:b/>
      <w:bCs/>
      <w:sz w:val="32"/>
      <w:szCs w:val="24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5C6303"/>
    <w:pPr>
      <w:keepNext/>
      <w:widowControl/>
      <w:autoSpaceDE/>
      <w:autoSpaceDN/>
      <w:adjustRightInd/>
      <w:jc w:val="center"/>
      <w:outlineLvl w:val="3"/>
    </w:pPr>
    <w:rPr>
      <w:b/>
      <w:bCs/>
      <w:sz w:val="28"/>
      <w:szCs w:val="24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5C6303"/>
    <w:pPr>
      <w:keepNext/>
      <w:widowControl/>
      <w:autoSpaceDE/>
      <w:autoSpaceDN/>
      <w:adjustRightInd/>
      <w:jc w:val="center"/>
      <w:outlineLvl w:val="4"/>
    </w:pPr>
    <w:rPr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E4090D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E409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E4090D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E409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4090D"/>
    <w:rPr>
      <w:color w:val="0000FF"/>
      <w:u w:val="single"/>
    </w:rPr>
  </w:style>
  <w:style w:type="paragraph" w:styleId="BodyTextIndent">
    <w:name w:val="Body Text Indent"/>
    <w:basedOn w:val="Normal"/>
    <w:link w:val="a0"/>
    <w:unhideWhenUsed/>
    <w:rsid w:val="005C6303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5C6303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semiHidden/>
    <w:rsid w:val="005C63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5C630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">
    <w:name w:val="Заголовок 4 Знак"/>
    <w:basedOn w:val="DefaultParagraphFont"/>
    <w:link w:val="Heading4"/>
    <w:semiHidden/>
    <w:rsid w:val="005C63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">
    <w:name w:val="Заголовок 5 Знак"/>
    <w:basedOn w:val="DefaultParagraphFont"/>
    <w:link w:val="Heading5"/>
    <w:semiHidden/>
    <w:rsid w:val="005C63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BodyText">
    <w:name w:val="Body Text"/>
    <w:basedOn w:val="Normal"/>
    <w:link w:val="a1"/>
    <w:semiHidden/>
    <w:unhideWhenUsed/>
    <w:rsid w:val="00666A5C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semiHidden/>
    <w:rsid w:val="00666A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6D2F4F79E39861B06957488730B5A094F9C55A76340144E22B20C3D1B4B3BE76BAA702CED7F2E9BkDiEI" TargetMode="External" /><Relationship Id="rId11" Type="http://schemas.openxmlformats.org/officeDocument/2006/relationships/hyperlink" Target="consultantplus://offline/ref=C6D2F4F79E39861B06957488730B5A094F9D55A1624A144E22B20C3D1B4B3BE76BAA702CED7F2F99kDi8I" TargetMode="External" /><Relationship Id="rId12" Type="http://schemas.openxmlformats.org/officeDocument/2006/relationships/hyperlink" Target="consultantplus://offline/ref=C6D2F4F79E39861B06957488730B5A094F9C55A76340144E22B20C3D1B4B3BE76BAA702CED7F2E9AkDi8I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6D2F4F79E39861B06957488730B5A094F9C50A2654E144E22B20C3D1B4B3BE76BAA702BE97Fk2i7I" TargetMode="External" /><Relationship Id="rId5" Type="http://schemas.openxmlformats.org/officeDocument/2006/relationships/hyperlink" Target="consultantplus://offline/ref=C6D2F4F79E39861B06957488730B5A094F9D55A1624A144E22B20C3D1B4B3BE76BAA702CED7F2C99kDiFI" TargetMode="External" /><Relationship Id="rId6" Type="http://schemas.openxmlformats.org/officeDocument/2006/relationships/hyperlink" Target="consultantplus://offline/ref=C6D2F4F79E39861B06957488730B5A094F9C55A76340144E22B20C3D1Bk4iBI" TargetMode="External" /><Relationship Id="rId7" Type="http://schemas.openxmlformats.org/officeDocument/2006/relationships/hyperlink" Target="consultantplus://offline/ref=C6D2F4F79E39861B06957488730B5A094F9D55A1624A144E22B20C3D1B4B3BE76BAA702CED7F2D99kDi8I" TargetMode="External" /><Relationship Id="rId8" Type="http://schemas.openxmlformats.org/officeDocument/2006/relationships/hyperlink" Target="consultantplus://offline/ref=C6D2F4F79E39861B06957488730B5A094F9D55A1624A144E22B20C3D1B4B3BE76BAA702CED7F2D99kDiBI" TargetMode="External" /><Relationship Id="rId9" Type="http://schemas.openxmlformats.org/officeDocument/2006/relationships/hyperlink" Target="consultantplus://offline/ref=C6D2F4F79E39861B06957488730B5A094F9D55A1624A144E22B20C3D1B4B3BE76BAA702FkEiD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