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814" w:rsidRPr="00B867B5" w:rsidP="006D4814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дело № 5-</w:t>
      </w:r>
      <w:r w:rsidR="004B173B">
        <w:rPr>
          <w:rFonts w:ascii="Courier New" w:hAnsi="Courier New" w:cs="Courier New"/>
          <w:sz w:val="23"/>
          <w:szCs w:val="23"/>
        </w:rPr>
        <w:t>73</w:t>
      </w:r>
      <w:r>
        <w:rPr>
          <w:rFonts w:ascii="Courier New" w:hAnsi="Courier New" w:cs="Courier New"/>
          <w:sz w:val="23"/>
          <w:szCs w:val="23"/>
        </w:rPr>
        <w:t>/1</w:t>
      </w:r>
      <w:r w:rsidR="00B42DD9">
        <w:rPr>
          <w:rFonts w:ascii="Courier New" w:hAnsi="Courier New" w:cs="Courier New"/>
          <w:sz w:val="23"/>
          <w:szCs w:val="23"/>
        </w:rPr>
        <w:t>/202</w:t>
      </w:r>
      <w:r w:rsidR="004B173B">
        <w:rPr>
          <w:rFonts w:ascii="Courier New" w:hAnsi="Courier New" w:cs="Courier New"/>
          <w:sz w:val="23"/>
          <w:szCs w:val="23"/>
        </w:rPr>
        <w:t>4</w:t>
      </w:r>
      <w:r w:rsidRPr="00B867B5">
        <w:rPr>
          <w:rFonts w:ascii="Courier New" w:hAnsi="Courier New" w:cs="Courier New"/>
          <w:sz w:val="23"/>
          <w:szCs w:val="23"/>
        </w:rPr>
        <w:t>г.</w:t>
      </w:r>
    </w:p>
    <w:p w:rsidR="006D4814" w:rsidP="006D4814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26</w:t>
      </w:r>
      <w:r w:rsidRPr="00B867B5">
        <w:rPr>
          <w:rFonts w:ascii="Courier New" w:hAnsi="Courier New" w:cs="Courier New"/>
          <w:sz w:val="23"/>
          <w:szCs w:val="23"/>
          <w:lang w:val="en-US"/>
        </w:rPr>
        <w:t>MS</w:t>
      </w:r>
      <w:r w:rsidRPr="00B867B5" w:rsidR="00B867B5">
        <w:rPr>
          <w:rFonts w:ascii="Courier New" w:hAnsi="Courier New" w:cs="Courier New"/>
          <w:sz w:val="23"/>
          <w:szCs w:val="23"/>
        </w:rPr>
        <w:t>00</w:t>
      </w:r>
      <w:r w:rsidRPr="00B867B5">
        <w:rPr>
          <w:rFonts w:ascii="Courier New" w:hAnsi="Courier New" w:cs="Courier New"/>
          <w:sz w:val="23"/>
          <w:szCs w:val="23"/>
        </w:rPr>
        <w:t>83</w:t>
      </w:r>
      <w:r w:rsidR="004B173B">
        <w:rPr>
          <w:rFonts w:ascii="Courier New" w:hAnsi="Courier New" w:cs="Courier New"/>
          <w:sz w:val="23"/>
          <w:szCs w:val="23"/>
        </w:rPr>
        <w:t>-01-2024-000960-35</w:t>
      </w:r>
    </w:p>
    <w:p w:rsidR="00B867B5" w:rsidRPr="00B867B5" w:rsidP="006D4814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</w:p>
    <w:p w:rsidR="006D4814" w:rsidRPr="00B867B5" w:rsidP="006D4814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</w:t>
      </w:r>
      <w:r w:rsidRPr="00B867B5">
        <w:rPr>
          <w:rFonts w:ascii="Courier New" w:hAnsi="Courier New" w:cs="Courier New"/>
          <w:sz w:val="23"/>
          <w:szCs w:val="23"/>
        </w:rPr>
        <w:t xml:space="preserve"> О С Т А Н О В Л Е Н И Е</w:t>
      </w:r>
    </w:p>
    <w:p w:rsidR="006D4814" w:rsidRPr="00B867B5" w:rsidP="006D4814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6D4814" w:rsidP="006D4814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26 февраля 2024</w:t>
      </w:r>
      <w:r w:rsidRPr="00B867B5">
        <w:rPr>
          <w:rFonts w:ascii="Courier New" w:hAnsi="Courier New" w:cs="Courier New"/>
          <w:sz w:val="23"/>
          <w:szCs w:val="23"/>
        </w:rPr>
        <w:t xml:space="preserve"> года мировой судья судебного участка №1 </w:t>
      </w:r>
      <w:r w:rsidRPr="00B867B5">
        <w:rPr>
          <w:rFonts w:ascii="Courier New" w:hAnsi="Courier New" w:cs="Courier New"/>
          <w:sz w:val="23"/>
          <w:szCs w:val="23"/>
        </w:rPr>
        <w:t>г</w:t>
      </w:r>
      <w:r w:rsidRPr="00B867B5">
        <w:rPr>
          <w:rFonts w:ascii="Courier New" w:hAnsi="Courier New" w:cs="Courier New"/>
          <w:sz w:val="23"/>
          <w:szCs w:val="23"/>
        </w:rPr>
        <w:t>.Н</w:t>
      </w:r>
      <w:r w:rsidRPr="00B867B5">
        <w:rPr>
          <w:rFonts w:ascii="Courier New" w:hAnsi="Courier New" w:cs="Courier New"/>
          <w:sz w:val="23"/>
          <w:szCs w:val="23"/>
        </w:rPr>
        <w:t>евинномысска</w:t>
      </w:r>
      <w:r w:rsidRPr="00B867B5">
        <w:rPr>
          <w:rFonts w:ascii="Courier New" w:hAnsi="Courier New" w:cs="Courier New"/>
          <w:sz w:val="23"/>
          <w:szCs w:val="23"/>
        </w:rPr>
        <w:t xml:space="preserve"> Ставропольского края </w:t>
      </w:r>
      <w:r w:rsidRPr="00B867B5">
        <w:rPr>
          <w:rFonts w:ascii="Courier New" w:hAnsi="Courier New" w:cs="Courier New"/>
          <w:sz w:val="23"/>
          <w:szCs w:val="23"/>
        </w:rPr>
        <w:t>Фомивко</w:t>
      </w:r>
      <w:r w:rsidRPr="00B867B5">
        <w:rPr>
          <w:rFonts w:ascii="Courier New" w:hAnsi="Courier New" w:cs="Courier New"/>
          <w:sz w:val="23"/>
          <w:szCs w:val="23"/>
        </w:rPr>
        <w:t xml:space="preserve"> И.И.,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находящийся по адресу Ставропольский край,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>г.Невинномысск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>ул.Гагарина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, 55, </w:t>
      </w:r>
      <w:r w:rsidRPr="00B867B5">
        <w:rPr>
          <w:rFonts w:ascii="Courier New" w:hAnsi="Courier New" w:cs="Courier New"/>
          <w:sz w:val="23"/>
          <w:szCs w:val="23"/>
        </w:rPr>
        <w:t xml:space="preserve">рассмотрев административное дело в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 xml:space="preserve">отношении </w:t>
      </w:r>
      <w:r w:rsidR="00743AD4">
        <w:rPr>
          <w:rFonts w:ascii="Courier New" w:hAnsi="Courier New" w:cs="Courier New"/>
          <w:color w:val="000000"/>
          <w:sz w:val="23"/>
          <w:szCs w:val="23"/>
        </w:rPr>
        <w:t>Зейналова</w:t>
      </w:r>
      <w:r w:rsidR="00743AD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="00743AD4">
        <w:rPr>
          <w:rFonts w:ascii="Courier New" w:hAnsi="Courier New" w:cs="Courier New"/>
          <w:color w:val="000000"/>
          <w:sz w:val="23"/>
          <w:szCs w:val="23"/>
        </w:rPr>
        <w:t>Н.Б.о</w:t>
      </w:r>
      <w:r w:rsidR="00743AD4">
        <w:rPr>
          <w:rFonts w:ascii="Courier New" w:hAnsi="Courier New" w:cs="Courier New"/>
          <w:color w:val="000000"/>
          <w:sz w:val="23"/>
          <w:szCs w:val="23"/>
        </w:rPr>
        <w:t>.</w:t>
      </w:r>
      <w:r w:rsidRPr="000B76F0" w:rsidR="000B76F0">
        <w:rPr>
          <w:rFonts w:ascii="Courier New" w:hAnsi="Courier New" w:cs="Courier New"/>
          <w:color w:val="000000"/>
          <w:sz w:val="23"/>
          <w:szCs w:val="23"/>
        </w:rPr>
        <w:t xml:space="preserve">,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 xml:space="preserve">по ч.1 ст.14.1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>КРФоАП</w:t>
      </w:r>
      <w:r w:rsidRPr="00B867B5">
        <w:rPr>
          <w:rFonts w:ascii="Courier New" w:hAnsi="Courier New" w:cs="Courier New"/>
          <w:sz w:val="23"/>
          <w:szCs w:val="23"/>
        </w:rPr>
        <w:t>,</w:t>
      </w:r>
    </w:p>
    <w:p w:rsidR="00B867B5" w:rsidRPr="00B867B5" w:rsidP="006D4814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ED7A82" w:rsidP="000760C9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у с т а н о в и </w:t>
      </w:r>
      <w:r w:rsidRPr="00B867B5">
        <w:rPr>
          <w:rFonts w:ascii="Courier New" w:hAnsi="Courier New" w:cs="Courier New"/>
          <w:sz w:val="23"/>
          <w:szCs w:val="23"/>
        </w:rPr>
        <w:t>л</w:t>
      </w:r>
      <w:r w:rsidRPr="00B867B5">
        <w:rPr>
          <w:rFonts w:ascii="Courier New" w:hAnsi="Courier New" w:cs="Courier New"/>
          <w:sz w:val="23"/>
          <w:szCs w:val="23"/>
        </w:rPr>
        <w:t>:</w:t>
      </w:r>
    </w:p>
    <w:p w:rsidR="00B867B5" w:rsidRPr="00B867B5" w:rsidP="000760C9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D7A82" w:rsidRPr="00B867B5" w:rsidP="00EC2E4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07.02.2024</w:t>
      </w:r>
      <w:r w:rsidRPr="00B867B5" w:rsidR="00B26CB8">
        <w:rPr>
          <w:rFonts w:ascii="Courier New" w:hAnsi="Courier New" w:cs="Courier New"/>
          <w:sz w:val="23"/>
          <w:szCs w:val="23"/>
        </w:rPr>
        <w:t>г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. </w:t>
      </w:r>
      <w:r w:rsidR="00B42DD9">
        <w:rPr>
          <w:rFonts w:ascii="Courier New" w:hAnsi="Courier New" w:cs="Courier New"/>
          <w:sz w:val="23"/>
          <w:szCs w:val="23"/>
        </w:rPr>
        <w:t xml:space="preserve">в </w:t>
      </w:r>
      <w:r>
        <w:rPr>
          <w:rFonts w:ascii="Courier New" w:hAnsi="Courier New" w:cs="Courier New"/>
          <w:sz w:val="23"/>
          <w:szCs w:val="23"/>
        </w:rPr>
        <w:t>10</w:t>
      </w:r>
      <w:r w:rsidR="00B42DD9">
        <w:rPr>
          <w:rFonts w:ascii="Courier New" w:hAnsi="Courier New" w:cs="Courier New"/>
          <w:sz w:val="23"/>
          <w:szCs w:val="23"/>
        </w:rPr>
        <w:t xml:space="preserve"> час. </w:t>
      </w:r>
      <w:r>
        <w:rPr>
          <w:rFonts w:ascii="Courier New" w:hAnsi="Courier New" w:cs="Courier New"/>
          <w:sz w:val="23"/>
          <w:szCs w:val="23"/>
        </w:rPr>
        <w:t>10</w:t>
      </w:r>
      <w:r w:rsidRPr="00B867B5" w:rsidR="009A622F">
        <w:rPr>
          <w:rFonts w:ascii="Courier New" w:hAnsi="Courier New" w:cs="Courier New"/>
          <w:sz w:val="23"/>
          <w:szCs w:val="23"/>
        </w:rPr>
        <w:t xml:space="preserve"> мин. </w:t>
      </w:r>
      <w:r w:rsidR="000B76F0">
        <w:rPr>
          <w:rFonts w:ascii="Courier New" w:hAnsi="Courier New" w:cs="Courier New"/>
          <w:sz w:val="23"/>
          <w:szCs w:val="23"/>
        </w:rPr>
        <w:t>Зейналов</w:t>
      </w:r>
      <w:r w:rsidR="000B76F0">
        <w:rPr>
          <w:rFonts w:ascii="Courier New" w:hAnsi="Courier New" w:cs="Courier New"/>
          <w:sz w:val="23"/>
          <w:szCs w:val="23"/>
        </w:rPr>
        <w:t xml:space="preserve"> </w:t>
      </w:r>
      <w:r w:rsidR="000B76F0">
        <w:rPr>
          <w:rFonts w:ascii="Courier New" w:hAnsi="Courier New" w:cs="Courier New"/>
          <w:sz w:val="23"/>
          <w:szCs w:val="23"/>
        </w:rPr>
        <w:t>Н.Б.о</w:t>
      </w:r>
      <w:r w:rsidR="00A77042">
        <w:rPr>
          <w:rFonts w:ascii="Courier New" w:hAnsi="Courier New" w:cs="Courier New"/>
          <w:sz w:val="23"/>
          <w:szCs w:val="23"/>
        </w:rPr>
        <w:t>.</w:t>
      </w:r>
      <w:r w:rsidR="000B76F0">
        <w:rPr>
          <w:rFonts w:ascii="Courier New" w:hAnsi="Courier New" w:cs="Courier New"/>
          <w:sz w:val="23"/>
          <w:szCs w:val="23"/>
        </w:rPr>
        <w:t xml:space="preserve"> около дома №</w:t>
      </w:r>
      <w:r w:rsidR="00743AD4">
        <w:rPr>
          <w:rFonts w:ascii="Courier New" w:hAnsi="Courier New" w:cs="Courier New"/>
          <w:sz w:val="23"/>
          <w:szCs w:val="23"/>
        </w:rPr>
        <w:t>А</w:t>
      </w:r>
      <w:r w:rsidR="00562E80">
        <w:rPr>
          <w:rFonts w:ascii="Courier New" w:hAnsi="Courier New" w:cs="Courier New"/>
          <w:sz w:val="23"/>
          <w:szCs w:val="23"/>
        </w:rPr>
        <w:t xml:space="preserve"> </w:t>
      </w:r>
      <w:r w:rsidR="00743AD4">
        <w:rPr>
          <w:rFonts w:ascii="Courier New" w:hAnsi="Courier New" w:cs="Courier New"/>
          <w:sz w:val="23"/>
          <w:szCs w:val="23"/>
        </w:rPr>
        <w:t xml:space="preserve">по </w:t>
      </w:r>
      <w:r w:rsidR="00743AD4">
        <w:rPr>
          <w:rFonts w:ascii="Courier New" w:hAnsi="Courier New" w:cs="Courier New"/>
          <w:sz w:val="23"/>
          <w:szCs w:val="23"/>
        </w:rPr>
        <w:t>ул</w:t>
      </w:r>
      <w:r w:rsidR="00743AD4">
        <w:rPr>
          <w:rFonts w:ascii="Courier New" w:hAnsi="Courier New" w:cs="Courier New"/>
          <w:sz w:val="23"/>
          <w:szCs w:val="23"/>
        </w:rPr>
        <w:t>.А</w:t>
      </w:r>
      <w:r w:rsidR="00743AD4">
        <w:rPr>
          <w:rFonts w:ascii="Courier New" w:hAnsi="Courier New" w:cs="Courier New"/>
          <w:sz w:val="23"/>
          <w:szCs w:val="23"/>
        </w:rPr>
        <w:t>АА</w:t>
      </w:r>
      <w:r w:rsidR="00562E80">
        <w:rPr>
          <w:rFonts w:ascii="Courier New" w:hAnsi="Courier New" w:cs="Courier New"/>
          <w:sz w:val="23"/>
          <w:szCs w:val="23"/>
        </w:rPr>
        <w:t xml:space="preserve"> в </w:t>
      </w:r>
      <w:r w:rsidR="00562E80">
        <w:rPr>
          <w:rFonts w:ascii="Courier New" w:hAnsi="Courier New" w:cs="Courier New"/>
          <w:sz w:val="23"/>
          <w:szCs w:val="23"/>
        </w:rPr>
        <w:t>г.Невинномысске</w:t>
      </w:r>
      <w:r w:rsidR="00A77042">
        <w:rPr>
          <w:rFonts w:ascii="Courier New" w:hAnsi="Courier New" w:cs="Courier New"/>
          <w:sz w:val="23"/>
          <w:szCs w:val="23"/>
        </w:rPr>
        <w:t xml:space="preserve">, </w:t>
      </w:r>
      <w:r w:rsidRPr="00B867B5" w:rsidR="00E90880">
        <w:rPr>
          <w:rFonts w:ascii="Courier New" w:hAnsi="Courier New" w:cs="Courier New"/>
          <w:sz w:val="23"/>
          <w:szCs w:val="23"/>
        </w:rPr>
        <w:t xml:space="preserve">осуществлял деятельность по </w:t>
      </w:r>
      <w:r w:rsidR="00562E80">
        <w:rPr>
          <w:rFonts w:ascii="Courier New" w:hAnsi="Courier New" w:cs="Courier New"/>
          <w:sz w:val="23"/>
          <w:szCs w:val="23"/>
        </w:rPr>
        <w:t>розничной торговле</w:t>
      </w:r>
      <w:r w:rsidR="002A618A">
        <w:rPr>
          <w:rFonts w:ascii="Courier New" w:hAnsi="Courier New" w:cs="Courier New"/>
          <w:sz w:val="23"/>
          <w:szCs w:val="23"/>
        </w:rPr>
        <w:t xml:space="preserve"> </w:t>
      </w:r>
      <w:r w:rsidR="007D183C">
        <w:rPr>
          <w:rFonts w:ascii="Courier New" w:hAnsi="Courier New" w:cs="Courier New"/>
          <w:sz w:val="23"/>
          <w:szCs w:val="23"/>
        </w:rPr>
        <w:t>фруктами</w:t>
      </w:r>
      <w:r w:rsidR="00B34A82">
        <w:rPr>
          <w:rFonts w:ascii="Courier New" w:hAnsi="Courier New" w:cs="Courier New"/>
          <w:sz w:val="23"/>
          <w:szCs w:val="23"/>
        </w:rPr>
        <w:t xml:space="preserve"> в ассортименте</w:t>
      </w:r>
      <w:r w:rsidR="007A71DD">
        <w:rPr>
          <w:rFonts w:ascii="Courier New" w:hAnsi="Courier New" w:cs="Courier New"/>
          <w:sz w:val="23"/>
          <w:szCs w:val="23"/>
        </w:rPr>
        <w:t>,</w:t>
      </w:r>
      <w:r w:rsidR="00B34A8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9774E0">
        <w:rPr>
          <w:rFonts w:ascii="Courier New" w:hAnsi="Courier New" w:cs="Courier New"/>
          <w:sz w:val="23"/>
          <w:szCs w:val="23"/>
        </w:rPr>
        <w:t>не имея государственной регистрации в качестве индивидуального предпринимателя</w:t>
      </w:r>
      <w:r w:rsidRPr="00B867B5" w:rsidR="00E90880">
        <w:rPr>
          <w:rFonts w:ascii="Courier New" w:hAnsi="Courier New" w:cs="Courier New"/>
          <w:sz w:val="23"/>
          <w:szCs w:val="23"/>
        </w:rPr>
        <w:t xml:space="preserve">, </w:t>
      </w:r>
      <w:r w:rsidRPr="00B42DD9" w:rsidR="00B42DD9">
        <w:rPr>
          <w:rFonts w:ascii="Courier New" w:hAnsi="Courier New" w:cs="Courier New"/>
          <w:sz w:val="23"/>
          <w:szCs w:val="23"/>
        </w:rPr>
        <w:t xml:space="preserve">либо </w:t>
      </w:r>
      <w:r w:rsidR="00510E48">
        <w:rPr>
          <w:rFonts w:ascii="Courier New" w:hAnsi="Courier New" w:cs="Courier New"/>
          <w:sz w:val="23"/>
          <w:szCs w:val="23"/>
        </w:rPr>
        <w:t>образования</w:t>
      </w:r>
      <w:r w:rsidRPr="00E81AA8" w:rsidR="00F70512">
        <w:rPr>
          <w:rFonts w:ascii="Courier New" w:hAnsi="Courier New" w:cs="Courier New"/>
          <w:sz w:val="23"/>
          <w:szCs w:val="23"/>
        </w:rPr>
        <w:t xml:space="preserve"> юридического лица</w:t>
      </w:r>
      <w:r w:rsidRPr="00B42DD9" w:rsidR="00B42DD9">
        <w:rPr>
          <w:rFonts w:ascii="Courier New" w:hAnsi="Courier New" w:cs="Courier New"/>
          <w:sz w:val="23"/>
          <w:szCs w:val="23"/>
        </w:rPr>
        <w:t>,</w:t>
      </w:r>
      <w:r w:rsidRPr="00B867B5" w:rsidR="00B42DD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E90880">
        <w:rPr>
          <w:rFonts w:ascii="Courier New" w:hAnsi="Courier New" w:cs="Courier New"/>
          <w:sz w:val="23"/>
          <w:szCs w:val="23"/>
        </w:rPr>
        <w:t>т.е. совершил административное правонарушение, предусмотренное ч.1 ст.14.1 КРФоАП.</w:t>
      </w:r>
    </w:p>
    <w:p w:rsidR="007D183C" w:rsidRPr="004B173B" w:rsidP="004B173B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42DD9">
        <w:rPr>
          <w:rFonts w:ascii="Courier New" w:hAnsi="Courier New" w:cs="Courier New"/>
          <w:sz w:val="23"/>
          <w:szCs w:val="23"/>
        </w:rPr>
        <w:t xml:space="preserve">В судебное заседание </w:t>
      </w:r>
      <w:r w:rsidR="007A71DD">
        <w:rPr>
          <w:rFonts w:ascii="Courier New" w:hAnsi="Courier New" w:cs="Courier New"/>
          <w:sz w:val="23"/>
          <w:szCs w:val="23"/>
        </w:rPr>
        <w:t>Зейналов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="007A71DD">
        <w:rPr>
          <w:rFonts w:ascii="Courier New" w:hAnsi="Courier New" w:cs="Courier New"/>
          <w:sz w:val="23"/>
          <w:szCs w:val="23"/>
        </w:rPr>
        <w:t>Н.Б.о</w:t>
      </w:r>
      <w:r w:rsidR="007A71DD">
        <w:rPr>
          <w:rFonts w:ascii="Courier New" w:hAnsi="Courier New" w:cs="Courier New"/>
          <w:sz w:val="23"/>
          <w:szCs w:val="23"/>
        </w:rPr>
        <w:t xml:space="preserve">. </w:t>
      </w:r>
      <w:r w:rsidRPr="00B42DD9">
        <w:rPr>
          <w:rFonts w:ascii="Courier New" w:hAnsi="Courier New" w:cs="Courier New"/>
          <w:sz w:val="23"/>
          <w:szCs w:val="23"/>
        </w:rPr>
        <w:t xml:space="preserve">не </w:t>
      </w:r>
      <w:r w:rsidR="007A71DD">
        <w:rPr>
          <w:rFonts w:ascii="Courier New" w:hAnsi="Courier New" w:cs="Courier New"/>
          <w:sz w:val="23"/>
          <w:szCs w:val="23"/>
        </w:rPr>
        <w:t>явился</w:t>
      </w:r>
      <w:r w:rsidRPr="00B42DD9">
        <w:rPr>
          <w:rFonts w:ascii="Courier New" w:hAnsi="Courier New" w:cs="Courier New"/>
          <w:sz w:val="23"/>
          <w:szCs w:val="23"/>
        </w:rPr>
        <w:t xml:space="preserve">, </w:t>
      </w:r>
      <w:r w:rsidRPr="004B173B" w:rsidR="004B173B">
        <w:rPr>
          <w:rFonts w:ascii="Courier New" w:hAnsi="Courier New" w:cs="Courier New"/>
          <w:sz w:val="23"/>
          <w:szCs w:val="23"/>
        </w:rPr>
        <w:t xml:space="preserve">при составлении протокола об административном правонарушении </w:t>
      </w:r>
      <w:r w:rsidR="004B173B">
        <w:rPr>
          <w:rFonts w:ascii="Courier New" w:hAnsi="Courier New" w:cs="Courier New"/>
          <w:sz w:val="23"/>
          <w:szCs w:val="23"/>
        </w:rPr>
        <w:t>Зейналовым</w:t>
      </w:r>
      <w:r w:rsidR="004B173B">
        <w:rPr>
          <w:rFonts w:ascii="Courier New" w:hAnsi="Courier New" w:cs="Courier New"/>
          <w:sz w:val="23"/>
          <w:szCs w:val="23"/>
        </w:rPr>
        <w:t xml:space="preserve"> </w:t>
      </w:r>
      <w:r w:rsidR="004B173B">
        <w:rPr>
          <w:rFonts w:ascii="Courier New" w:hAnsi="Courier New" w:cs="Courier New"/>
          <w:sz w:val="23"/>
          <w:szCs w:val="23"/>
        </w:rPr>
        <w:t>Н.Б.о</w:t>
      </w:r>
      <w:r w:rsidRPr="004B173B" w:rsidR="004B173B">
        <w:rPr>
          <w:rFonts w:ascii="Courier New" w:hAnsi="Courier New" w:cs="Courier New"/>
          <w:sz w:val="23"/>
          <w:szCs w:val="23"/>
        </w:rPr>
        <w:t>. было заявлено ходатайство о рассмотрении дела в его отсутствие.</w:t>
      </w:r>
    </w:p>
    <w:p w:rsidR="00E81AA8" w:rsidRPr="00E81AA8" w:rsidP="007A71DD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>Изучив материалы административного дела, судья приходит к следующему:</w:t>
      </w:r>
    </w:p>
    <w:p w:rsidR="00E81AA8" w:rsidRPr="00E81AA8" w:rsidP="00E81AA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Часть 1 </w:t>
      </w:r>
      <w:hyperlink r:id="rId5" w:history="1">
        <w:r w:rsidRPr="00E81AA8">
          <w:rPr>
            <w:rFonts w:ascii="Courier New" w:hAnsi="Courier New" w:cs="Courier New"/>
            <w:sz w:val="23"/>
            <w:szCs w:val="23"/>
          </w:rPr>
          <w:t>статьи 1</w:t>
        </w:r>
      </w:hyperlink>
      <w:r w:rsidRPr="00E81AA8">
        <w:rPr>
          <w:rFonts w:ascii="Courier New" w:hAnsi="Courier New" w:cs="Courier New"/>
          <w:sz w:val="23"/>
          <w:szCs w:val="23"/>
        </w:rPr>
        <w:t>4.1 Кодекса Российской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10E48" w:rsidRPr="00510E48" w:rsidP="00510E4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В соответствии с</w:t>
      </w:r>
      <w:r w:rsidRPr="00510E48">
        <w:rPr>
          <w:rFonts w:ascii="Courier New" w:hAnsi="Courier New" w:cs="Courier New"/>
          <w:sz w:val="23"/>
          <w:szCs w:val="23"/>
        </w:rPr>
        <w:t xml:space="preserve"> ч. 1, 2 ст. 26.2 КРФоАП,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0E48">
        <w:rPr>
          <w:rFonts w:ascii="Courier New" w:hAnsi="Courier New" w:cs="Courier New"/>
          <w:sz w:val="23"/>
          <w:szCs w:val="23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1AA8" w:rsidRPr="00E81AA8" w:rsidP="00E81AA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Как усматривается из материалов дела об административном </w:t>
      </w:r>
      <w:r w:rsidR="007A71DD">
        <w:rPr>
          <w:rFonts w:ascii="Courier New" w:hAnsi="Courier New" w:cs="Courier New"/>
          <w:sz w:val="23"/>
          <w:szCs w:val="23"/>
        </w:rPr>
        <w:t xml:space="preserve">правонарушении, </w:t>
      </w:r>
      <w:r w:rsidR="004B173B">
        <w:rPr>
          <w:rFonts w:ascii="Courier New" w:hAnsi="Courier New" w:cs="Courier New"/>
          <w:sz w:val="23"/>
          <w:szCs w:val="23"/>
        </w:rPr>
        <w:t>07.02.2024</w:t>
      </w:r>
      <w:r w:rsidRPr="00E81AA8">
        <w:rPr>
          <w:rFonts w:ascii="Courier New" w:hAnsi="Courier New" w:cs="Courier New"/>
          <w:sz w:val="23"/>
          <w:szCs w:val="23"/>
        </w:rPr>
        <w:t xml:space="preserve">г. </w:t>
      </w:r>
      <w:r>
        <w:rPr>
          <w:rFonts w:ascii="Courier New" w:hAnsi="Courier New" w:cs="Courier New"/>
          <w:sz w:val="23"/>
          <w:szCs w:val="23"/>
        </w:rPr>
        <w:t xml:space="preserve">инспектором ГИАЗ отдела МВД России по </w:t>
      </w:r>
      <w:r>
        <w:rPr>
          <w:rFonts w:ascii="Courier New" w:hAnsi="Courier New" w:cs="Courier New"/>
          <w:sz w:val="23"/>
          <w:szCs w:val="23"/>
        </w:rPr>
        <w:t>г</w:t>
      </w:r>
      <w:r>
        <w:rPr>
          <w:rFonts w:ascii="Courier New" w:hAnsi="Courier New" w:cs="Courier New"/>
          <w:sz w:val="23"/>
          <w:szCs w:val="23"/>
        </w:rPr>
        <w:t>.Н</w:t>
      </w:r>
      <w:r>
        <w:rPr>
          <w:rFonts w:ascii="Courier New" w:hAnsi="Courier New" w:cs="Courier New"/>
          <w:sz w:val="23"/>
          <w:szCs w:val="23"/>
        </w:rPr>
        <w:t>евинномысску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E81AA8">
        <w:rPr>
          <w:rFonts w:ascii="Courier New" w:hAnsi="Courier New" w:cs="Courier New"/>
          <w:sz w:val="23"/>
          <w:szCs w:val="23"/>
        </w:rPr>
        <w:t xml:space="preserve"> </w:t>
      </w:r>
      <w:r w:rsidR="00562E80">
        <w:rPr>
          <w:rFonts w:ascii="Courier New" w:hAnsi="Courier New" w:cs="Courier New"/>
          <w:sz w:val="23"/>
          <w:szCs w:val="23"/>
        </w:rPr>
        <w:t xml:space="preserve">в отношении </w:t>
      </w:r>
      <w:r w:rsidR="007A71DD">
        <w:rPr>
          <w:rFonts w:ascii="Courier New" w:hAnsi="Courier New" w:cs="Courier New"/>
          <w:sz w:val="23"/>
          <w:szCs w:val="23"/>
        </w:rPr>
        <w:t>Зейналова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="007A71DD">
        <w:rPr>
          <w:rFonts w:ascii="Courier New" w:hAnsi="Courier New" w:cs="Courier New"/>
          <w:sz w:val="23"/>
          <w:szCs w:val="23"/>
        </w:rPr>
        <w:t>Н.Б.о</w:t>
      </w:r>
      <w:r w:rsidRPr="00E81AA8">
        <w:rPr>
          <w:rFonts w:ascii="Courier New" w:hAnsi="Courier New" w:cs="Courier New"/>
          <w:sz w:val="23"/>
          <w:szCs w:val="23"/>
        </w:rPr>
        <w:t xml:space="preserve">. составлен протокол об административном правонарушении, предусмотренном ч.1 </w:t>
      </w:r>
      <w:hyperlink r:id="rId6" w:history="1">
        <w:r w:rsidRPr="00E81AA8">
          <w:rPr>
            <w:rFonts w:ascii="Courier New" w:hAnsi="Courier New" w:cs="Courier New"/>
            <w:sz w:val="23"/>
            <w:szCs w:val="23"/>
          </w:rPr>
          <w:t>ст.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14.1 Кодекса Российской Федерации об административных правонарушениях, согласно которому </w:t>
      </w:r>
      <w:r w:rsidR="007A71DD">
        <w:rPr>
          <w:rFonts w:ascii="Courier New" w:hAnsi="Courier New" w:cs="Courier New"/>
          <w:sz w:val="23"/>
          <w:szCs w:val="23"/>
        </w:rPr>
        <w:t>Зейналов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="007A71DD">
        <w:rPr>
          <w:rFonts w:ascii="Courier New" w:hAnsi="Courier New" w:cs="Courier New"/>
          <w:sz w:val="23"/>
          <w:szCs w:val="23"/>
        </w:rPr>
        <w:t>Н.Б.о</w:t>
      </w:r>
      <w:r w:rsidRPr="00E81AA8">
        <w:rPr>
          <w:rFonts w:ascii="Courier New" w:hAnsi="Courier New" w:cs="Courier New"/>
          <w:sz w:val="23"/>
          <w:szCs w:val="23"/>
        </w:rPr>
        <w:t xml:space="preserve">., </w:t>
      </w:r>
      <w:r w:rsidR="007A71DD">
        <w:rPr>
          <w:rFonts w:ascii="Courier New" w:hAnsi="Courier New" w:cs="Courier New"/>
          <w:sz w:val="23"/>
          <w:szCs w:val="23"/>
        </w:rPr>
        <w:t xml:space="preserve">около дома </w:t>
      </w:r>
      <w:r w:rsidR="00743AD4">
        <w:rPr>
          <w:rFonts w:ascii="Courier New" w:hAnsi="Courier New" w:cs="Courier New"/>
          <w:sz w:val="23"/>
          <w:szCs w:val="23"/>
        </w:rPr>
        <w:t xml:space="preserve">№А по </w:t>
      </w:r>
      <w:r w:rsidR="00743AD4">
        <w:rPr>
          <w:rFonts w:ascii="Courier New" w:hAnsi="Courier New" w:cs="Courier New"/>
          <w:sz w:val="23"/>
          <w:szCs w:val="23"/>
        </w:rPr>
        <w:t>ул.ААА</w:t>
      </w:r>
      <w:r w:rsidR="00B57516">
        <w:rPr>
          <w:rFonts w:ascii="Courier New" w:hAnsi="Courier New" w:cs="Courier New"/>
          <w:sz w:val="23"/>
          <w:szCs w:val="23"/>
        </w:rPr>
        <w:t xml:space="preserve"> </w:t>
      </w:r>
      <w:r w:rsidR="00562E80">
        <w:rPr>
          <w:rFonts w:ascii="Courier New" w:hAnsi="Courier New" w:cs="Courier New"/>
          <w:sz w:val="23"/>
          <w:szCs w:val="23"/>
        </w:rPr>
        <w:t xml:space="preserve">в </w:t>
      </w:r>
      <w:r w:rsidR="00562E80">
        <w:rPr>
          <w:rFonts w:ascii="Courier New" w:hAnsi="Courier New" w:cs="Courier New"/>
          <w:sz w:val="23"/>
          <w:szCs w:val="23"/>
        </w:rPr>
        <w:t>г.Невинномысске</w:t>
      </w:r>
      <w:r w:rsidR="00562E80">
        <w:rPr>
          <w:rFonts w:ascii="Courier New" w:hAnsi="Courier New" w:cs="Courier New"/>
          <w:sz w:val="23"/>
          <w:szCs w:val="23"/>
        </w:rPr>
        <w:t xml:space="preserve">, </w:t>
      </w:r>
      <w:r w:rsidRPr="00B867B5" w:rsidR="00562E80">
        <w:rPr>
          <w:rFonts w:ascii="Courier New" w:hAnsi="Courier New" w:cs="Courier New"/>
          <w:sz w:val="23"/>
          <w:szCs w:val="23"/>
        </w:rPr>
        <w:t xml:space="preserve">осуществлял деятельность по </w:t>
      </w:r>
      <w:r w:rsidR="00562E80">
        <w:rPr>
          <w:rFonts w:ascii="Courier New" w:hAnsi="Courier New" w:cs="Courier New"/>
          <w:sz w:val="23"/>
          <w:szCs w:val="23"/>
        </w:rPr>
        <w:t xml:space="preserve">розничной торговле </w:t>
      </w:r>
      <w:r w:rsidR="005564F4">
        <w:rPr>
          <w:rFonts w:ascii="Courier New" w:hAnsi="Courier New" w:cs="Courier New"/>
          <w:sz w:val="23"/>
          <w:szCs w:val="23"/>
        </w:rPr>
        <w:t>фруктами</w:t>
      </w:r>
      <w:r w:rsidR="007A71DD">
        <w:rPr>
          <w:rFonts w:ascii="Courier New" w:hAnsi="Courier New" w:cs="Courier New"/>
          <w:sz w:val="23"/>
          <w:szCs w:val="23"/>
        </w:rPr>
        <w:t xml:space="preserve"> в ассортименте,</w:t>
      </w:r>
      <w:r w:rsidR="00A7006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2A618A">
        <w:rPr>
          <w:rFonts w:ascii="Courier New" w:hAnsi="Courier New" w:cs="Courier New"/>
          <w:sz w:val="23"/>
          <w:szCs w:val="23"/>
        </w:rPr>
        <w:t xml:space="preserve">не имея государственной регистрации в качестве индивидуального предпринимателя, </w:t>
      </w:r>
      <w:r w:rsidRPr="00B42DD9" w:rsidR="002A618A">
        <w:rPr>
          <w:rFonts w:ascii="Courier New" w:hAnsi="Courier New" w:cs="Courier New"/>
          <w:sz w:val="23"/>
          <w:szCs w:val="23"/>
        </w:rPr>
        <w:t xml:space="preserve">либо </w:t>
      </w:r>
      <w:r w:rsidR="002A618A">
        <w:rPr>
          <w:rFonts w:ascii="Courier New" w:hAnsi="Courier New" w:cs="Courier New"/>
          <w:sz w:val="23"/>
          <w:szCs w:val="23"/>
        </w:rPr>
        <w:t>образования</w:t>
      </w:r>
      <w:r w:rsidRPr="00E81AA8" w:rsidR="002A618A">
        <w:rPr>
          <w:rFonts w:ascii="Courier New" w:hAnsi="Courier New" w:cs="Courier New"/>
          <w:sz w:val="23"/>
          <w:szCs w:val="23"/>
        </w:rPr>
        <w:t xml:space="preserve"> юридического лица</w:t>
      </w:r>
      <w:r w:rsidRPr="00E81AA8">
        <w:rPr>
          <w:rFonts w:ascii="Courier New" w:hAnsi="Courier New" w:cs="Courier New"/>
          <w:sz w:val="23"/>
          <w:szCs w:val="23"/>
        </w:rPr>
        <w:t>.</w:t>
      </w:r>
    </w:p>
    <w:p w:rsidR="00E81AA8" w:rsidRPr="00E81AA8" w:rsidP="00E81AA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Факт совершения </w:t>
      </w:r>
      <w:r w:rsidR="007A71DD">
        <w:rPr>
          <w:rFonts w:ascii="Courier New" w:hAnsi="Courier New" w:cs="Courier New"/>
          <w:sz w:val="23"/>
          <w:szCs w:val="23"/>
        </w:rPr>
        <w:t>Зейналовым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="007A71DD">
        <w:rPr>
          <w:rFonts w:ascii="Courier New" w:hAnsi="Courier New" w:cs="Courier New"/>
          <w:sz w:val="23"/>
          <w:szCs w:val="23"/>
        </w:rPr>
        <w:t>Н.Б.о</w:t>
      </w:r>
      <w:r w:rsidRPr="00E81AA8">
        <w:rPr>
          <w:rFonts w:ascii="Courier New" w:hAnsi="Courier New" w:cs="Courier New"/>
          <w:sz w:val="23"/>
          <w:szCs w:val="23"/>
        </w:rPr>
        <w:t xml:space="preserve">. административного правонарушения, предусмотренного ч.1 </w:t>
      </w:r>
      <w:hyperlink r:id="rId7" w:history="1">
        <w:r w:rsidRPr="00E81AA8">
          <w:rPr>
            <w:rFonts w:ascii="Courier New" w:hAnsi="Courier New" w:cs="Courier New"/>
            <w:sz w:val="23"/>
            <w:szCs w:val="23"/>
          </w:rPr>
          <w:t>ст.14.1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Кодекса Российской Федерации об административных правонарушениях, подтверждается протоколом об административном правонарушении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Pr="00E81AA8">
        <w:rPr>
          <w:rFonts w:ascii="Courier New" w:hAnsi="Courier New" w:cs="Courier New"/>
          <w:sz w:val="23"/>
          <w:szCs w:val="23"/>
        </w:rPr>
        <w:t xml:space="preserve">от </w:t>
      </w:r>
      <w:r w:rsidR="004B173B">
        <w:rPr>
          <w:rFonts w:ascii="Courier New" w:hAnsi="Courier New" w:cs="Courier New"/>
          <w:sz w:val="23"/>
          <w:szCs w:val="23"/>
        </w:rPr>
        <w:t>07.02.2024</w:t>
      </w:r>
      <w:r w:rsidRPr="00E81AA8">
        <w:rPr>
          <w:rFonts w:ascii="Courier New" w:hAnsi="Courier New" w:cs="Courier New"/>
          <w:sz w:val="23"/>
          <w:szCs w:val="23"/>
        </w:rPr>
        <w:t xml:space="preserve">г., </w:t>
      </w:r>
      <w:r w:rsidR="00A210F0">
        <w:rPr>
          <w:rFonts w:ascii="Courier New" w:hAnsi="Courier New" w:cs="Courier New"/>
          <w:sz w:val="23"/>
          <w:szCs w:val="23"/>
        </w:rPr>
        <w:t>рапортом сотрудника</w:t>
      </w:r>
      <w:r w:rsidR="00EB641B">
        <w:rPr>
          <w:rFonts w:ascii="Courier New" w:hAnsi="Courier New" w:cs="Courier New"/>
          <w:sz w:val="23"/>
          <w:szCs w:val="23"/>
        </w:rPr>
        <w:t xml:space="preserve"> </w:t>
      </w:r>
      <w:r w:rsidR="004B173B">
        <w:rPr>
          <w:rFonts w:ascii="Courier New" w:hAnsi="Courier New" w:cs="Courier New"/>
          <w:sz w:val="23"/>
          <w:szCs w:val="23"/>
        </w:rPr>
        <w:t xml:space="preserve">отдела МВД России по </w:t>
      </w:r>
      <w:r w:rsidR="004B173B">
        <w:rPr>
          <w:rFonts w:ascii="Courier New" w:hAnsi="Courier New" w:cs="Courier New"/>
          <w:sz w:val="23"/>
          <w:szCs w:val="23"/>
        </w:rPr>
        <w:t>г</w:t>
      </w:r>
      <w:r w:rsidR="004B173B">
        <w:rPr>
          <w:rFonts w:ascii="Courier New" w:hAnsi="Courier New" w:cs="Courier New"/>
          <w:sz w:val="23"/>
          <w:szCs w:val="23"/>
        </w:rPr>
        <w:t>.Н</w:t>
      </w:r>
      <w:r w:rsidR="004B173B">
        <w:rPr>
          <w:rFonts w:ascii="Courier New" w:hAnsi="Courier New" w:cs="Courier New"/>
          <w:sz w:val="23"/>
          <w:szCs w:val="23"/>
        </w:rPr>
        <w:t>евинномысску</w:t>
      </w:r>
      <w:r w:rsidR="00F70512">
        <w:rPr>
          <w:rFonts w:ascii="Courier New" w:hAnsi="Courier New" w:cs="Courier New"/>
          <w:sz w:val="23"/>
          <w:szCs w:val="23"/>
        </w:rPr>
        <w:t xml:space="preserve">, </w:t>
      </w:r>
      <w:r w:rsidRPr="00E81AA8">
        <w:rPr>
          <w:rFonts w:ascii="Courier New" w:hAnsi="Courier New" w:cs="Courier New"/>
          <w:sz w:val="23"/>
          <w:szCs w:val="23"/>
        </w:rPr>
        <w:t xml:space="preserve">письменными объяснениями </w:t>
      </w:r>
      <w:r w:rsidR="007A71DD">
        <w:rPr>
          <w:rFonts w:ascii="Courier New" w:hAnsi="Courier New" w:cs="Courier New"/>
          <w:sz w:val="23"/>
          <w:szCs w:val="23"/>
        </w:rPr>
        <w:t>Зейналова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="007A71DD">
        <w:rPr>
          <w:rFonts w:ascii="Courier New" w:hAnsi="Courier New" w:cs="Courier New"/>
          <w:sz w:val="23"/>
          <w:szCs w:val="23"/>
        </w:rPr>
        <w:t>Н.Б.о</w:t>
      </w:r>
      <w:r w:rsidR="00F70512">
        <w:rPr>
          <w:rFonts w:ascii="Courier New" w:hAnsi="Courier New" w:cs="Courier New"/>
          <w:sz w:val="23"/>
          <w:szCs w:val="23"/>
        </w:rPr>
        <w:t>.</w:t>
      </w:r>
      <w:r w:rsidR="005564F4">
        <w:rPr>
          <w:rFonts w:ascii="Courier New" w:hAnsi="Courier New" w:cs="Courier New"/>
          <w:sz w:val="23"/>
          <w:szCs w:val="23"/>
        </w:rPr>
        <w:t>, распечаткой с сайта ФНС России, фото-таблицей.</w:t>
      </w:r>
    </w:p>
    <w:p w:rsidR="00E81AA8" w:rsidRPr="00E81AA8" w:rsidP="00E81AA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F788F">
        <w:rPr>
          <w:rFonts w:ascii="Courier New" w:hAnsi="Courier New" w:cs="Courier New"/>
          <w:sz w:val="23"/>
          <w:szCs w:val="23"/>
        </w:rPr>
        <w:t xml:space="preserve">Таким образом, исследовав  все  обстоятельства дела в их совокупности, и оценив имеющиеся по делу доказательства, в </w:t>
      </w:r>
      <w:r w:rsidRPr="001F788F">
        <w:rPr>
          <w:rFonts w:ascii="Courier New" w:hAnsi="Courier New" w:cs="Courier New"/>
          <w:sz w:val="23"/>
          <w:szCs w:val="23"/>
        </w:rPr>
        <w:t xml:space="preserve">соответствии с требованиями ст.26.11 КРФоАП, на предмет допустимости, достоверности, достаточности,  </w:t>
      </w:r>
      <w:r w:rsidRPr="00E81AA8">
        <w:rPr>
          <w:rFonts w:ascii="Courier New" w:hAnsi="Courier New" w:cs="Courier New"/>
          <w:sz w:val="23"/>
          <w:szCs w:val="23"/>
        </w:rPr>
        <w:t xml:space="preserve">судья приходит к выводу, что  в действиях </w:t>
      </w:r>
      <w:r w:rsidR="007A71DD">
        <w:rPr>
          <w:rFonts w:ascii="Courier New" w:hAnsi="Courier New" w:cs="Courier New"/>
          <w:sz w:val="23"/>
          <w:szCs w:val="23"/>
        </w:rPr>
        <w:t>Зейналова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="007A71DD">
        <w:rPr>
          <w:rFonts w:ascii="Courier New" w:hAnsi="Courier New" w:cs="Courier New"/>
          <w:sz w:val="23"/>
          <w:szCs w:val="23"/>
        </w:rPr>
        <w:t>Н.Б.о</w:t>
      </w:r>
      <w:r w:rsidRPr="00E81AA8">
        <w:rPr>
          <w:rFonts w:ascii="Courier New" w:hAnsi="Courier New" w:cs="Courier New"/>
          <w:sz w:val="23"/>
          <w:szCs w:val="23"/>
        </w:rPr>
        <w:t>. имеется состав административного правонарушения, предусмотренного ч.1 ст.14.1 КРФоАП, т.е. осуществление предпринимательской деятельности без государственной регистрации в качестве индивидуального предпринимателя</w:t>
      </w:r>
      <w:r w:rsidRPr="00E81AA8">
        <w:rPr>
          <w:rFonts w:ascii="Courier New" w:hAnsi="Courier New" w:cs="Courier New"/>
          <w:sz w:val="23"/>
          <w:szCs w:val="23"/>
        </w:rPr>
        <w:t xml:space="preserve"> или без государственной регистрации в качестве юридического лица, за исключением случаев, предусмотренных </w:t>
      </w:r>
      <w:hyperlink r:id="rId8" w:history="1">
        <w:r w:rsidRPr="00E81AA8">
          <w:rPr>
            <w:rFonts w:ascii="Courier New" w:hAnsi="Courier New" w:cs="Courier New"/>
            <w:sz w:val="23"/>
            <w:szCs w:val="23"/>
          </w:rPr>
          <w:t>частью 2 статьи 14.17.1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КРФоАП.</w:t>
      </w:r>
    </w:p>
    <w:p w:rsidR="00B42DD9" w:rsidRPr="00B42DD9" w:rsidP="00B42DD9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При назначении </w:t>
      </w:r>
      <w:r w:rsidR="007A71DD">
        <w:rPr>
          <w:rFonts w:ascii="Courier New" w:hAnsi="Courier New" w:cs="Courier New"/>
          <w:sz w:val="23"/>
          <w:szCs w:val="23"/>
        </w:rPr>
        <w:t>Зейналову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="007A71DD">
        <w:rPr>
          <w:rFonts w:ascii="Courier New" w:hAnsi="Courier New" w:cs="Courier New"/>
          <w:sz w:val="23"/>
          <w:szCs w:val="23"/>
        </w:rPr>
        <w:t>Н.Б.о</w:t>
      </w:r>
      <w:r w:rsidRPr="00E81AA8">
        <w:rPr>
          <w:rFonts w:ascii="Courier New" w:hAnsi="Courier New" w:cs="Courier New"/>
          <w:sz w:val="23"/>
          <w:szCs w:val="23"/>
        </w:rPr>
        <w:t>. наказания, судья учитывает характер совершенного административного правонарушения, обстоятельств</w:t>
      </w:r>
      <w:r w:rsidR="007A71DD">
        <w:rPr>
          <w:rFonts w:ascii="Courier New" w:hAnsi="Courier New" w:cs="Courier New"/>
          <w:sz w:val="23"/>
          <w:szCs w:val="23"/>
        </w:rPr>
        <w:t>а содеянного, личность виновного</w:t>
      </w:r>
      <w:r w:rsidRPr="00E81AA8">
        <w:rPr>
          <w:rFonts w:ascii="Courier New" w:hAnsi="Courier New" w:cs="Courier New"/>
          <w:sz w:val="23"/>
          <w:szCs w:val="23"/>
        </w:rPr>
        <w:t xml:space="preserve">, отсутствие </w:t>
      </w:r>
      <w:r w:rsidRPr="00B867B5" w:rsidR="00F70512">
        <w:rPr>
          <w:rFonts w:ascii="Courier New" w:hAnsi="Courier New" w:cs="Courier New"/>
          <w:sz w:val="23"/>
          <w:szCs w:val="23"/>
        </w:rPr>
        <w:t xml:space="preserve"> смягчающих и отягчающих административную ответственность</w:t>
      </w:r>
      <w:r w:rsidR="00F70512">
        <w:rPr>
          <w:rFonts w:ascii="Courier New" w:hAnsi="Courier New" w:cs="Courier New"/>
          <w:sz w:val="23"/>
          <w:szCs w:val="23"/>
        </w:rPr>
        <w:t xml:space="preserve"> обстоятельств, 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и исходит из реальной возможности его исполнения, в связи с чем, </w:t>
      </w:r>
      <w:r w:rsidR="007A71DD">
        <w:rPr>
          <w:rFonts w:ascii="Courier New" w:hAnsi="Courier New" w:cs="Courier New"/>
          <w:sz w:val="23"/>
          <w:szCs w:val="23"/>
        </w:rPr>
        <w:t>полагает возможным назначить ему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 наказание в виде административного штрафа</w:t>
      </w:r>
      <w:r w:rsidRPr="005564F4" w:rsidR="005564F4">
        <w:rPr>
          <w:rFonts w:ascii="Courier New" w:hAnsi="Courier New" w:cs="Courier New"/>
          <w:sz w:val="23"/>
          <w:szCs w:val="23"/>
        </w:rPr>
        <w:t xml:space="preserve"> </w:t>
      </w:r>
      <w:r w:rsidR="005564F4">
        <w:rPr>
          <w:rFonts w:ascii="Courier New" w:hAnsi="Courier New" w:cs="Courier New"/>
          <w:sz w:val="23"/>
          <w:szCs w:val="23"/>
        </w:rPr>
        <w:t>в минимальном размере</w:t>
      </w:r>
      <w:r w:rsidRPr="00E81AA8">
        <w:rPr>
          <w:rFonts w:ascii="Courier New" w:hAnsi="Courier New" w:cs="Courier New"/>
          <w:sz w:val="23"/>
          <w:szCs w:val="23"/>
        </w:rPr>
        <w:t>.</w:t>
      </w:r>
      <w:r w:rsidRPr="00B42DD9">
        <w:rPr>
          <w:rFonts w:ascii="Courier New" w:hAnsi="Courier New" w:cs="Courier New"/>
          <w:sz w:val="23"/>
          <w:szCs w:val="23"/>
        </w:rPr>
        <w:t xml:space="preserve"> </w:t>
      </w:r>
    </w:p>
    <w:p w:rsidR="00B867B5" w:rsidP="00F4628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Руководствуясь ст.</w:t>
      </w:r>
      <w:r w:rsidRPr="00B867B5" w:rsidR="00C31C91">
        <w:rPr>
          <w:rFonts w:ascii="Courier New" w:hAnsi="Courier New" w:cs="Courier New"/>
          <w:sz w:val="23"/>
          <w:szCs w:val="23"/>
        </w:rPr>
        <w:t>ст.29.10, 29.11 КРФоАП,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судья</w:t>
      </w:r>
    </w:p>
    <w:p w:rsidR="002E4910" w:rsidRPr="00B867B5" w:rsidP="00F4628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                  </w:t>
      </w:r>
    </w:p>
    <w:p w:rsidR="00C31C91" w:rsidP="000760C9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</w:t>
      </w:r>
      <w:r w:rsidRPr="00B867B5">
        <w:rPr>
          <w:rFonts w:ascii="Courier New" w:hAnsi="Courier New" w:cs="Courier New"/>
          <w:sz w:val="23"/>
          <w:szCs w:val="23"/>
        </w:rPr>
        <w:t xml:space="preserve"> о с т а н о в и л:</w:t>
      </w:r>
    </w:p>
    <w:p w:rsidR="00B867B5" w:rsidRPr="00B867B5" w:rsidP="000760C9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17461" w:rsidRPr="00B867B5" w:rsidP="00EC2E4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>Зейналова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Courier New" w:hAnsi="Courier New" w:cs="Courier New"/>
          <w:color w:val="000000"/>
          <w:sz w:val="23"/>
          <w:szCs w:val="23"/>
        </w:rPr>
        <w:t>Н.Б.о</w:t>
      </w:r>
      <w:r>
        <w:rPr>
          <w:rFonts w:ascii="Courier New" w:hAnsi="Courier New" w:cs="Courier New"/>
          <w:color w:val="000000"/>
          <w:sz w:val="23"/>
          <w:szCs w:val="23"/>
        </w:rPr>
        <w:t>.</w:t>
      </w:r>
      <w:r w:rsidRPr="00B867B5" w:rsidR="00A7006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признать виновн</w:t>
      </w:r>
      <w:r w:rsidR="007A71DD">
        <w:rPr>
          <w:rFonts w:ascii="Courier New" w:hAnsi="Courier New" w:cs="Courier New"/>
          <w:sz w:val="23"/>
          <w:szCs w:val="23"/>
        </w:rPr>
        <w:t>ым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в совершении административного правонаруше</w:t>
      </w:r>
      <w:r w:rsidRPr="00B867B5" w:rsidR="00B26CB8">
        <w:rPr>
          <w:rFonts w:ascii="Courier New" w:hAnsi="Courier New" w:cs="Courier New"/>
          <w:sz w:val="23"/>
          <w:szCs w:val="23"/>
        </w:rPr>
        <w:t xml:space="preserve">ния, предусмотренного </w:t>
      </w:r>
      <w:r w:rsidRPr="00B867B5" w:rsidR="009774E0">
        <w:rPr>
          <w:rFonts w:ascii="Courier New" w:hAnsi="Courier New" w:cs="Courier New"/>
          <w:sz w:val="23"/>
          <w:szCs w:val="23"/>
        </w:rPr>
        <w:t>ч.1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ст.14.1 КРФоАП, и подвергнуть штрафу</w:t>
      </w:r>
      <w:r w:rsidRPr="00B867B5" w:rsidR="00905CBD">
        <w:rPr>
          <w:rFonts w:ascii="Courier New" w:hAnsi="Courier New" w:cs="Courier New"/>
          <w:sz w:val="23"/>
          <w:szCs w:val="23"/>
        </w:rPr>
        <w:t xml:space="preserve"> в доход государства в размере </w:t>
      </w:r>
      <w:r w:rsidRPr="00B867B5" w:rsidR="00F46288">
        <w:rPr>
          <w:rFonts w:ascii="Courier New" w:hAnsi="Courier New" w:cs="Courier New"/>
          <w:sz w:val="23"/>
          <w:szCs w:val="23"/>
        </w:rPr>
        <w:t>5</w:t>
      </w:r>
      <w:r w:rsidRPr="00B867B5" w:rsidR="0076075D">
        <w:rPr>
          <w:rFonts w:ascii="Courier New" w:hAnsi="Courier New" w:cs="Courier New"/>
          <w:sz w:val="23"/>
          <w:szCs w:val="23"/>
        </w:rPr>
        <w:t>00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рублей. </w:t>
      </w:r>
    </w:p>
    <w:p w:rsidR="005564F4" w:rsidRPr="00A77042" w:rsidP="005564F4">
      <w:pPr>
        <w:pStyle w:val="NoSpacing"/>
        <w:ind w:firstLine="70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A77042" w:rsidR="00A77042">
        <w:rPr>
          <w:rFonts w:ascii="Courier New" w:hAnsi="Courier New" w:cs="Courier New"/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77042">
        <w:rPr>
          <w:rFonts w:ascii="Courier New" w:hAnsi="Courier New" w:cs="Courier New"/>
          <w:i/>
          <w:sz w:val="20"/>
          <w:szCs w:val="20"/>
        </w:rPr>
        <w:t>(ПОЛУЧАТЕЛЬ:</w:t>
      </w:r>
      <w:r w:rsidRPr="00A77042">
        <w:rPr>
          <w:rFonts w:ascii="Courier New" w:hAnsi="Courier New" w:cs="Courier New"/>
          <w:i/>
          <w:sz w:val="20"/>
          <w:szCs w:val="20"/>
        </w:rPr>
        <w:t xml:space="preserve"> </w:t>
      </w:r>
      <w:r w:rsidRPr="00A77042">
        <w:rPr>
          <w:rFonts w:ascii="Courier New" w:hAnsi="Courier New" w:cs="Courier New"/>
          <w:i/>
          <w:sz w:val="20"/>
          <w:szCs w:val="20"/>
        </w:rPr>
        <w:t>Управление Федерального казнач</w:t>
      </w:r>
      <w:r>
        <w:rPr>
          <w:rFonts w:ascii="Courier New" w:hAnsi="Courier New" w:cs="Courier New"/>
          <w:i/>
          <w:sz w:val="20"/>
          <w:szCs w:val="20"/>
        </w:rPr>
        <w:t xml:space="preserve">ейства по Ставропольскому краю </w:t>
      </w:r>
      <w:r w:rsidRPr="000A71E2">
        <w:rPr>
          <w:rFonts w:ascii="Courier New" w:hAnsi="Courier New" w:cs="Courier New"/>
          <w:i/>
          <w:sz w:val="20"/>
          <w:szCs w:val="20"/>
        </w:rPr>
        <w:t>(</w:t>
      </w:r>
      <w:r w:rsidRPr="004B173B" w:rsidR="004B173B">
        <w:rPr>
          <w:rFonts w:ascii="Courier New" w:hAnsi="Courier New" w:cs="Courier New"/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кор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/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сч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. 40102810345370000013, БИК 010702101, КБК 00811601143019000140, ОКТМО 07724000, УИН 0355703700835000732414110</w:t>
      </w:r>
      <w:r w:rsidRPr="000A71E2">
        <w:rPr>
          <w:rFonts w:ascii="Courier New" w:hAnsi="Courier New" w:cs="Courier New"/>
          <w:i/>
          <w:sz w:val="20"/>
          <w:szCs w:val="20"/>
        </w:rPr>
        <w:t>)</w:t>
      </w:r>
      <w:r w:rsidRPr="00A77042">
        <w:rPr>
          <w:rFonts w:ascii="Courier New" w:hAnsi="Courier New" w:cs="Courier New"/>
          <w:i/>
          <w:sz w:val="20"/>
          <w:szCs w:val="20"/>
        </w:rPr>
        <w:t>.</w:t>
      </w:r>
    </w:p>
    <w:p w:rsidR="00A42AB9" w:rsidRPr="00B867B5" w:rsidP="00EC2E4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Пост</w:t>
      </w:r>
      <w:r w:rsidRPr="00B867B5" w:rsidR="00EC2E42">
        <w:rPr>
          <w:rFonts w:ascii="Courier New" w:hAnsi="Courier New" w:cs="Courier New"/>
          <w:sz w:val="23"/>
          <w:szCs w:val="23"/>
        </w:rPr>
        <w:t>ановление может быть обжаловано</w:t>
      </w:r>
      <w:r w:rsidRPr="00B867B5">
        <w:rPr>
          <w:rFonts w:ascii="Courier New" w:hAnsi="Courier New" w:cs="Courier New"/>
          <w:sz w:val="23"/>
          <w:szCs w:val="23"/>
        </w:rPr>
        <w:t xml:space="preserve"> и опротестовано в Невинномысский городской суд в течение 10 </w:t>
      </w:r>
      <w:r w:rsidRPr="00B867B5" w:rsidR="005C35A5">
        <w:rPr>
          <w:rFonts w:ascii="Courier New" w:hAnsi="Courier New" w:cs="Courier New"/>
          <w:sz w:val="23"/>
          <w:szCs w:val="23"/>
        </w:rPr>
        <w:t>дней.</w:t>
      </w:r>
    </w:p>
    <w:p w:rsidR="00EC2E42" w:rsidRPr="00B867B5" w:rsidP="00EC2E42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57459A" w:rsidP="00EC2E4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Мировой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судья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</w:t>
      </w:r>
      <w:r w:rsidRPr="00B867B5" w:rsidR="00C31C91">
        <w:rPr>
          <w:rFonts w:ascii="Courier New" w:hAnsi="Courier New" w:cs="Courier New"/>
          <w:sz w:val="23"/>
          <w:szCs w:val="23"/>
        </w:rPr>
        <w:t>Фомивко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И.И.</w:t>
      </w:r>
    </w:p>
    <w:p w:rsidR="00743AD4" w:rsidRPr="00B867B5" w:rsidP="00EC2E42">
      <w:pPr>
        <w:pStyle w:val="NoSpacing"/>
        <w:ind w:firstLine="708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«согласованно»</w:t>
      </w:r>
    </w:p>
    <w:sectPr w:rsidSect="005564F4">
      <w:pgSz w:w="11906" w:h="16838"/>
      <w:pgMar w:top="28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6"/>
    <w:rsid w:val="000760C9"/>
    <w:rsid w:val="000A2A6A"/>
    <w:rsid w:val="000A71E2"/>
    <w:rsid w:val="000B76F0"/>
    <w:rsid w:val="0011385B"/>
    <w:rsid w:val="00126434"/>
    <w:rsid w:val="00127F36"/>
    <w:rsid w:val="00174C19"/>
    <w:rsid w:val="001C7C9D"/>
    <w:rsid w:val="001F4F27"/>
    <w:rsid w:val="001F788F"/>
    <w:rsid w:val="002009C7"/>
    <w:rsid w:val="0020600B"/>
    <w:rsid w:val="002528C2"/>
    <w:rsid w:val="002A618A"/>
    <w:rsid w:val="002A671D"/>
    <w:rsid w:val="002C17A3"/>
    <w:rsid w:val="002C33B5"/>
    <w:rsid w:val="002C62A7"/>
    <w:rsid w:val="002D4C14"/>
    <w:rsid w:val="002E4910"/>
    <w:rsid w:val="003262E1"/>
    <w:rsid w:val="00326771"/>
    <w:rsid w:val="0035108D"/>
    <w:rsid w:val="003778DC"/>
    <w:rsid w:val="003925C3"/>
    <w:rsid w:val="003E7ED6"/>
    <w:rsid w:val="0041650F"/>
    <w:rsid w:val="00432381"/>
    <w:rsid w:val="00473391"/>
    <w:rsid w:val="004A3DB6"/>
    <w:rsid w:val="004B173B"/>
    <w:rsid w:val="004E1C98"/>
    <w:rsid w:val="004E404D"/>
    <w:rsid w:val="00510E48"/>
    <w:rsid w:val="00533E51"/>
    <w:rsid w:val="005564F4"/>
    <w:rsid w:val="00562E80"/>
    <w:rsid w:val="005723DC"/>
    <w:rsid w:val="0057459A"/>
    <w:rsid w:val="0058318B"/>
    <w:rsid w:val="005B046C"/>
    <w:rsid w:val="005B0E2F"/>
    <w:rsid w:val="005B26FD"/>
    <w:rsid w:val="005C35A5"/>
    <w:rsid w:val="005F724F"/>
    <w:rsid w:val="00602D85"/>
    <w:rsid w:val="00607337"/>
    <w:rsid w:val="00612129"/>
    <w:rsid w:val="00696606"/>
    <w:rsid w:val="006C5AC4"/>
    <w:rsid w:val="006D4814"/>
    <w:rsid w:val="006D7E52"/>
    <w:rsid w:val="006E3796"/>
    <w:rsid w:val="006F10E6"/>
    <w:rsid w:val="007079AF"/>
    <w:rsid w:val="007122AD"/>
    <w:rsid w:val="00743AD4"/>
    <w:rsid w:val="0076075D"/>
    <w:rsid w:val="007A71DD"/>
    <w:rsid w:val="007B7578"/>
    <w:rsid w:val="007D183C"/>
    <w:rsid w:val="008004C2"/>
    <w:rsid w:val="00806A0B"/>
    <w:rsid w:val="0081277D"/>
    <w:rsid w:val="008218EB"/>
    <w:rsid w:val="008C6212"/>
    <w:rsid w:val="008D265D"/>
    <w:rsid w:val="008D65FE"/>
    <w:rsid w:val="008F07D3"/>
    <w:rsid w:val="00905CBD"/>
    <w:rsid w:val="00931C13"/>
    <w:rsid w:val="00941A30"/>
    <w:rsid w:val="009774E0"/>
    <w:rsid w:val="009A622F"/>
    <w:rsid w:val="009C4E6E"/>
    <w:rsid w:val="00A1027C"/>
    <w:rsid w:val="00A210F0"/>
    <w:rsid w:val="00A42AB9"/>
    <w:rsid w:val="00A65B31"/>
    <w:rsid w:val="00A70069"/>
    <w:rsid w:val="00A77042"/>
    <w:rsid w:val="00A87879"/>
    <w:rsid w:val="00AC53B1"/>
    <w:rsid w:val="00B26CB8"/>
    <w:rsid w:val="00B34A82"/>
    <w:rsid w:val="00B42DD9"/>
    <w:rsid w:val="00B520E7"/>
    <w:rsid w:val="00B54A0E"/>
    <w:rsid w:val="00B57516"/>
    <w:rsid w:val="00B867B5"/>
    <w:rsid w:val="00B978EB"/>
    <w:rsid w:val="00BB63F2"/>
    <w:rsid w:val="00BC4481"/>
    <w:rsid w:val="00BD6916"/>
    <w:rsid w:val="00C20D4A"/>
    <w:rsid w:val="00C227F4"/>
    <w:rsid w:val="00C237A2"/>
    <w:rsid w:val="00C25C3C"/>
    <w:rsid w:val="00C31C91"/>
    <w:rsid w:val="00C652DA"/>
    <w:rsid w:val="00CB57AB"/>
    <w:rsid w:val="00CC05E5"/>
    <w:rsid w:val="00CF7457"/>
    <w:rsid w:val="00D0098E"/>
    <w:rsid w:val="00D32C45"/>
    <w:rsid w:val="00D35EC9"/>
    <w:rsid w:val="00D36C8C"/>
    <w:rsid w:val="00D549F9"/>
    <w:rsid w:val="00DE7DAE"/>
    <w:rsid w:val="00DF2129"/>
    <w:rsid w:val="00E125A9"/>
    <w:rsid w:val="00E1313D"/>
    <w:rsid w:val="00E17461"/>
    <w:rsid w:val="00E81AA8"/>
    <w:rsid w:val="00E90880"/>
    <w:rsid w:val="00E90FCF"/>
    <w:rsid w:val="00EB641B"/>
    <w:rsid w:val="00EC2E42"/>
    <w:rsid w:val="00ED6FBC"/>
    <w:rsid w:val="00ED7A82"/>
    <w:rsid w:val="00EF140B"/>
    <w:rsid w:val="00F403B2"/>
    <w:rsid w:val="00F46288"/>
    <w:rsid w:val="00F70512"/>
    <w:rsid w:val="00F72657"/>
    <w:rsid w:val="00FD045A"/>
    <w:rsid w:val="00FD3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C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7FD65EF0B6D5ADD10172DB0683DD0EB5A71FCE36074B46A5BABD90503385C829C3BE13EAD6B63BC9B872827B71A80D3812EF4DA43D90890D3oBJ" TargetMode="External" /><Relationship Id="rId6" Type="http://schemas.openxmlformats.org/officeDocument/2006/relationships/hyperlink" Target="consultantplus://offline/ref=67D104E152ABB98E772330CBA3176E9F9A66D1713E2BD188376E7918E5660AA1A600BC8ABB3E309D4553040928188ACD202ADA6F5CEF560Em5w6J" TargetMode="External" /><Relationship Id="rId7" Type="http://schemas.openxmlformats.org/officeDocument/2006/relationships/hyperlink" Target="consultantplus://offline/ref=1A68AE9AACE88249F7FE856AE357037119F7CBB5A3A1393F3FEAE30E1E5559871C32B0EC5F45733E18D409114EC6F91B1B643861EEB9D311a0xAJ" TargetMode="External" /><Relationship Id="rId8" Type="http://schemas.openxmlformats.org/officeDocument/2006/relationships/hyperlink" Target="consultantplus://offline/ref=A16C9CCF18EE490071CB86931CC58B062D66D4766E37FB34C5E42F076195DC4335872F5A7EA8D7F4917CF3542217393268DB942B1AC5M6cD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7416-D1B2-49A3-B93B-E6B265BA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