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217" w:rsidRPr="00497818" w:rsidP="00FA5DB8">
      <w:pPr>
        <w:pStyle w:val="NoSpacing"/>
        <w:jc w:val="right"/>
      </w:pPr>
      <w:r w:rsidRPr="00497818">
        <w:t>дело №</w:t>
      </w:r>
      <w:r w:rsidRPr="00497818" w:rsidR="00E41384">
        <w:t xml:space="preserve"> </w:t>
      </w:r>
      <w:r w:rsidR="00A76053">
        <w:t>5-</w:t>
      </w:r>
      <w:r w:rsidR="005D1D79">
        <w:t>102</w:t>
      </w:r>
      <w:r w:rsidR="005B3E85">
        <w:t>/1/2024</w:t>
      </w:r>
      <w:r w:rsidRPr="00497818">
        <w:t>г.</w:t>
      </w:r>
    </w:p>
    <w:p w:rsidR="00F011B7" w:rsidRPr="00497818" w:rsidP="00497818">
      <w:pPr>
        <w:pStyle w:val="NoSpacing"/>
        <w:jc w:val="right"/>
      </w:pPr>
      <w:r>
        <w:rPr>
          <w:sz w:val="22"/>
          <w:szCs w:val="22"/>
        </w:rPr>
        <w:t>26MS0083-01-2024-00</w:t>
      </w:r>
      <w:r w:rsidR="005D1D79">
        <w:rPr>
          <w:sz w:val="22"/>
          <w:szCs w:val="22"/>
        </w:rPr>
        <w:t>1124-28</w:t>
      </w:r>
    </w:p>
    <w:p w:rsidR="00C70217" w:rsidRPr="00497818" w:rsidP="00FA5DB8">
      <w:pPr>
        <w:pStyle w:val="NoSpacing"/>
        <w:jc w:val="center"/>
      </w:pPr>
      <w:r w:rsidRPr="00497818">
        <w:t>П</w:t>
      </w:r>
      <w:r w:rsidRPr="00497818">
        <w:t xml:space="preserve"> О С Т А Н О В Л Е Н И Е</w:t>
      </w:r>
    </w:p>
    <w:p w:rsidR="00FA5DB8" w:rsidRPr="00497818" w:rsidP="00FA5DB8">
      <w:pPr>
        <w:pStyle w:val="NoSpacing"/>
        <w:jc w:val="both"/>
      </w:pPr>
    </w:p>
    <w:p w:rsidR="00C70217" w:rsidRPr="00497818" w:rsidP="00FA5DB8">
      <w:pPr>
        <w:pStyle w:val="NoSpacing"/>
        <w:ind w:firstLine="708"/>
        <w:jc w:val="both"/>
      </w:pPr>
      <w:r>
        <w:t>12</w:t>
      </w:r>
      <w:r w:rsidR="005B3E85">
        <w:t xml:space="preserve"> марта 2024</w:t>
      </w:r>
      <w:r w:rsidRPr="00497818" w:rsidR="00FA5DB8">
        <w:t xml:space="preserve"> года</w:t>
      </w:r>
      <w:r w:rsidRPr="00497818">
        <w:t xml:space="preserve"> мирово</w:t>
      </w:r>
      <w:r w:rsidRPr="00497818" w:rsidR="005405D9">
        <w:t xml:space="preserve">й судья судебного участка №1 </w:t>
      </w:r>
      <w:r w:rsidRPr="00497818" w:rsidR="005405D9">
        <w:t>г</w:t>
      </w:r>
      <w:r w:rsidRPr="00497818" w:rsidR="005405D9">
        <w:t>.</w:t>
      </w:r>
      <w:r w:rsidRPr="00497818">
        <w:t>Н</w:t>
      </w:r>
      <w:r w:rsidRPr="00497818">
        <w:t>ев</w:t>
      </w:r>
      <w:r w:rsidRPr="00497818" w:rsidR="0096487B">
        <w:t>инн</w:t>
      </w:r>
      <w:r w:rsidRPr="00497818" w:rsidR="0096487B">
        <w:t>омысска</w:t>
      </w:r>
      <w:r w:rsidRPr="00497818" w:rsidR="0096487B">
        <w:t xml:space="preserve"> Ставропольского края</w:t>
      </w:r>
      <w:r w:rsidRPr="00497818">
        <w:t xml:space="preserve"> </w:t>
      </w:r>
      <w:r w:rsidRPr="00497818">
        <w:t>Фомивко</w:t>
      </w:r>
      <w:r w:rsidRPr="00497818">
        <w:t xml:space="preserve">  И.И., </w:t>
      </w:r>
      <w:r w:rsidRPr="00497818">
        <w:rPr>
          <w:color w:val="000000"/>
        </w:rPr>
        <w:t xml:space="preserve">находящийся по </w:t>
      </w:r>
      <w:r w:rsidRPr="00497818" w:rsidR="005405D9">
        <w:rPr>
          <w:color w:val="000000"/>
        </w:rPr>
        <w:t xml:space="preserve">адресу: Ставропольский край, </w:t>
      </w:r>
      <w:r w:rsidRPr="00497818" w:rsidR="005405D9">
        <w:rPr>
          <w:color w:val="000000"/>
        </w:rPr>
        <w:t>г</w:t>
      </w:r>
      <w:r w:rsidRPr="00497818" w:rsidR="005405D9">
        <w:rPr>
          <w:color w:val="000000"/>
        </w:rPr>
        <w:t>.Н</w:t>
      </w:r>
      <w:r w:rsidRPr="00497818" w:rsidR="005405D9">
        <w:rPr>
          <w:color w:val="000000"/>
        </w:rPr>
        <w:t>евинномысск</w:t>
      </w:r>
      <w:r w:rsidRPr="00497818" w:rsidR="005405D9">
        <w:rPr>
          <w:color w:val="000000"/>
        </w:rPr>
        <w:t xml:space="preserve">, </w:t>
      </w:r>
      <w:r w:rsidRPr="00497818" w:rsidR="005405D9">
        <w:rPr>
          <w:color w:val="000000"/>
        </w:rPr>
        <w:t>ул.</w:t>
      </w:r>
      <w:r w:rsidRPr="00497818">
        <w:rPr>
          <w:color w:val="000000"/>
        </w:rPr>
        <w:t>Гагарина</w:t>
      </w:r>
      <w:r w:rsidRPr="00497818">
        <w:rPr>
          <w:color w:val="000000"/>
        </w:rPr>
        <w:t xml:space="preserve">, 55, </w:t>
      </w:r>
      <w:r w:rsidRPr="00497818">
        <w:t xml:space="preserve">рассмотрев административное дело в отношении </w:t>
      </w:r>
      <w:r w:rsidR="00C66491">
        <w:t xml:space="preserve">    Войтенко Е.П.</w:t>
      </w:r>
      <w:r w:rsidRPr="00497818" w:rsidR="00E14AA9">
        <w:t xml:space="preserve">, </w:t>
      </w:r>
      <w:r w:rsidRPr="00497818" w:rsidR="00FA5DB8">
        <w:t xml:space="preserve"> </w:t>
      </w:r>
      <w:r w:rsidRPr="00497818" w:rsidR="001160A3">
        <w:t xml:space="preserve">по </w:t>
      </w:r>
      <w:r w:rsidRPr="00497818" w:rsidR="00851130">
        <w:t>ч.3 ст.12.16</w:t>
      </w:r>
      <w:r w:rsidRPr="00497818">
        <w:t xml:space="preserve"> КРФоАП,</w:t>
      </w:r>
    </w:p>
    <w:p w:rsidR="00C70217" w:rsidRPr="00497818" w:rsidP="00FA5DB8">
      <w:pPr>
        <w:pStyle w:val="NoSpacing"/>
        <w:jc w:val="both"/>
      </w:pPr>
    </w:p>
    <w:p w:rsidR="00C70217" w:rsidRPr="00497818" w:rsidP="00FA5DB8">
      <w:pPr>
        <w:pStyle w:val="NoSpacing"/>
        <w:jc w:val="center"/>
      </w:pPr>
      <w:r w:rsidRPr="00497818">
        <w:t xml:space="preserve">у с т а н о в и </w:t>
      </w:r>
      <w:r w:rsidRPr="00497818">
        <w:t>л</w:t>
      </w:r>
      <w:r w:rsidRPr="00497818">
        <w:t>:</w:t>
      </w:r>
    </w:p>
    <w:p w:rsidR="00FA5DB8" w:rsidRPr="00497818" w:rsidP="00FA5DB8">
      <w:pPr>
        <w:pStyle w:val="NoSpacing"/>
        <w:jc w:val="both"/>
      </w:pPr>
    </w:p>
    <w:p w:rsidR="00FA5DB8" w:rsidRPr="00E87283" w:rsidP="005A603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 </w:t>
      </w:r>
      <w:r w:rsidR="005D1D79">
        <w:t>16</w:t>
      </w:r>
      <w:r w:rsidR="009E284A">
        <w:t>.02.2024</w:t>
      </w:r>
      <w:r w:rsidRPr="00497818" w:rsidR="005405D9">
        <w:t>г.</w:t>
      </w:r>
      <w:r w:rsidRPr="00497818" w:rsidR="00C70217">
        <w:t xml:space="preserve"> в </w:t>
      </w:r>
      <w:r w:rsidR="005D1D79">
        <w:t>20</w:t>
      </w:r>
      <w:r w:rsidRPr="00497818" w:rsidR="00851130">
        <w:t>час.</w:t>
      </w:r>
      <w:r w:rsidR="009E284A">
        <w:t>4</w:t>
      </w:r>
      <w:r w:rsidR="005D1D79">
        <w:t>6</w:t>
      </w:r>
      <w:r w:rsidRPr="00497818" w:rsidR="00C70217">
        <w:t xml:space="preserve">мин. </w:t>
      </w:r>
      <w:r w:rsidR="005D1D79">
        <w:t>Войтенко Е.П</w:t>
      </w:r>
      <w:r w:rsidRPr="00497818" w:rsidR="00AF440B">
        <w:t>.</w:t>
      </w:r>
      <w:r w:rsidRPr="00497818" w:rsidR="00E14AA9">
        <w:t xml:space="preserve"> </w:t>
      </w:r>
      <w:r w:rsidRPr="00497818" w:rsidR="005405D9">
        <w:t>на</w:t>
      </w:r>
      <w:r w:rsidRPr="00497818" w:rsidR="00C70217">
        <w:t xml:space="preserve"> </w:t>
      </w:r>
      <w:r w:rsidR="00C66491">
        <w:t>ул</w:t>
      </w:r>
      <w:r w:rsidR="00C66491">
        <w:t>.М</w:t>
      </w:r>
      <w:r w:rsidR="00C66491">
        <w:t>…</w:t>
      </w:r>
      <w:r w:rsidR="005D1D79">
        <w:t>, 37</w:t>
      </w:r>
      <w:r w:rsidR="00700C34">
        <w:t xml:space="preserve"> в </w:t>
      </w:r>
      <w:r w:rsidR="00700C34">
        <w:t>г.Невинномысске</w:t>
      </w:r>
      <w:r w:rsidRPr="00497818" w:rsidR="005405D9">
        <w:t>,</w:t>
      </w:r>
      <w:r w:rsidRPr="00497818" w:rsidR="000B0492">
        <w:t xml:space="preserve"> управляя транспортным средством</w:t>
      </w:r>
      <w:r w:rsidR="00B948EA">
        <w:t xml:space="preserve">, </w:t>
      </w:r>
      <w:r w:rsidRPr="005A6038">
        <w:t xml:space="preserve">в нарушение </w:t>
      </w:r>
      <w:r w:rsidR="00E87283">
        <w:t xml:space="preserve">п.1.3 </w:t>
      </w:r>
      <w:r w:rsidRPr="00201E59" w:rsidR="00E87283">
        <w:t>Правил дорожного движения</w:t>
      </w:r>
      <w:r w:rsidR="000F50B3">
        <w:t>,</w:t>
      </w:r>
      <w:r w:rsidRPr="005A6038" w:rsidR="00E87283">
        <w:t xml:space="preserve"> </w:t>
      </w:r>
      <w:r w:rsidR="00B948EA">
        <w:t>двигался</w:t>
      </w:r>
      <w:r w:rsidRPr="00497818" w:rsidR="00851130">
        <w:t xml:space="preserve"> по дороге</w:t>
      </w:r>
      <w:r w:rsidRPr="00497818" w:rsidR="00AC2ABB">
        <w:t xml:space="preserve"> с односторонним движением во </w:t>
      </w:r>
      <w:r w:rsidRPr="00497818" w:rsidR="00851130">
        <w:t>встречном направлении</w:t>
      </w:r>
      <w:r w:rsidR="000F50B3">
        <w:t>,</w:t>
      </w:r>
      <w:r w:rsidR="00E87283">
        <w:t xml:space="preserve"> обозначенной дорожным знаком </w:t>
      </w:r>
      <w:r w:rsidRPr="005A6038" w:rsidR="00E87283">
        <w:t>3.1 "Въезд запрещен"</w:t>
      </w:r>
      <w:r w:rsidRPr="00497818" w:rsidR="001160A3">
        <w:t xml:space="preserve">, </w:t>
      </w:r>
      <w:r w:rsidRPr="00497818" w:rsidR="00C70217">
        <w:t xml:space="preserve">т.е. совершил административное </w:t>
      </w:r>
      <w:r w:rsidRPr="00497818" w:rsidR="005405D9">
        <w:t xml:space="preserve">правонарушение, предусмотренное </w:t>
      </w:r>
      <w:r w:rsidRPr="00497818" w:rsidR="00C70217">
        <w:t>ч.</w:t>
      </w:r>
      <w:r w:rsidRPr="00497818" w:rsidR="00AC2ABB">
        <w:t>3</w:t>
      </w:r>
      <w:r w:rsidRPr="00497818" w:rsidR="00AF440B">
        <w:t xml:space="preserve"> </w:t>
      </w:r>
      <w:r w:rsidRPr="00497818" w:rsidR="00C70217">
        <w:t>ст.</w:t>
      </w:r>
      <w:r w:rsidRPr="00497818" w:rsidR="00AC2ABB">
        <w:t>12.16</w:t>
      </w:r>
      <w:r w:rsidRPr="00497818">
        <w:t xml:space="preserve"> </w:t>
      </w:r>
      <w:r w:rsidRPr="00497818">
        <w:t>КРФоАП</w:t>
      </w:r>
      <w:r w:rsidRPr="00497818">
        <w:t>.</w:t>
      </w:r>
      <w:r>
        <w:rPr>
          <w:rFonts w:eastAsiaTheme="minorHAnsi"/>
          <w:lang w:eastAsia="en-US"/>
        </w:rPr>
        <w:t xml:space="preserve"> </w:t>
      </w:r>
    </w:p>
    <w:p w:rsidR="00FA5DB8" w:rsidP="00FA5DB8">
      <w:pPr>
        <w:pStyle w:val="NoSpacing"/>
        <w:ind w:firstLine="708"/>
        <w:jc w:val="both"/>
      </w:pPr>
      <w:r w:rsidRPr="00497818">
        <w:t xml:space="preserve">В </w:t>
      </w:r>
      <w:r w:rsidRPr="00497818" w:rsidR="00E15EC3">
        <w:t xml:space="preserve">судебном заседании </w:t>
      </w:r>
      <w:r w:rsidR="005D1D79">
        <w:t>Войтенко Е.П</w:t>
      </w:r>
      <w:r w:rsidRPr="00497818" w:rsidR="00E15EC3">
        <w:t>. вину</w:t>
      </w:r>
      <w:r w:rsidRPr="00497818" w:rsidR="00AF440B">
        <w:t xml:space="preserve"> в совершении административного правонарушения</w:t>
      </w:r>
      <w:r w:rsidRPr="00497818" w:rsidR="00E15EC3">
        <w:t xml:space="preserve"> признал</w:t>
      </w:r>
      <w:r w:rsidR="00E87283">
        <w:t xml:space="preserve">. </w:t>
      </w:r>
      <w:r w:rsidRPr="00CE62AE" w:rsidR="00E87283">
        <w:t xml:space="preserve">Просит  </w:t>
      </w:r>
      <w:r w:rsidR="00E87283">
        <w:t xml:space="preserve">назначить ему наказание </w:t>
      </w:r>
      <w:r w:rsidR="005D1D79">
        <w:t>в виде административного штрафа</w:t>
      </w:r>
      <w:r w:rsidR="00E87283">
        <w:t>.</w:t>
      </w:r>
    </w:p>
    <w:p w:rsidR="004B3196" w:rsidP="00FA5DB8">
      <w:pPr>
        <w:pStyle w:val="NoSpacing"/>
        <w:ind w:firstLine="708"/>
        <w:jc w:val="both"/>
      </w:pPr>
      <w:r>
        <w:t xml:space="preserve">Выслушав </w:t>
      </w:r>
      <w:r w:rsidR="005D1D79">
        <w:t>Войтенко Е.П</w:t>
      </w:r>
      <w:r>
        <w:t>., и</w:t>
      </w:r>
      <w:r w:rsidRPr="00346F5E">
        <w:t>зучив</w:t>
      </w:r>
      <w:r>
        <w:rPr>
          <w:color w:val="000000"/>
        </w:rPr>
        <w:t xml:space="preserve"> материалы административного дела, судья приходит к следующему:</w:t>
      </w:r>
    </w:p>
    <w:p w:rsidR="00812638" w:rsidP="00812638">
      <w:pPr>
        <w:pStyle w:val="NoSpacing"/>
        <w:ind w:firstLine="708"/>
        <w:jc w:val="both"/>
      </w:pPr>
      <w:r w:rsidRPr="00FE5D2D">
        <w:t xml:space="preserve">В соответствии с </w:t>
      </w:r>
      <w:hyperlink r:id="rId5" w:history="1">
        <w:r w:rsidRPr="00FE5D2D">
          <w:t>частью 3 статьи 12.16</w:t>
        </w:r>
      </w:hyperlink>
      <w:r w:rsidRPr="00FE5D2D">
        <w:t xml:space="preserve"> Кодекса Российской Федерации об а</w:t>
      </w:r>
      <w:r w:rsidR="00B948EA">
        <w:t>дминистративных правонарушениях</w:t>
      </w:r>
      <w:r w:rsidRPr="00FE5D2D">
        <w:t xml:space="preserve"> движение во встречном направлении по дороге с односторонним движением, влечет наложение административного штрафа в размере пяти тысяч рублей или лишение права управления транспортными средствами на ср</w:t>
      </w:r>
      <w:r>
        <w:t>ок от четырех до шести месяцев.</w:t>
      </w:r>
    </w:p>
    <w:p w:rsidR="00812638" w:rsidP="00812638">
      <w:pPr>
        <w:pStyle w:val="NoSpacing"/>
        <w:ind w:firstLine="708"/>
        <w:jc w:val="both"/>
      </w:pPr>
      <w:r w:rsidRPr="00FE5D2D">
        <w:t xml:space="preserve">В силу положений </w:t>
      </w:r>
      <w:hyperlink r:id="rId6" w:history="1">
        <w:r w:rsidRPr="00FE5D2D">
          <w:t>пункта 1.3</w:t>
        </w:r>
      </w:hyperlink>
      <w:r w:rsidRPr="00FE5D2D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B948EA">
        <w:t>23 октября 1993 года N 1090</w:t>
      </w:r>
      <w:r w:rsidRPr="00FE5D2D">
        <w:t xml:space="preserve">, участники дорожного движения обязаны знать и соблюдать относящиеся к ним требования </w:t>
      </w:r>
      <w:hyperlink r:id="rId7" w:history="1">
        <w:r w:rsidRPr="00FE5D2D">
          <w:t>Правил</w:t>
        </w:r>
      </w:hyperlink>
      <w:r w:rsidRPr="00FE5D2D">
        <w:t>, сигналов светофоров, знаков и разметки.</w:t>
      </w:r>
      <w:r w:rsidR="00FE5D2D">
        <w:t xml:space="preserve"> </w:t>
      </w:r>
    </w:p>
    <w:p w:rsidR="00812638" w:rsidP="004E0956">
      <w:pPr>
        <w:pStyle w:val="NoSpacing"/>
        <w:ind w:firstLine="708"/>
        <w:jc w:val="both"/>
      </w:pPr>
      <w:r w:rsidRPr="00FE5D2D">
        <w:t xml:space="preserve">Дорожный </w:t>
      </w:r>
      <w:r w:rsidR="004E0956">
        <w:t xml:space="preserve">знак 3.1 </w:t>
      </w:r>
      <w:r w:rsidRPr="00FE5D2D">
        <w:t>"</w:t>
      </w:r>
      <w:r w:rsidRPr="004E0956" w:rsidR="004E0956">
        <w:t xml:space="preserve"> Въезд запрещен</w:t>
      </w:r>
      <w:r w:rsidRPr="00FE5D2D" w:rsidR="004E0956">
        <w:t xml:space="preserve"> </w:t>
      </w:r>
      <w:r w:rsidRPr="00FE5D2D">
        <w:t xml:space="preserve">" Приложения 1 к Правилам дорожного движения </w:t>
      </w:r>
      <w:r w:rsidRPr="004E0956" w:rsidR="004E0956">
        <w:t>запрещает въезд всех транспортн</w:t>
      </w:r>
      <w:r w:rsidR="004E0956">
        <w:t>ых сре</w:t>
      </w:r>
      <w:r w:rsidR="004E0956">
        <w:t>дств в д</w:t>
      </w:r>
      <w:r w:rsidR="004E0956">
        <w:t>анном направлении</w:t>
      </w:r>
      <w:r w:rsidRPr="00FE5D2D">
        <w:t>.</w:t>
      </w:r>
      <w:r w:rsidRPr="00B948EA" w:rsidR="00FE5D2D">
        <w:t xml:space="preserve"> </w:t>
      </w:r>
    </w:p>
    <w:p w:rsidR="00812638" w:rsidP="00812638">
      <w:pPr>
        <w:pStyle w:val="NoSpacing"/>
        <w:ind w:firstLine="708"/>
        <w:jc w:val="both"/>
      </w:pPr>
      <w:r w:rsidRPr="00281ED7">
        <w:rPr>
          <w:color w:val="000000"/>
        </w:rPr>
        <w:t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</w:t>
      </w:r>
      <w:r>
        <w:rPr>
          <w:color w:val="000000"/>
        </w:rPr>
        <w:t xml:space="preserve"> </w:t>
      </w:r>
      <w:r w:rsidR="005D1D79">
        <w:t>Войтенко Е.П</w:t>
      </w:r>
      <w:r>
        <w:t>.</w:t>
      </w:r>
      <w:r w:rsidRPr="006269F4">
        <w:t xml:space="preserve"> имеется состав административного прав</w:t>
      </w:r>
      <w:r w:rsidR="00B948EA">
        <w:t>онарушения, предусмотренного ч.3 ст.12.16</w:t>
      </w:r>
      <w:r w:rsidRPr="006269F4">
        <w:t xml:space="preserve"> КРФоАП,</w:t>
      </w:r>
      <w:r w:rsidRPr="006269F4">
        <w:rPr>
          <w:b/>
        </w:rPr>
        <w:t xml:space="preserve"> </w:t>
      </w:r>
      <w:r w:rsidRPr="006269F4">
        <w:t xml:space="preserve">т.е. </w:t>
      </w:r>
      <w:r w:rsidRPr="00FE5D2D" w:rsidR="00B948EA">
        <w:t>движение во встречном направлении по дороге с односторонним движением</w:t>
      </w:r>
      <w:r>
        <w:t>, и его</w:t>
      </w:r>
      <w:r w:rsidRPr="006269F4">
        <w:t xml:space="preserve"> вина в совершении указанного правонарушения</w:t>
      </w:r>
      <w:r>
        <w:t xml:space="preserve"> </w:t>
      </w:r>
      <w:r w:rsidRPr="006269F4">
        <w:t xml:space="preserve"> подтверждается </w:t>
      </w:r>
      <w:r>
        <w:t xml:space="preserve"> </w:t>
      </w:r>
      <w:r w:rsidRPr="006269F4">
        <w:t xml:space="preserve">протоколом </w:t>
      </w:r>
      <w:r>
        <w:t xml:space="preserve"> </w:t>
      </w:r>
      <w:r w:rsidRPr="006269F4">
        <w:t xml:space="preserve">об </w:t>
      </w:r>
      <w:r>
        <w:t xml:space="preserve">  </w:t>
      </w:r>
      <w:r w:rsidRPr="006269F4">
        <w:t>административ</w:t>
      </w:r>
      <w:r>
        <w:t xml:space="preserve">ном    правонарушении </w:t>
      </w:r>
      <w:r w:rsidRPr="006269F4">
        <w:t>от</w:t>
      </w:r>
      <w:r w:rsidR="004E0956">
        <w:t xml:space="preserve"> </w:t>
      </w:r>
      <w:r w:rsidR="005D1D79">
        <w:t>16</w:t>
      </w:r>
      <w:r w:rsidR="004E0956">
        <w:t>.02.2024</w:t>
      </w:r>
      <w:r>
        <w:t xml:space="preserve">г., рапортом сотрудника ДПС ОГИБДД </w:t>
      </w:r>
      <w:r w:rsidR="00B948EA">
        <w:t>отдела</w:t>
      </w:r>
      <w:r w:rsidR="00C66491">
        <w:t xml:space="preserve"> МВД России по </w:t>
      </w:r>
      <w:r w:rsidR="00C66491">
        <w:t>г</w:t>
      </w:r>
      <w:r w:rsidR="00C66491">
        <w:t>.Н</w:t>
      </w:r>
      <w:r w:rsidR="00C66491">
        <w:t>евинномысску</w:t>
      </w:r>
      <w:r>
        <w:t xml:space="preserve">, </w:t>
      </w:r>
      <w:r w:rsidRPr="00CD2596">
        <w:t>видеосъемкой с места совершения административного правонарушения, обозреваемой в  судебном заседании</w:t>
      </w:r>
      <w:r w:rsidRPr="00F5464B">
        <w:t>.</w:t>
      </w:r>
    </w:p>
    <w:p w:rsidR="00812638" w:rsidP="00812638">
      <w:pPr>
        <w:pStyle w:val="NoSpacing"/>
        <w:ind w:firstLine="708"/>
        <w:jc w:val="both"/>
        <w:rPr>
          <w:color w:val="000000"/>
        </w:rPr>
      </w:pPr>
      <w:r w:rsidRPr="0073606B">
        <w:rPr>
          <w:color w:val="000000"/>
        </w:rPr>
        <w:t xml:space="preserve">Обстоятельств, смягчающих и отягчающих административную ответственность </w:t>
      </w:r>
      <w:r w:rsidR="005D1D79">
        <w:t>Войтенко Е.П</w:t>
      </w:r>
      <w:r w:rsidRPr="00812638">
        <w:rPr>
          <w:rFonts w:eastAsiaTheme="minorHAnsi"/>
          <w:color w:val="000000"/>
          <w:lang w:eastAsia="en-US"/>
        </w:rPr>
        <w:t>.,</w:t>
      </w:r>
      <w:r w:rsidRPr="008A5592">
        <w:rPr>
          <w:color w:val="000000"/>
        </w:rPr>
        <w:t xml:space="preserve"> в соответствии</w:t>
      </w:r>
      <w:r w:rsidRPr="0073606B">
        <w:rPr>
          <w:color w:val="000000"/>
        </w:rPr>
        <w:t xml:space="preserve"> со ст.</w:t>
      </w:r>
      <w:hyperlink r:id="rId8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9A63D7">
          <w:rPr>
            <w:color w:val="000000"/>
          </w:rPr>
          <w:t>4.2</w:t>
        </w:r>
      </w:hyperlink>
      <w:r w:rsidRPr="0073606B">
        <w:rPr>
          <w:color w:val="000000"/>
        </w:rPr>
        <w:t xml:space="preserve"> и ст.</w:t>
      </w:r>
      <w:hyperlink r:id="rId9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9A63D7">
          <w:rPr>
            <w:color w:val="000000"/>
          </w:rPr>
          <w:t>4.3</w:t>
        </w:r>
      </w:hyperlink>
      <w:r>
        <w:rPr>
          <w:color w:val="000000"/>
        </w:rPr>
        <w:t xml:space="preserve"> КРФоАП, по делу не установлено.</w:t>
      </w:r>
    </w:p>
    <w:p w:rsidR="00FE5D2D" w:rsidRPr="00812638" w:rsidP="00812638">
      <w:pPr>
        <w:pStyle w:val="NoSpacing"/>
        <w:ind w:firstLine="708"/>
        <w:jc w:val="both"/>
      </w:pPr>
      <w:r w:rsidRPr="0073606B">
        <w:rPr>
          <w:color w:val="000000"/>
        </w:rPr>
        <w:t xml:space="preserve">При назначении </w:t>
      </w:r>
      <w:r w:rsidRPr="008E59E2">
        <w:rPr>
          <w:color w:val="000000"/>
        </w:rPr>
        <w:t xml:space="preserve">наказания </w:t>
      </w:r>
      <w:r w:rsidR="005D1D79">
        <w:t>Войтенко Е.П</w:t>
      </w:r>
      <w:r w:rsidRPr="00834B53">
        <w:rPr>
          <w:color w:val="000000"/>
        </w:rPr>
        <w:t>.</w:t>
      </w:r>
      <w:r w:rsidRPr="007A6BCE">
        <w:rPr>
          <w:color w:val="000000"/>
        </w:rPr>
        <w:t>,</w:t>
      </w:r>
      <w:r w:rsidRPr="0073606B">
        <w:rPr>
          <w:color w:val="000000"/>
        </w:rPr>
        <w:t xml:space="preserve"> судья учитывает характер совершенного административного правонарушения, обстоятельства содеянного, личность виновного, отсутствие смягчающих и отягчающих административную ответственность обстоятельств, и исходит из реальной возможности его исполнения, в связи с чем, полагает возможным назначить ему наказание в виде административного штрафа.</w:t>
      </w:r>
    </w:p>
    <w:p w:rsidR="00C70217" w:rsidRPr="00497818" w:rsidP="00FA5DB8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497818">
        <w:t>Руководствуясь ст.ст.</w:t>
      </w:r>
      <w:r w:rsidRPr="00497818">
        <w:t>29.10, 29.11 КРФоАП,</w:t>
      </w:r>
      <w:r w:rsidRPr="00497818">
        <w:t xml:space="preserve"> судья</w:t>
      </w:r>
    </w:p>
    <w:p w:rsidR="005D1D79" w:rsidP="00FA5DB8">
      <w:pPr>
        <w:pStyle w:val="NoSpacing"/>
        <w:jc w:val="center"/>
      </w:pPr>
    </w:p>
    <w:p w:rsidR="00C70217" w:rsidRPr="00497818" w:rsidP="00FA5DB8">
      <w:pPr>
        <w:pStyle w:val="NoSpacing"/>
        <w:jc w:val="center"/>
      </w:pPr>
      <w:r w:rsidRPr="00497818">
        <w:t>п</w:t>
      </w:r>
      <w:r w:rsidRPr="00497818">
        <w:t xml:space="preserve"> о с т а н о в и л:</w:t>
      </w:r>
    </w:p>
    <w:p w:rsidR="00FA5DB8" w:rsidP="00FA5DB8">
      <w:pPr>
        <w:pStyle w:val="NoSpacing"/>
        <w:jc w:val="both"/>
      </w:pPr>
    </w:p>
    <w:p w:rsidR="00C70217" w:rsidRPr="00497818" w:rsidP="00FA5DB8">
      <w:pPr>
        <w:pStyle w:val="NoSpacing"/>
        <w:ind w:firstLine="708"/>
        <w:jc w:val="both"/>
      </w:pPr>
      <w:r>
        <w:t xml:space="preserve">Войтенко </w:t>
      </w:r>
      <w:r w:rsidR="00C66491">
        <w:t>Е.П.</w:t>
      </w:r>
      <w:r>
        <w:t xml:space="preserve"> </w:t>
      </w:r>
      <w:r w:rsidR="00812638">
        <w:t>признать виновным</w:t>
      </w:r>
      <w:r w:rsidRPr="00497818">
        <w:t xml:space="preserve"> в совершении административного п</w:t>
      </w:r>
      <w:r w:rsidRPr="00497818" w:rsidR="004266B0">
        <w:t xml:space="preserve">равонарушения, предусмотренного </w:t>
      </w:r>
      <w:r w:rsidRPr="00497818">
        <w:t>ч.</w:t>
      </w:r>
      <w:r w:rsidRPr="00497818" w:rsidR="00AC2ABB">
        <w:t>3</w:t>
      </w:r>
      <w:r w:rsidR="00497818">
        <w:t xml:space="preserve"> </w:t>
      </w:r>
      <w:r w:rsidRPr="00497818">
        <w:t>ст.</w:t>
      </w:r>
      <w:r w:rsidRPr="00497818" w:rsidR="00AC2ABB">
        <w:t>12.16</w:t>
      </w:r>
      <w:r w:rsidRPr="00497818">
        <w:t xml:space="preserve"> КРФоАП, и  подвергнуть  штрафу в доход государства в размере 5000</w:t>
      </w:r>
      <w:r w:rsidRPr="00497818" w:rsidR="00FA5DB8">
        <w:t xml:space="preserve"> </w:t>
      </w:r>
      <w:r w:rsidRPr="00497818">
        <w:t xml:space="preserve">рублей. </w:t>
      </w:r>
    </w:p>
    <w:p w:rsidR="00FE5D2D" w:rsidRPr="00FE5D2D" w:rsidP="00FE5D2D">
      <w:pPr>
        <w:pStyle w:val="ConsPlusNormal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5D2D">
        <w:rPr>
          <w:rFonts w:ascii="Times New Roman" w:hAnsi="Times New Roman" w:cs="Times New Roman"/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FE5D2D">
        <w:rPr>
          <w:rFonts w:ascii="Times New Roman" w:hAnsi="Times New Roman" w:cs="Times New Roman"/>
          <w:i/>
          <w:sz w:val="20"/>
          <w:szCs w:val="20"/>
        </w:rPr>
        <w:t>(ПОЛУЧАТЕЛЬ:</w:t>
      </w:r>
      <w:r w:rsidRPr="00FE5D2D">
        <w:rPr>
          <w:rFonts w:ascii="Times New Roman" w:hAnsi="Times New Roman" w:cs="Times New Roman"/>
          <w:i/>
          <w:sz w:val="20"/>
          <w:szCs w:val="20"/>
        </w:rPr>
        <w:t xml:space="preserve"> Управление Федерального казначейства по Ставропольскому краю (ОМВД России по </w:t>
      </w:r>
      <w:r w:rsidRPr="00FE5D2D">
        <w:rPr>
          <w:rFonts w:ascii="Times New Roman" w:hAnsi="Times New Roman" w:cs="Times New Roman"/>
          <w:i/>
          <w:sz w:val="20"/>
          <w:szCs w:val="20"/>
        </w:rPr>
        <w:t>г</w:t>
      </w:r>
      <w:r w:rsidRPr="00FE5D2D">
        <w:rPr>
          <w:rFonts w:ascii="Times New Roman" w:hAnsi="Times New Roman" w:cs="Times New Roman"/>
          <w:i/>
          <w:sz w:val="20"/>
          <w:szCs w:val="20"/>
        </w:rPr>
        <w:t>.Н</w:t>
      </w:r>
      <w:r w:rsidRPr="00FE5D2D">
        <w:rPr>
          <w:rFonts w:ascii="Times New Roman" w:hAnsi="Times New Roman" w:cs="Times New Roman"/>
          <w:i/>
          <w:sz w:val="20"/>
          <w:szCs w:val="20"/>
        </w:rPr>
        <w:t>евинномысску</w:t>
      </w:r>
      <w:r w:rsidRPr="00FE5D2D">
        <w:rPr>
          <w:rFonts w:ascii="Times New Roman" w:hAnsi="Times New Roman" w:cs="Times New Roman"/>
          <w:i/>
          <w:sz w:val="20"/>
          <w:szCs w:val="20"/>
        </w:rPr>
        <w:t xml:space="preserve">) ИНН 2631002998, КПП 263101001, счет банка получателя 40102810345370000013, счет получателя средств 03100643000000012100, Отделение Ставрополь банка России//УФК по Ставропольскому краю, </w:t>
      </w:r>
      <w:r w:rsidRPr="00FE5D2D">
        <w:rPr>
          <w:rFonts w:ascii="Times New Roman" w:hAnsi="Times New Roman" w:cs="Times New Roman"/>
          <w:i/>
          <w:sz w:val="20"/>
          <w:szCs w:val="20"/>
        </w:rPr>
        <w:t>г.Ставрополь</w:t>
      </w:r>
      <w:r w:rsidRPr="00FE5D2D">
        <w:rPr>
          <w:rFonts w:ascii="Times New Roman" w:hAnsi="Times New Roman" w:cs="Times New Roman"/>
          <w:i/>
          <w:sz w:val="20"/>
          <w:szCs w:val="20"/>
        </w:rPr>
        <w:t>, БИК 010702101, КБК 18811601121010001140, ОКТМО 07</w:t>
      </w:r>
      <w:r w:rsidR="00812638">
        <w:rPr>
          <w:rFonts w:ascii="Times New Roman" w:hAnsi="Times New Roman" w:cs="Times New Roman"/>
          <w:i/>
          <w:sz w:val="20"/>
          <w:szCs w:val="20"/>
        </w:rPr>
        <w:t>724000, УИН 188104262</w:t>
      </w:r>
      <w:r w:rsidR="005D1D79">
        <w:rPr>
          <w:rFonts w:ascii="Times New Roman" w:hAnsi="Times New Roman" w:cs="Times New Roman"/>
          <w:i/>
          <w:sz w:val="20"/>
          <w:szCs w:val="20"/>
        </w:rPr>
        <w:t>43100000651</w:t>
      </w:r>
      <w:r w:rsidRPr="00FE5D2D">
        <w:rPr>
          <w:rFonts w:ascii="Times New Roman" w:hAnsi="Times New Roman" w:cs="Times New Roman"/>
          <w:i/>
          <w:sz w:val="20"/>
          <w:szCs w:val="20"/>
        </w:rPr>
        <w:t>).</w:t>
      </w:r>
    </w:p>
    <w:p w:rsidR="00FA5DB8" w:rsidRPr="00497818" w:rsidP="00C02921">
      <w:pPr>
        <w:pStyle w:val="ConsPlusNormal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7818">
        <w:rPr>
          <w:rFonts w:ascii="Times New Roman" w:hAnsi="Times New Roman" w:cs="Times New Roman"/>
          <w:i/>
          <w:sz w:val="20"/>
          <w:szCs w:val="20"/>
        </w:rPr>
        <w:t xml:space="preserve">Разъяснить, что в соответствии с ч.1.3 ст.32.2 КРФоАП,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главой 12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 xml:space="preserve"> КРФоАП, за исключением административных правонарушений, предусмотренных </w:t>
      </w:r>
      <w:hyperlink r:id="rId11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ч.1.1 ст.12.1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2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ст.12.8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3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ч.6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 xml:space="preserve"> и </w:t>
      </w:r>
      <w:hyperlink r:id="rId14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7 ст. 12.9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5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ч.3 ст.12.12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6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ч.5 ст.12.15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7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ч.3.1 ст.12.16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8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ст.12.24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9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12.26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>,</w:t>
      </w:r>
      <w:r w:rsidRPr="00497818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20" w:history="1">
        <w:r w:rsidRPr="00497818">
          <w:rPr>
            <w:rFonts w:ascii="Times New Roman" w:hAnsi="Times New Roman" w:cs="Times New Roman"/>
            <w:i/>
            <w:sz w:val="20"/>
            <w:szCs w:val="20"/>
          </w:rPr>
          <w:t>ч.3 ст. 12.27</w:t>
        </w:r>
      </w:hyperlink>
      <w:r w:rsidRPr="00497818">
        <w:rPr>
          <w:rFonts w:ascii="Times New Roman" w:hAnsi="Times New Roman" w:cs="Times New Roman"/>
          <w:i/>
          <w:sz w:val="20"/>
          <w:szCs w:val="20"/>
        </w:rPr>
        <w:t xml:space="preserve"> КРФоАП,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217" w:rsidRPr="00497818" w:rsidP="00C02921">
      <w:pPr>
        <w:pStyle w:val="NoSpacing"/>
        <w:ind w:firstLine="708"/>
        <w:jc w:val="both"/>
      </w:pPr>
      <w:r w:rsidRPr="00497818">
        <w:t>Пост</w:t>
      </w:r>
      <w:r w:rsidRPr="00497818" w:rsidR="00FA5DB8">
        <w:t>ановление может быть обжаловано</w:t>
      </w:r>
      <w:r w:rsidRPr="00497818">
        <w:t xml:space="preserve"> и опротестовано в Невинномысский городской суд в течение 10 суток.</w:t>
      </w:r>
    </w:p>
    <w:p w:rsidR="00C70217" w:rsidRPr="00497818" w:rsidP="00FA5DB8">
      <w:pPr>
        <w:pStyle w:val="NoSpacing"/>
        <w:jc w:val="both"/>
      </w:pPr>
    </w:p>
    <w:p w:rsidR="004D142D" w:rsidP="004266B0">
      <w:pPr>
        <w:pStyle w:val="NoSpacing"/>
        <w:ind w:firstLine="708"/>
        <w:jc w:val="both"/>
      </w:pPr>
      <w:r w:rsidRPr="00497818">
        <w:t xml:space="preserve">Мировой судья  </w:t>
      </w:r>
      <w:r w:rsidRPr="00497818" w:rsidR="00C02921">
        <w:t xml:space="preserve">                          </w:t>
      </w:r>
      <w:r w:rsidR="00497818">
        <w:t xml:space="preserve">                                                            </w:t>
      </w:r>
      <w:r w:rsidRPr="00497818" w:rsidR="00C02921">
        <w:t xml:space="preserve">     </w:t>
      </w:r>
      <w:r w:rsidRPr="00497818">
        <w:t xml:space="preserve">  </w:t>
      </w:r>
      <w:r w:rsidRPr="00497818" w:rsidR="00C70217">
        <w:t>Фомивко</w:t>
      </w:r>
      <w:r w:rsidRPr="00497818" w:rsidR="00C70217">
        <w:t xml:space="preserve"> И.И.</w:t>
      </w:r>
    </w:p>
    <w:p w:rsidR="00C66491" w:rsidRPr="00497818" w:rsidP="004266B0">
      <w:pPr>
        <w:pStyle w:val="NoSpacing"/>
        <w:ind w:firstLine="708"/>
        <w:jc w:val="both"/>
      </w:pPr>
      <w:r>
        <w:t>«согласованно»</w:t>
      </w:r>
    </w:p>
    <w:sectPr w:rsidSect="004E0956">
      <w:pgSz w:w="11906" w:h="16838"/>
      <w:pgMar w:top="425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A6"/>
    <w:rsid w:val="000A64A6"/>
    <w:rsid w:val="000B0492"/>
    <w:rsid w:val="000F50B3"/>
    <w:rsid w:val="001160A3"/>
    <w:rsid w:val="00201E59"/>
    <w:rsid w:val="00281ED7"/>
    <w:rsid w:val="00346F5E"/>
    <w:rsid w:val="004266B0"/>
    <w:rsid w:val="00497818"/>
    <w:rsid w:val="004B3196"/>
    <w:rsid w:val="004D142D"/>
    <w:rsid w:val="004E0956"/>
    <w:rsid w:val="005405D9"/>
    <w:rsid w:val="0058006B"/>
    <w:rsid w:val="005A6038"/>
    <w:rsid w:val="005B3E85"/>
    <w:rsid w:val="005D1D79"/>
    <w:rsid w:val="006269F4"/>
    <w:rsid w:val="00700C34"/>
    <w:rsid w:val="0073606B"/>
    <w:rsid w:val="00741E58"/>
    <w:rsid w:val="007A47DB"/>
    <w:rsid w:val="007A6BCE"/>
    <w:rsid w:val="00812638"/>
    <w:rsid w:val="00834B53"/>
    <w:rsid w:val="00851130"/>
    <w:rsid w:val="008A5592"/>
    <w:rsid w:val="008C22E9"/>
    <w:rsid w:val="008E59E2"/>
    <w:rsid w:val="0096487B"/>
    <w:rsid w:val="009A63D7"/>
    <w:rsid w:val="009E284A"/>
    <w:rsid w:val="00A672B2"/>
    <w:rsid w:val="00A76053"/>
    <w:rsid w:val="00AC2ABB"/>
    <w:rsid w:val="00AF440B"/>
    <w:rsid w:val="00B948EA"/>
    <w:rsid w:val="00BC17AB"/>
    <w:rsid w:val="00C02921"/>
    <w:rsid w:val="00C66491"/>
    <w:rsid w:val="00C70217"/>
    <w:rsid w:val="00CD2596"/>
    <w:rsid w:val="00CE62AE"/>
    <w:rsid w:val="00D05B2E"/>
    <w:rsid w:val="00E14AA9"/>
    <w:rsid w:val="00E15EC3"/>
    <w:rsid w:val="00E41384"/>
    <w:rsid w:val="00E87283"/>
    <w:rsid w:val="00F011B7"/>
    <w:rsid w:val="00F5464B"/>
    <w:rsid w:val="00FA5DB8"/>
    <w:rsid w:val="00FE5D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5D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B8ED562A69C49547040078BF572B5007E7632F6F7B398B2F3C26953552D5AEB0C4CF5B69494E95Z8z7K" TargetMode="External" /><Relationship Id="rId11" Type="http://schemas.openxmlformats.org/officeDocument/2006/relationships/hyperlink" Target="consultantplus://offline/ref=19B8ED562A69C49547040078BF572B5007E7632F6F7B398B2F3C26953552D5AEB0C4CF5E6B4CZ4z2K" TargetMode="External" /><Relationship Id="rId12" Type="http://schemas.openxmlformats.org/officeDocument/2006/relationships/hyperlink" Target="consultantplus://offline/ref=19B8ED562A69C49547040078BF572B5007E7632F6F7B398B2F3C26953552D5AEB0C4CF5E6B4EZ4z7K" TargetMode="External" /><Relationship Id="rId13" Type="http://schemas.openxmlformats.org/officeDocument/2006/relationships/hyperlink" Target="consultantplus://offline/ref=19B8ED562A69C49547040078BF572B5007E7632F6F7B398B2F3C26953552D5AEB0C4CF5E6B41Z4z2K" TargetMode="External" /><Relationship Id="rId14" Type="http://schemas.openxmlformats.org/officeDocument/2006/relationships/hyperlink" Target="consultantplus://offline/ref=19B8ED562A69C49547040078BF572B5007E7632F6F7B398B2F3C26953552D5AEB0C4CF5E6B41Z4z0K" TargetMode="External" /><Relationship Id="rId15" Type="http://schemas.openxmlformats.org/officeDocument/2006/relationships/hyperlink" Target="consultantplus://offline/ref=19B8ED562A69C49547040078BF572B5007E7632F6F7B398B2F3C26953552D5AEB0C4CF5E6B40Z4z3K" TargetMode="External" /><Relationship Id="rId16" Type="http://schemas.openxmlformats.org/officeDocument/2006/relationships/hyperlink" Target="consultantplus://offline/ref=19B8ED562A69C49547040078BF572B5007E7632F6F7B398B2F3C26953552D5AEB0C4CF59614AZ4zEK" TargetMode="External" /><Relationship Id="rId17" Type="http://schemas.openxmlformats.org/officeDocument/2006/relationships/hyperlink" Target="consultantplus://offline/ref=19B8ED562A69C49547040078BF572B5007E7632F6F7B398B2F3C26953552D5AEB0C4CF59614DZ4z6K" TargetMode="External" /><Relationship Id="rId18" Type="http://schemas.openxmlformats.org/officeDocument/2006/relationships/hyperlink" Target="consultantplus://offline/ref=19B8ED562A69C49547040078BF572B5007E7632F6F7B398B2F3C26953552D5AEB0C4CF5F69Z4z9K" TargetMode="External" /><Relationship Id="rId19" Type="http://schemas.openxmlformats.org/officeDocument/2006/relationships/hyperlink" Target="consultantplus://offline/ref=19B8ED562A69C49547040078BF572B5007E7632F6F7B398B2F3C26953552D5AEB0C4CF5E6A48Z4zE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9B8ED562A69C49547040078BF572B5007E7632F6F7B398B2F3C26953552D5AEB0C4CF586C4AZ4z1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007C1479581079B11E1A5DB7687E47F8E82BFBC6F56B791AAA25BE572466AFD07C98AAEDA1533FF93BC3C32F6262ACE72B76136C8B2b97FG" TargetMode="External" /><Relationship Id="rId6" Type="http://schemas.openxmlformats.org/officeDocument/2006/relationships/hyperlink" Target="consultantplus://offline/ref=D007C1479581079B11E1A5DB7687E47F8E82BFB06F55B791AAA25BE572466AFD07C98AADD81331F2C3E62C36BF7120D275A17F3CD6B29E34bD7DG" TargetMode="External" /><Relationship Id="rId7" Type="http://schemas.openxmlformats.org/officeDocument/2006/relationships/hyperlink" Target="consultantplus://offline/ref=D007C1479581079B11E1A5DB7687E47F8E82BFB06F55B791AAA25BE572466AFD07C98AADD81331F5C2E62C36BF7120D275A17F3CD6B29E34bD7DG" TargetMode="External" /><Relationship Id="rId8" Type="http://schemas.openxmlformats.org/officeDocument/2006/relationships/hyperlink" Target="http://sudact.ru/law/koap/razdel-i/glava-4/statia-4.2/?marker=fdoctlaw" TargetMode="External" /><Relationship Id="rId9" Type="http://schemas.openxmlformats.org/officeDocument/2006/relationships/hyperlink" Target="http://sudact.ru/law/koap/razdel-i/glava-4/statia-4.3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2DDD-5587-4779-88EB-8B8DB460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