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D2D" w:rsidRPr="00AC1410" w:rsidP="00EB0407" w14:paraId="23829A99" w14:textId="729BC7F9">
      <w:pPr>
        <w:pStyle w:val="NoSpacing"/>
        <w:ind w:firstLine="708"/>
        <w:jc w:val="right"/>
        <w:rPr>
          <w:sz w:val="25"/>
          <w:szCs w:val="25"/>
        </w:rPr>
      </w:pPr>
      <w:r w:rsidRPr="00AC1410">
        <w:rPr>
          <w:i/>
          <w:sz w:val="25"/>
          <w:szCs w:val="25"/>
        </w:rPr>
        <w:t xml:space="preserve"> </w:t>
      </w:r>
      <w:r w:rsidR="00FE10F4">
        <w:rPr>
          <w:sz w:val="25"/>
          <w:szCs w:val="25"/>
        </w:rPr>
        <w:t>дело № 5</w:t>
      </w:r>
      <w:r w:rsidR="00A7510A">
        <w:rPr>
          <w:sz w:val="25"/>
          <w:szCs w:val="25"/>
        </w:rPr>
        <w:t>-</w:t>
      </w:r>
      <w:r w:rsidR="00122FFB">
        <w:rPr>
          <w:sz w:val="25"/>
          <w:szCs w:val="25"/>
        </w:rPr>
        <w:t>396</w:t>
      </w:r>
      <w:r w:rsidR="00A7510A">
        <w:rPr>
          <w:sz w:val="25"/>
          <w:szCs w:val="25"/>
        </w:rPr>
        <w:t>/1</w:t>
      </w:r>
      <w:r w:rsidR="007B690F">
        <w:rPr>
          <w:sz w:val="25"/>
          <w:szCs w:val="25"/>
        </w:rPr>
        <w:t>/2024</w:t>
      </w:r>
      <w:r w:rsidRPr="00AC1410">
        <w:rPr>
          <w:sz w:val="25"/>
          <w:szCs w:val="25"/>
        </w:rPr>
        <w:t xml:space="preserve"> г.</w:t>
      </w:r>
    </w:p>
    <w:p w:rsidR="00AC1410" w:rsidRPr="00AC1410" w:rsidP="00A270B1" w14:paraId="791FBEB2" w14:textId="6AA85037">
      <w:pPr>
        <w:pStyle w:val="NoSpacing"/>
        <w:ind w:firstLine="708"/>
        <w:jc w:val="right"/>
        <w:rPr>
          <w:i/>
          <w:sz w:val="25"/>
          <w:szCs w:val="25"/>
        </w:rPr>
      </w:pPr>
      <w:r>
        <w:rPr>
          <w:sz w:val="25"/>
          <w:szCs w:val="25"/>
        </w:rPr>
        <w:t>26MS0083-01-2024</w:t>
      </w:r>
      <w:r w:rsidRPr="00AC1410" w:rsidR="00EB0407">
        <w:rPr>
          <w:sz w:val="25"/>
          <w:szCs w:val="25"/>
        </w:rPr>
        <w:t>-</w:t>
      </w:r>
      <w:r w:rsidR="00122FFB">
        <w:rPr>
          <w:sz w:val="25"/>
          <w:szCs w:val="25"/>
        </w:rPr>
        <w:t>006015-02</w:t>
      </w:r>
    </w:p>
    <w:p w:rsidR="00B70D2D" w:rsidRPr="00AC1410" w:rsidP="00B70D2D" w14:paraId="51E3BE1B" w14:textId="77777777">
      <w:pPr>
        <w:pStyle w:val="NoSpacing"/>
        <w:jc w:val="center"/>
        <w:rPr>
          <w:sz w:val="25"/>
          <w:szCs w:val="25"/>
        </w:rPr>
      </w:pPr>
      <w:r w:rsidRPr="00AC1410">
        <w:rPr>
          <w:sz w:val="25"/>
          <w:szCs w:val="25"/>
        </w:rPr>
        <w:t>П О С Т А Н О В Л Е Н И Е</w:t>
      </w:r>
    </w:p>
    <w:p w:rsidR="00AC1410" w:rsidRPr="00AC1410" w:rsidP="00B70D2D" w14:paraId="2900ED00" w14:textId="77777777">
      <w:pPr>
        <w:pStyle w:val="NoSpacing"/>
        <w:jc w:val="center"/>
        <w:rPr>
          <w:sz w:val="25"/>
          <w:szCs w:val="25"/>
        </w:rPr>
      </w:pPr>
    </w:p>
    <w:p w:rsidR="00AC1410" w:rsidRPr="00AC1410" w:rsidP="00825FF4" w14:paraId="0554923F" w14:textId="561A369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02 декабря</w:t>
      </w:r>
      <w:r w:rsidR="007B690F">
        <w:rPr>
          <w:sz w:val="25"/>
          <w:szCs w:val="25"/>
        </w:rPr>
        <w:t xml:space="preserve"> 2024</w:t>
      </w:r>
      <w:r w:rsidRPr="00AC1410" w:rsidR="00B70D2D">
        <w:rPr>
          <w:sz w:val="25"/>
          <w:szCs w:val="25"/>
        </w:rPr>
        <w:t xml:space="preserve"> года мировой</w:t>
      </w:r>
      <w:r w:rsidRPr="00AC1410" w:rsidR="00466CF2">
        <w:rPr>
          <w:sz w:val="25"/>
          <w:szCs w:val="25"/>
        </w:rPr>
        <w:t xml:space="preserve"> судья судебного участка № 1 </w:t>
      </w:r>
      <w:r w:rsidRPr="00AC1410" w:rsidR="00466CF2">
        <w:rPr>
          <w:sz w:val="25"/>
          <w:szCs w:val="25"/>
        </w:rPr>
        <w:t>г.</w:t>
      </w:r>
      <w:r w:rsidRPr="00AC1410" w:rsidR="00B70D2D">
        <w:rPr>
          <w:sz w:val="25"/>
          <w:szCs w:val="25"/>
        </w:rPr>
        <w:t>Невинномысска</w:t>
      </w:r>
      <w:r w:rsidRPr="00AC1410" w:rsidR="00B70D2D">
        <w:rPr>
          <w:sz w:val="25"/>
          <w:szCs w:val="25"/>
        </w:rPr>
        <w:t xml:space="preserve"> Ставропольского края </w:t>
      </w:r>
      <w:r w:rsidRPr="00AC1410" w:rsidR="00B70D2D">
        <w:rPr>
          <w:sz w:val="25"/>
          <w:szCs w:val="25"/>
        </w:rPr>
        <w:t>Фомивко</w:t>
      </w:r>
      <w:r w:rsidRPr="00AC1410" w:rsidR="00B70D2D">
        <w:rPr>
          <w:sz w:val="25"/>
          <w:szCs w:val="25"/>
        </w:rPr>
        <w:t xml:space="preserve"> И.И., находящийся по адресу Ставропольский край,                    </w:t>
      </w:r>
      <w:r w:rsidRPr="00AC1410" w:rsidR="00466CF2">
        <w:rPr>
          <w:sz w:val="25"/>
          <w:szCs w:val="25"/>
        </w:rPr>
        <w:t xml:space="preserve">           </w:t>
      </w:r>
      <w:r w:rsidRPr="00AC1410" w:rsidR="00662409">
        <w:rPr>
          <w:sz w:val="25"/>
          <w:szCs w:val="25"/>
        </w:rPr>
        <w:t>г.</w:t>
      </w:r>
      <w:r w:rsidRPr="00AC1410" w:rsidR="00466CF2">
        <w:rPr>
          <w:sz w:val="25"/>
          <w:szCs w:val="25"/>
        </w:rPr>
        <w:t>Невинномысск</w:t>
      </w:r>
      <w:r w:rsidRPr="00AC1410" w:rsidR="00466CF2">
        <w:rPr>
          <w:sz w:val="25"/>
          <w:szCs w:val="25"/>
        </w:rPr>
        <w:t xml:space="preserve">, </w:t>
      </w:r>
      <w:r w:rsidRPr="00AC1410" w:rsidR="00466CF2">
        <w:rPr>
          <w:sz w:val="25"/>
          <w:szCs w:val="25"/>
        </w:rPr>
        <w:t>ул.</w:t>
      </w:r>
      <w:r w:rsidRPr="00AC1410" w:rsidR="00B70D2D">
        <w:rPr>
          <w:sz w:val="25"/>
          <w:szCs w:val="25"/>
        </w:rPr>
        <w:t>Гагарина</w:t>
      </w:r>
      <w:r w:rsidRPr="00AC1410" w:rsidR="00B70D2D">
        <w:rPr>
          <w:sz w:val="25"/>
          <w:szCs w:val="25"/>
        </w:rPr>
        <w:t>, 55, рассмотрев админи</w:t>
      </w:r>
      <w:r w:rsidRPr="00AC1410" w:rsidR="00466CF2">
        <w:rPr>
          <w:sz w:val="25"/>
          <w:szCs w:val="25"/>
        </w:rPr>
        <w:t>стративное дело в отнош</w:t>
      </w:r>
      <w:r w:rsidRPr="00AC1410" w:rsidR="009656B3">
        <w:rPr>
          <w:sz w:val="25"/>
          <w:szCs w:val="25"/>
        </w:rPr>
        <w:t>е</w:t>
      </w:r>
      <w:r w:rsidR="00A973E0">
        <w:rPr>
          <w:sz w:val="25"/>
          <w:szCs w:val="25"/>
        </w:rPr>
        <w:t>нии</w:t>
      </w:r>
      <w:r w:rsidR="00FE5152">
        <w:rPr>
          <w:sz w:val="25"/>
          <w:szCs w:val="25"/>
        </w:rPr>
        <w:t xml:space="preserve"> </w:t>
      </w:r>
      <w:r w:rsidR="00122FFB">
        <w:rPr>
          <w:sz w:val="25"/>
          <w:szCs w:val="25"/>
        </w:rPr>
        <w:t xml:space="preserve">   </w:t>
      </w:r>
      <w:r>
        <w:rPr>
          <w:sz w:val="25"/>
          <w:szCs w:val="25"/>
        </w:rPr>
        <w:t>Попова В</w:t>
      </w:r>
      <w:r w:rsidR="00122FFB">
        <w:rPr>
          <w:sz w:val="25"/>
          <w:szCs w:val="25"/>
        </w:rPr>
        <w:t>.В.</w:t>
      </w:r>
      <w:r w:rsidR="003F2E87">
        <w:rPr>
          <w:sz w:val="25"/>
          <w:szCs w:val="25"/>
        </w:rPr>
        <w:t xml:space="preserve">, </w:t>
      </w:r>
      <w:r w:rsidRPr="00AC1410" w:rsidR="00466CF2">
        <w:rPr>
          <w:sz w:val="25"/>
          <w:szCs w:val="25"/>
        </w:rPr>
        <w:t>по ч.2 ст.</w:t>
      </w:r>
      <w:r w:rsidRPr="00AC1410" w:rsidR="00B70D2D">
        <w:rPr>
          <w:sz w:val="25"/>
          <w:szCs w:val="25"/>
        </w:rPr>
        <w:t xml:space="preserve">12.27 </w:t>
      </w:r>
      <w:r w:rsidRPr="00AC1410" w:rsidR="00B70D2D">
        <w:rPr>
          <w:sz w:val="25"/>
          <w:szCs w:val="25"/>
        </w:rPr>
        <w:t>КРФоАП</w:t>
      </w:r>
      <w:r w:rsidRPr="00AC1410" w:rsidR="00B70D2D">
        <w:rPr>
          <w:sz w:val="25"/>
          <w:szCs w:val="25"/>
        </w:rPr>
        <w:t>,</w:t>
      </w:r>
    </w:p>
    <w:p w:rsidR="00AC1410" w:rsidRPr="00AC1410" w:rsidP="00B70D2D" w14:paraId="47F39FDD" w14:textId="46ACBB7C">
      <w:pPr>
        <w:pStyle w:val="NoSpacing"/>
        <w:jc w:val="center"/>
        <w:rPr>
          <w:sz w:val="25"/>
          <w:szCs w:val="25"/>
        </w:rPr>
      </w:pPr>
      <w:r w:rsidRPr="00AC1410">
        <w:rPr>
          <w:sz w:val="25"/>
          <w:szCs w:val="25"/>
        </w:rPr>
        <w:t>у с т а н о в и л:</w:t>
      </w:r>
    </w:p>
    <w:p w:rsidR="00B70D2D" w:rsidRPr="00AC1410" w:rsidP="00B70D2D" w14:paraId="6848BA00" w14:textId="2A1B906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22.11</w:t>
      </w:r>
      <w:r w:rsidR="007B690F">
        <w:rPr>
          <w:sz w:val="25"/>
          <w:szCs w:val="25"/>
        </w:rPr>
        <w:t>.2024</w:t>
      </w:r>
      <w:r w:rsidRPr="00AC1410" w:rsidR="009656B3">
        <w:rPr>
          <w:sz w:val="25"/>
          <w:szCs w:val="25"/>
        </w:rPr>
        <w:t xml:space="preserve">г. в </w:t>
      </w:r>
      <w:r>
        <w:rPr>
          <w:sz w:val="25"/>
          <w:szCs w:val="25"/>
        </w:rPr>
        <w:t>06</w:t>
      </w:r>
      <w:r w:rsidRPr="00AC1410" w:rsidR="00D91C0F">
        <w:rPr>
          <w:sz w:val="25"/>
          <w:szCs w:val="25"/>
        </w:rPr>
        <w:t xml:space="preserve"> час. </w:t>
      </w:r>
      <w:r>
        <w:rPr>
          <w:sz w:val="25"/>
          <w:szCs w:val="25"/>
        </w:rPr>
        <w:t>36</w:t>
      </w:r>
      <w:r w:rsidR="00A973E0">
        <w:rPr>
          <w:sz w:val="25"/>
          <w:szCs w:val="25"/>
        </w:rPr>
        <w:t xml:space="preserve"> мин. </w:t>
      </w:r>
      <w:r>
        <w:rPr>
          <w:sz w:val="25"/>
          <w:szCs w:val="25"/>
        </w:rPr>
        <w:t>Попов В.В</w:t>
      </w:r>
      <w:r w:rsidR="001F095E">
        <w:rPr>
          <w:sz w:val="25"/>
          <w:szCs w:val="25"/>
        </w:rPr>
        <w:t xml:space="preserve">. </w:t>
      </w:r>
      <w:r w:rsidRPr="00AC1410" w:rsidR="00EB0407">
        <w:rPr>
          <w:sz w:val="25"/>
          <w:szCs w:val="25"/>
        </w:rPr>
        <w:t xml:space="preserve"> на </w:t>
      </w:r>
      <w:r w:rsidR="003F2E87">
        <w:rPr>
          <w:sz w:val="25"/>
          <w:szCs w:val="25"/>
        </w:rPr>
        <w:t>ул.</w:t>
      </w:r>
      <w:r>
        <w:rPr>
          <w:sz w:val="25"/>
          <w:szCs w:val="25"/>
        </w:rPr>
        <w:t>К</w:t>
      </w:r>
      <w:r w:rsidR="00122FFB">
        <w:rPr>
          <w:sz w:val="25"/>
          <w:szCs w:val="25"/>
        </w:rPr>
        <w:t>…</w:t>
      </w:r>
      <w:r>
        <w:rPr>
          <w:sz w:val="25"/>
          <w:szCs w:val="25"/>
        </w:rPr>
        <w:t>, д.165</w:t>
      </w:r>
      <w:r w:rsidR="00893252">
        <w:rPr>
          <w:sz w:val="25"/>
          <w:szCs w:val="25"/>
        </w:rPr>
        <w:t>,</w:t>
      </w:r>
      <w:r w:rsidR="000B3642">
        <w:rPr>
          <w:sz w:val="25"/>
          <w:szCs w:val="25"/>
        </w:rPr>
        <w:t xml:space="preserve"> в </w:t>
      </w:r>
      <w:r w:rsidR="000B3642">
        <w:rPr>
          <w:sz w:val="25"/>
          <w:szCs w:val="25"/>
        </w:rPr>
        <w:t>г.Невинномысске</w:t>
      </w:r>
      <w:r w:rsidRPr="00AC1410">
        <w:rPr>
          <w:sz w:val="25"/>
          <w:szCs w:val="25"/>
        </w:rPr>
        <w:t>, упра</w:t>
      </w:r>
      <w:r w:rsidRPr="00AC1410" w:rsidR="00E64B90">
        <w:rPr>
          <w:sz w:val="25"/>
          <w:szCs w:val="25"/>
        </w:rPr>
        <w:t>вля</w:t>
      </w:r>
      <w:r w:rsidRPr="00AC1410" w:rsidR="009C1A91">
        <w:rPr>
          <w:sz w:val="25"/>
          <w:szCs w:val="25"/>
        </w:rPr>
        <w:t xml:space="preserve">я </w:t>
      </w:r>
      <w:r w:rsidRPr="00AC1410" w:rsidR="00D91C0F">
        <w:rPr>
          <w:sz w:val="25"/>
          <w:szCs w:val="25"/>
        </w:rPr>
        <w:t>т</w:t>
      </w:r>
      <w:r w:rsidRPr="00AC1410" w:rsidR="00567B4C">
        <w:rPr>
          <w:sz w:val="25"/>
          <w:szCs w:val="25"/>
        </w:rPr>
        <w:t>ран</w:t>
      </w:r>
      <w:r w:rsidR="00FE10F4">
        <w:rPr>
          <w:sz w:val="25"/>
          <w:szCs w:val="25"/>
        </w:rPr>
        <w:t>спортным средством</w:t>
      </w:r>
      <w:r w:rsidR="00893252">
        <w:rPr>
          <w:sz w:val="25"/>
          <w:szCs w:val="25"/>
        </w:rPr>
        <w:t xml:space="preserve">, </w:t>
      </w:r>
      <w:r w:rsidRPr="00AC1410">
        <w:rPr>
          <w:sz w:val="25"/>
          <w:szCs w:val="25"/>
        </w:rPr>
        <w:t>покинул место ДТП, участником которого он</w:t>
      </w:r>
      <w:r w:rsidR="00597799">
        <w:rPr>
          <w:sz w:val="25"/>
          <w:szCs w:val="25"/>
        </w:rPr>
        <w:t xml:space="preserve"> являлся</w:t>
      </w:r>
      <w:r w:rsidRPr="00AC1410">
        <w:rPr>
          <w:sz w:val="25"/>
          <w:szCs w:val="25"/>
        </w:rPr>
        <w:t>, т.е. совершил административное пра</w:t>
      </w:r>
      <w:r w:rsidRPr="00AC1410" w:rsidR="00E70E68">
        <w:rPr>
          <w:sz w:val="25"/>
          <w:szCs w:val="25"/>
        </w:rPr>
        <w:t>вонарушение, предусмотренное ч.</w:t>
      </w:r>
      <w:r w:rsidRPr="00AC1410">
        <w:rPr>
          <w:sz w:val="25"/>
          <w:szCs w:val="25"/>
        </w:rPr>
        <w:t>2 ст.12.27 КРФоАП.</w:t>
      </w:r>
    </w:p>
    <w:p w:rsidR="009656B3" w:rsidRPr="00AC1410" w:rsidP="006064B6" w14:paraId="49146E3D" w14:textId="48996A72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>В с</w:t>
      </w:r>
      <w:r w:rsidRPr="00AC1410" w:rsidR="009C1A91">
        <w:rPr>
          <w:sz w:val="25"/>
          <w:szCs w:val="25"/>
        </w:rPr>
        <w:t xml:space="preserve">удебном заседании </w:t>
      </w:r>
      <w:r w:rsidR="00242490">
        <w:rPr>
          <w:sz w:val="25"/>
          <w:szCs w:val="25"/>
        </w:rPr>
        <w:t>Попов В.В</w:t>
      </w:r>
      <w:r w:rsidRPr="00AC1410">
        <w:rPr>
          <w:sz w:val="25"/>
          <w:szCs w:val="25"/>
        </w:rPr>
        <w:t>. вину признал</w:t>
      </w:r>
      <w:r w:rsidR="00611782">
        <w:rPr>
          <w:sz w:val="25"/>
          <w:szCs w:val="25"/>
        </w:rPr>
        <w:t>,</w:t>
      </w:r>
      <w:r w:rsidR="0080518D">
        <w:rPr>
          <w:sz w:val="25"/>
          <w:szCs w:val="25"/>
        </w:rPr>
        <w:t xml:space="preserve"> </w:t>
      </w:r>
      <w:r w:rsidRPr="00AC1410" w:rsidR="00611782">
        <w:rPr>
          <w:sz w:val="25"/>
          <w:szCs w:val="25"/>
        </w:rPr>
        <w:t xml:space="preserve">не возражал о рассмотрении дела мировым судьей судебного участка № 1 </w:t>
      </w:r>
      <w:r w:rsidRPr="00AC1410" w:rsidR="00611782">
        <w:rPr>
          <w:sz w:val="25"/>
          <w:szCs w:val="25"/>
        </w:rPr>
        <w:t>г.Невинномысска</w:t>
      </w:r>
      <w:r w:rsidRPr="00AC1410" w:rsidR="00611782">
        <w:rPr>
          <w:sz w:val="25"/>
          <w:szCs w:val="25"/>
        </w:rPr>
        <w:t xml:space="preserve"> Ставропольского края</w:t>
      </w:r>
      <w:r w:rsidR="0080518D">
        <w:rPr>
          <w:sz w:val="25"/>
          <w:szCs w:val="25"/>
        </w:rPr>
        <w:t>.</w:t>
      </w:r>
    </w:p>
    <w:p w:rsidR="007E6DF0" w:rsidRPr="00AC1410" w:rsidP="006064B6" w14:paraId="2FD5E4A4" w14:textId="17F5332A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Выслушав </w:t>
      </w:r>
      <w:r w:rsidR="00242490">
        <w:rPr>
          <w:sz w:val="25"/>
          <w:szCs w:val="25"/>
        </w:rPr>
        <w:t>Попова В.В</w:t>
      </w:r>
      <w:r w:rsidRPr="00AC1410">
        <w:rPr>
          <w:sz w:val="25"/>
          <w:szCs w:val="25"/>
        </w:rPr>
        <w:t xml:space="preserve">., </w:t>
      </w:r>
      <w:r w:rsidRPr="00AC1410" w:rsidR="007474CE">
        <w:rPr>
          <w:sz w:val="25"/>
          <w:szCs w:val="25"/>
        </w:rPr>
        <w:t xml:space="preserve">изучив материалы дела, судья приходит к следующему: </w:t>
      </w:r>
    </w:p>
    <w:p w:rsidR="006064B6" w:rsidRPr="00AC1410" w:rsidP="006064B6" w14:paraId="3BB1302F" w14:textId="77777777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В соответствии с </w:t>
      </w:r>
      <w:hyperlink r:id="rId5" w:history="1">
        <w:r w:rsidRPr="00AC1410" w:rsidR="007E6DF0">
          <w:rPr>
            <w:sz w:val="25"/>
            <w:szCs w:val="25"/>
          </w:rPr>
          <w:t>ч.2 ст.</w:t>
        </w:r>
        <w:r w:rsidRPr="00AC1410">
          <w:rPr>
            <w:sz w:val="25"/>
            <w:szCs w:val="25"/>
          </w:rPr>
          <w:t>12.27</w:t>
        </w:r>
      </w:hyperlink>
      <w:r w:rsidRPr="00AC1410">
        <w:rPr>
          <w:sz w:val="25"/>
          <w:szCs w:val="25"/>
        </w:rPr>
        <w:t xml:space="preserve"> </w:t>
      </w:r>
      <w:r w:rsidRPr="00AC1410" w:rsidR="007E6DF0">
        <w:rPr>
          <w:sz w:val="25"/>
          <w:szCs w:val="25"/>
        </w:rPr>
        <w:t>КРФоАП</w:t>
      </w:r>
      <w:r w:rsidRPr="00AC1410" w:rsidR="007E6DF0">
        <w:rPr>
          <w:sz w:val="25"/>
          <w:szCs w:val="25"/>
        </w:rPr>
        <w:t>,</w:t>
      </w:r>
      <w:r w:rsidRPr="00AC1410">
        <w:rPr>
          <w:sz w:val="25"/>
          <w:szCs w:val="25"/>
        </w:rPr>
        <w:t xml:space="preserve"> основа</w:t>
      </w:r>
      <w:r w:rsidRPr="00AC1410" w:rsidR="007E6DF0">
        <w:rPr>
          <w:sz w:val="25"/>
          <w:szCs w:val="25"/>
        </w:rPr>
        <w:t xml:space="preserve">нием для привлечения </w:t>
      </w:r>
      <w:r w:rsidRPr="00AC1410">
        <w:rPr>
          <w:sz w:val="25"/>
          <w:szCs w:val="25"/>
        </w:rPr>
        <w:t>к а</w:t>
      </w:r>
      <w:r w:rsidRPr="00AC1410" w:rsidR="007E6DF0">
        <w:rPr>
          <w:sz w:val="25"/>
          <w:szCs w:val="25"/>
        </w:rPr>
        <w:t>дминистративной ответственности является</w:t>
      </w:r>
      <w:r w:rsidRPr="00AC1410">
        <w:rPr>
          <w:sz w:val="25"/>
          <w:szCs w:val="25"/>
        </w:rPr>
        <w:t xml:space="preserve"> оставление водителем в нарушение </w:t>
      </w:r>
      <w:hyperlink r:id="rId6" w:history="1">
        <w:r w:rsidRPr="00AC1410">
          <w:rPr>
            <w:sz w:val="25"/>
            <w:szCs w:val="25"/>
          </w:rPr>
          <w:t>Правил</w:t>
        </w:r>
      </w:hyperlink>
      <w:r w:rsidRPr="00AC1410">
        <w:rPr>
          <w:sz w:val="25"/>
          <w:szCs w:val="25"/>
        </w:rPr>
        <w:t xml:space="preserve"> дорожного движения места дорожно-транспортного происшествия, участником которого он являлся, </w:t>
      </w:r>
      <w:r w:rsidRPr="00AC1410" w:rsidR="007E6DF0">
        <w:rPr>
          <w:sz w:val="25"/>
          <w:szCs w:val="25"/>
        </w:rPr>
        <w:t xml:space="preserve">и </w:t>
      </w:r>
      <w:r w:rsidRPr="00AC1410">
        <w:rPr>
          <w:sz w:val="25"/>
          <w:szCs w:val="25"/>
        </w:rPr>
        <w:t xml:space="preserve">влечет </w:t>
      </w:r>
      <w:r w:rsidRPr="00AC1410" w:rsidR="007E6DF0">
        <w:rPr>
          <w:sz w:val="25"/>
          <w:szCs w:val="25"/>
        </w:rPr>
        <w:t xml:space="preserve">наказание в виде </w:t>
      </w:r>
      <w:r w:rsidRPr="00AC1410">
        <w:rPr>
          <w:sz w:val="25"/>
          <w:szCs w:val="25"/>
        </w:rPr>
        <w:t>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6064B6" w:rsidRPr="00AC1410" w:rsidP="006064B6" w14:paraId="1792554A" w14:textId="77777777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Согласно </w:t>
      </w:r>
      <w:hyperlink r:id="rId7" w:history="1">
        <w:r w:rsidRPr="00AC1410">
          <w:rPr>
            <w:sz w:val="25"/>
            <w:szCs w:val="25"/>
          </w:rPr>
          <w:t>пункту 2.5</w:t>
        </w:r>
      </w:hyperlink>
      <w:r w:rsidRPr="00AC1410">
        <w:rPr>
          <w:sz w:val="25"/>
          <w:szCs w:val="25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r w:rsidRPr="00AC1410" w:rsidR="00A270B1">
        <w:rPr>
          <w:sz w:val="25"/>
          <w:szCs w:val="25"/>
        </w:rPr>
        <w:t>1993 года</w:t>
      </w:r>
      <w:r w:rsidRPr="00AC1410" w:rsidR="00662409">
        <w:rPr>
          <w:sz w:val="25"/>
          <w:szCs w:val="25"/>
        </w:rPr>
        <w:t xml:space="preserve"> </w:t>
      </w:r>
      <w:r w:rsidRPr="00D8439E">
        <w:rPr>
          <w:sz w:val="25"/>
          <w:szCs w:val="25"/>
        </w:rPr>
        <w:t>N1090</w:t>
      </w:r>
      <w:r w:rsidRPr="00AC1410">
        <w:rPr>
          <w:sz w:val="25"/>
          <w:szCs w:val="25"/>
        </w:rPr>
        <w:t xml:space="preserve">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AC1410">
          <w:rPr>
            <w:sz w:val="25"/>
            <w:szCs w:val="25"/>
          </w:rPr>
          <w:t>пункта 7.2</w:t>
        </w:r>
      </w:hyperlink>
      <w:r w:rsidRPr="00AC1410">
        <w:rPr>
          <w:sz w:val="25"/>
          <w:szCs w:val="25"/>
        </w:rPr>
        <w:t xml:space="preserve"> Правил, не перемещать предметы, имеющие отношение к происшествию.</w:t>
      </w:r>
    </w:p>
    <w:p w:rsidR="002F60EE" w:rsidRPr="00AC1410" w:rsidP="002F60EE" w14:paraId="63DEC608" w14:textId="5367DC1A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>Как усматриваетс</w:t>
      </w:r>
      <w:r w:rsidRPr="00AC1410" w:rsidR="009656B3">
        <w:rPr>
          <w:sz w:val="25"/>
          <w:szCs w:val="25"/>
        </w:rPr>
        <w:t xml:space="preserve">я из материалов дела, </w:t>
      </w:r>
      <w:r w:rsidR="00242490">
        <w:rPr>
          <w:sz w:val="25"/>
          <w:szCs w:val="25"/>
        </w:rPr>
        <w:t>22.11</w:t>
      </w:r>
      <w:r w:rsidR="00EE1211">
        <w:rPr>
          <w:sz w:val="25"/>
          <w:szCs w:val="25"/>
        </w:rPr>
        <w:t>.2024</w:t>
      </w:r>
      <w:r w:rsidRPr="00AC1410" w:rsidR="00EE1211">
        <w:rPr>
          <w:sz w:val="25"/>
          <w:szCs w:val="25"/>
        </w:rPr>
        <w:t xml:space="preserve">г. в </w:t>
      </w:r>
      <w:r w:rsidR="00242490">
        <w:rPr>
          <w:sz w:val="25"/>
          <w:szCs w:val="25"/>
        </w:rPr>
        <w:t>06</w:t>
      </w:r>
      <w:r w:rsidRPr="00AC1410" w:rsidR="00EE1211">
        <w:rPr>
          <w:sz w:val="25"/>
          <w:szCs w:val="25"/>
        </w:rPr>
        <w:t xml:space="preserve"> час. </w:t>
      </w:r>
      <w:r w:rsidR="00242490">
        <w:rPr>
          <w:sz w:val="25"/>
          <w:szCs w:val="25"/>
        </w:rPr>
        <w:t>36</w:t>
      </w:r>
      <w:r w:rsidR="00EE1211">
        <w:rPr>
          <w:sz w:val="25"/>
          <w:szCs w:val="25"/>
        </w:rPr>
        <w:t xml:space="preserve"> мин. </w:t>
      </w:r>
      <w:r w:rsidR="00242490">
        <w:rPr>
          <w:sz w:val="25"/>
          <w:szCs w:val="25"/>
        </w:rPr>
        <w:t>Попов В.В</w:t>
      </w:r>
      <w:r w:rsidR="00EE1211">
        <w:rPr>
          <w:sz w:val="25"/>
          <w:szCs w:val="25"/>
        </w:rPr>
        <w:t xml:space="preserve">. </w:t>
      </w:r>
      <w:r w:rsidRPr="00AC1410" w:rsidR="00EE1211">
        <w:rPr>
          <w:sz w:val="25"/>
          <w:szCs w:val="25"/>
        </w:rPr>
        <w:t xml:space="preserve"> на </w:t>
      </w:r>
      <w:r w:rsidR="003F2E87">
        <w:rPr>
          <w:sz w:val="25"/>
          <w:szCs w:val="25"/>
        </w:rPr>
        <w:t>у</w:t>
      </w:r>
      <w:r w:rsidR="00893252">
        <w:rPr>
          <w:sz w:val="25"/>
          <w:szCs w:val="25"/>
        </w:rPr>
        <w:t>л.</w:t>
      </w:r>
      <w:r w:rsidR="00242490">
        <w:rPr>
          <w:sz w:val="25"/>
          <w:szCs w:val="25"/>
        </w:rPr>
        <w:t>К</w:t>
      </w:r>
      <w:r w:rsidR="00122FFB">
        <w:rPr>
          <w:sz w:val="25"/>
          <w:szCs w:val="25"/>
        </w:rPr>
        <w:t>…</w:t>
      </w:r>
      <w:r w:rsidR="00242490">
        <w:rPr>
          <w:sz w:val="25"/>
          <w:szCs w:val="25"/>
        </w:rPr>
        <w:t>, д.165</w:t>
      </w:r>
      <w:r w:rsidR="00EE1211">
        <w:rPr>
          <w:sz w:val="25"/>
          <w:szCs w:val="25"/>
        </w:rPr>
        <w:t xml:space="preserve"> в </w:t>
      </w:r>
      <w:r w:rsidR="00EE1211">
        <w:rPr>
          <w:sz w:val="25"/>
          <w:szCs w:val="25"/>
        </w:rPr>
        <w:t>г.Невинномысске</w:t>
      </w:r>
      <w:r w:rsidRPr="00AC1410" w:rsidR="00EE1211">
        <w:rPr>
          <w:sz w:val="25"/>
          <w:szCs w:val="25"/>
        </w:rPr>
        <w:t>, управляя тран</w:t>
      </w:r>
      <w:r w:rsidR="00EE1211">
        <w:rPr>
          <w:sz w:val="25"/>
          <w:szCs w:val="25"/>
        </w:rPr>
        <w:t>спортным средством</w:t>
      </w:r>
      <w:r w:rsidR="00A752B7">
        <w:rPr>
          <w:sz w:val="25"/>
          <w:szCs w:val="25"/>
        </w:rPr>
        <w:t>,</w:t>
      </w:r>
      <w:r w:rsidRPr="00AC1410">
        <w:rPr>
          <w:sz w:val="25"/>
          <w:szCs w:val="25"/>
        </w:rPr>
        <w:t xml:space="preserve"> </w:t>
      </w:r>
      <w:r w:rsidR="003F2E87">
        <w:rPr>
          <w:sz w:val="25"/>
          <w:szCs w:val="25"/>
        </w:rPr>
        <w:t xml:space="preserve">совершил наезд на стоящее транспортное средство, припаркованное </w:t>
      </w:r>
      <w:r w:rsidR="00242490">
        <w:rPr>
          <w:sz w:val="25"/>
          <w:szCs w:val="25"/>
        </w:rPr>
        <w:t>М</w:t>
      </w:r>
      <w:r w:rsidR="00122FFB">
        <w:rPr>
          <w:sz w:val="25"/>
          <w:szCs w:val="25"/>
        </w:rPr>
        <w:t>.</w:t>
      </w:r>
      <w:r w:rsidR="003F2E87">
        <w:rPr>
          <w:sz w:val="25"/>
          <w:szCs w:val="25"/>
        </w:rPr>
        <w:t>.</w:t>
      </w:r>
      <w:r w:rsidR="00AE04D7">
        <w:rPr>
          <w:sz w:val="25"/>
          <w:szCs w:val="25"/>
        </w:rPr>
        <w:t xml:space="preserve">, </w:t>
      </w:r>
      <w:r w:rsidRPr="00AC1410" w:rsidR="00AE04D7">
        <w:rPr>
          <w:sz w:val="25"/>
          <w:szCs w:val="25"/>
        </w:rPr>
        <w:t>после чего, покинул место ДТП, участником которого он</w:t>
      </w:r>
      <w:r w:rsidR="008B174E">
        <w:rPr>
          <w:sz w:val="25"/>
          <w:szCs w:val="25"/>
        </w:rPr>
        <w:t xml:space="preserve"> являлся</w:t>
      </w:r>
      <w:r w:rsidRPr="00AC1410">
        <w:rPr>
          <w:sz w:val="25"/>
          <w:szCs w:val="25"/>
        </w:rPr>
        <w:t>.</w:t>
      </w:r>
    </w:p>
    <w:p w:rsidR="006064B6" w:rsidRPr="00AC1410" w:rsidP="00B70D2D" w14:paraId="74600C0D" w14:textId="210F37FF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Указанные обстоятельства подтверждаются протоколом об административном правонарушении </w:t>
      </w:r>
      <w:r w:rsidR="00BF084B">
        <w:rPr>
          <w:sz w:val="25"/>
          <w:szCs w:val="25"/>
        </w:rPr>
        <w:t xml:space="preserve">от </w:t>
      </w:r>
      <w:r w:rsidR="00242490">
        <w:rPr>
          <w:sz w:val="25"/>
          <w:szCs w:val="25"/>
        </w:rPr>
        <w:t>02.12</w:t>
      </w:r>
      <w:r w:rsidR="00597799">
        <w:rPr>
          <w:sz w:val="25"/>
          <w:szCs w:val="25"/>
        </w:rPr>
        <w:t>.2024</w:t>
      </w:r>
      <w:r w:rsidRPr="00AC1410" w:rsidR="0057222E">
        <w:rPr>
          <w:sz w:val="25"/>
          <w:szCs w:val="25"/>
        </w:rPr>
        <w:t>г.</w:t>
      </w:r>
      <w:r w:rsidRPr="00AC1410">
        <w:rPr>
          <w:sz w:val="25"/>
          <w:szCs w:val="25"/>
        </w:rPr>
        <w:t xml:space="preserve">, </w:t>
      </w:r>
      <w:r w:rsidR="00585DAB">
        <w:rPr>
          <w:sz w:val="25"/>
          <w:szCs w:val="25"/>
        </w:rPr>
        <w:t>пис</w:t>
      </w:r>
      <w:r w:rsidR="00621381">
        <w:rPr>
          <w:sz w:val="25"/>
          <w:szCs w:val="25"/>
        </w:rPr>
        <w:t>ьменными объяснениями</w:t>
      </w:r>
      <w:r w:rsidR="00BF084B">
        <w:rPr>
          <w:sz w:val="25"/>
          <w:szCs w:val="25"/>
        </w:rPr>
        <w:t xml:space="preserve"> </w:t>
      </w:r>
      <w:r w:rsidR="00242490">
        <w:rPr>
          <w:sz w:val="25"/>
          <w:szCs w:val="25"/>
        </w:rPr>
        <w:t>Попова В.В</w:t>
      </w:r>
      <w:r w:rsidR="003F2E87">
        <w:t>.,</w:t>
      </w:r>
      <w:r w:rsidR="006B7966">
        <w:t xml:space="preserve"> </w:t>
      </w:r>
      <w:r w:rsidRPr="00A752B7" w:rsidR="003F2E87">
        <w:rPr>
          <w:sz w:val="25"/>
          <w:szCs w:val="25"/>
        </w:rPr>
        <w:t>потерпевше</w:t>
      </w:r>
      <w:r w:rsidRPr="00A752B7" w:rsidR="007A0DF2">
        <w:rPr>
          <w:sz w:val="25"/>
          <w:szCs w:val="25"/>
        </w:rPr>
        <w:t>го</w:t>
      </w:r>
      <w:r w:rsidRPr="00A752B7" w:rsidR="006B7966">
        <w:rPr>
          <w:sz w:val="25"/>
          <w:szCs w:val="25"/>
        </w:rPr>
        <w:t xml:space="preserve">  </w:t>
      </w:r>
      <w:r w:rsidR="00242490">
        <w:rPr>
          <w:sz w:val="25"/>
          <w:szCs w:val="25"/>
        </w:rPr>
        <w:t>М</w:t>
      </w:r>
      <w:r w:rsidR="00122FFB">
        <w:rPr>
          <w:sz w:val="25"/>
          <w:szCs w:val="25"/>
        </w:rPr>
        <w:t>..</w:t>
      </w:r>
      <w:r w:rsidR="00FA032D">
        <w:t>.</w:t>
      </w:r>
      <w:r w:rsidR="00916A56">
        <w:rPr>
          <w:sz w:val="25"/>
          <w:szCs w:val="25"/>
        </w:rPr>
        <w:t xml:space="preserve">, </w:t>
      </w:r>
      <w:r w:rsidR="003F2E87">
        <w:rPr>
          <w:sz w:val="25"/>
          <w:szCs w:val="25"/>
        </w:rPr>
        <w:t xml:space="preserve">справкой и схемой ДТП от </w:t>
      </w:r>
      <w:r w:rsidR="00242490">
        <w:rPr>
          <w:sz w:val="25"/>
          <w:szCs w:val="25"/>
        </w:rPr>
        <w:t>22.11</w:t>
      </w:r>
      <w:r w:rsidR="003F2E87">
        <w:rPr>
          <w:sz w:val="25"/>
          <w:szCs w:val="25"/>
        </w:rPr>
        <w:t>.2024г.</w:t>
      </w:r>
      <w:r w:rsidR="002177F3">
        <w:rPr>
          <w:sz w:val="25"/>
          <w:szCs w:val="25"/>
        </w:rPr>
        <w:t xml:space="preserve">, </w:t>
      </w:r>
      <w:r w:rsidR="00916A56">
        <w:rPr>
          <w:sz w:val="25"/>
          <w:szCs w:val="25"/>
        </w:rPr>
        <w:t>рапорт</w:t>
      </w:r>
      <w:r w:rsidR="00A752B7">
        <w:rPr>
          <w:sz w:val="25"/>
          <w:szCs w:val="25"/>
        </w:rPr>
        <w:t>ом</w:t>
      </w:r>
      <w:r w:rsidR="00916A56">
        <w:rPr>
          <w:sz w:val="25"/>
          <w:szCs w:val="25"/>
        </w:rPr>
        <w:t xml:space="preserve"> сотрудник</w:t>
      </w:r>
      <w:r w:rsidR="00A752B7">
        <w:rPr>
          <w:sz w:val="25"/>
          <w:szCs w:val="25"/>
        </w:rPr>
        <w:t>а</w:t>
      </w:r>
      <w:r w:rsidR="00916A56">
        <w:rPr>
          <w:sz w:val="25"/>
          <w:szCs w:val="25"/>
        </w:rPr>
        <w:t xml:space="preserve"> Отдела МВД России по </w:t>
      </w:r>
      <w:r w:rsidR="00916A56">
        <w:rPr>
          <w:sz w:val="25"/>
          <w:szCs w:val="25"/>
        </w:rPr>
        <w:t>г.Невинномысску</w:t>
      </w:r>
      <w:r w:rsidR="003F2E87">
        <w:rPr>
          <w:sz w:val="25"/>
          <w:szCs w:val="25"/>
        </w:rPr>
        <w:t>.</w:t>
      </w:r>
    </w:p>
    <w:p w:rsidR="00046010" w:rsidP="00E17773" w14:paraId="23BB4530" w14:textId="06D8DE1F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</w:t>
      </w:r>
      <w:r w:rsidRPr="00AC1410">
        <w:rPr>
          <w:b/>
          <w:sz w:val="25"/>
          <w:szCs w:val="25"/>
        </w:rPr>
        <w:t xml:space="preserve"> </w:t>
      </w:r>
      <w:r w:rsidRPr="00AC1410">
        <w:rPr>
          <w:sz w:val="25"/>
          <w:szCs w:val="25"/>
        </w:rPr>
        <w:t xml:space="preserve">судья приходит к выводу, что  в </w:t>
      </w:r>
      <w:r w:rsidR="00597799">
        <w:rPr>
          <w:sz w:val="25"/>
          <w:szCs w:val="25"/>
        </w:rPr>
        <w:t xml:space="preserve"> </w:t>
      </w:r>
      <w:r w:rsidRPr="00AC1410">
        <w:rPr>
          <w:sz w:val="25"/>
          <w:szCs w:val="25"/>
        </w:rPr>
        <w:t xml:space="preserve">действиях </w:t>
      </w:r>
      <w:r w:rsidR="00242490">
        <w:rPr>
          <w:sz w:val="25"/>
          <w:szCs w:val="25"/>
        </w:rPr>
        <w:t>Попова В.В</w:t>
      </w:r>
      <w:r w:rsidRPr="00AC1410" w:rsidR="00012A9A">
        <w:rPr>
          <w:sz w:val="25"/>
          <w:szCs w:val="25"/>
        </w:rPr>
        <w:t>.</w:t>
      </w:r>
      <w:r w:rsidRPr="00AC1410">
        <w:rPr>
          <w:sz w:val="25"/>
          <w:szCs w:val="25"/>
        </w:rPr>
        <w:t xml:space="preserve"> имеется состав административного правонарушения, предусмотренного ч.2 ст.12.27 КРФоАП,</w:t>
      </w:r>
      <w:r w:rsidRPr="00AC1410">
        <w:rPr>
          <w:b/>
          <w:sz w:val="25"/>
          <w:szCs w:val="25"/>
        </w:rPr>
        <w:t xml:space="preserve"> </w:t>
      </w:r>
      <w:r w:rsidRPr="00AC1410">
        <w:rPr>
          <w:sz w:val="25"/>
          <w:szCs w:val="25"/>
        </w:rPr>
        <w:t xml:space="preserve">т.е. оставление водителем в нарушение </w:t>
      </w:r>
      <w:hyperlink r:id="rId6" w:history="1">
        <w:r w:rsidRPr="00AC1410">
          <w:rPr>
            <w:sz w:val="25"/>
            <w:szCs w:val="25"/>
          </w:rPr>
          <w:t>Правил</w:t>
        </w:r>
      </w:hyperlink>
      <w:r w:rsidRPr="00AC1410">
        <w:rPr>
          <w:sz w:val="25"/>
          <w:szCs w:val="25"/>
        </w:rPr>
        <w:t xml:space="preserve"> дорожного движения места дорожно-транспортного происшествия, участником которого он являлся.</w:t>
      </w:r>
      <w:r w:rsidR="00CB671F">
        <w:rPr>
          <w:sz w:val="25"/>
          <w:szCs w:val="25"/>
        </w:rPr>
        <w:t xml:space="preserve">                                                        </w:t>
      </w:r>
    </w:p>
    <w:p w:rsidR="007926A7" w:rsidRPr="00AC1410" w:rsidP="00122FFB" w14:paraId="495B9DC3" w14:textId="44C25C3E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При назначении наказания </w:t>
      </w:r>
      <w:r w:rsidR="00242490">
        <w:rPr>
          <w:sz w:val="25"/>
          <w:szCs w:val="25"/>
        </w:rPr>
        <w:t>Попову В.В</w:t>
      </w:r>
      <w:r w:rsidRPr="00AC1410" w:rsidR="00D91C0F">
        <w:rPr>
          <w:sz w:val="25"/>
          <w:szCs w:val="25"/>
        </w:rPr>
        <w:t>.</w:t>
      </w:r>
      <w:r w:rsidRPr="00AC1410">
        <w:rPr>
          <w:sz w:val="25"/>
          <w:szCs w:val="25"/>
        </w:rPr>
        <w:t>, судья учитывает характер совершенного административного пр</w:t>
      </w:r>
      <w:r w:rsidR="004011A7">
        <w:rPr>
          <w:sz w:val="25"/>
          <w:szCs w:val="25"/>
        </w:rPr>
        <w:t>авонарушения, личность виновного</w:t>
      </w:r>
      <w:r w:rsidRPr="00AC1410">
        <w:rPr>
          <w:sz w:val="25"/>
          <w:szCs w:val="25"/>
        </w:rPr>
        <w:t>, обстоятельств, смягчающих и отягчающих административную ответственность, не установлено.</w:t>
      </w:r>
      <w:r>
        <w:rPr>
          <w:sz w:val="25"/>
          <w:szCs w:val="25"/>
        </w:rPr>
        <w:t xml:space="preserve">                                  </w:t>
      </w:r>
      <w:r w:rsidR="00916A56">
        <w:rPr>
          <w:sz w:val="25"/>
          <w:szCs w:val="25"/>
        </w:rPr>
        <w:t xml:space="preserve">                             </w:t>
      </w:r>
    </w:p>
    <w:p w:rsidR="004955B0" w:rsidP="00A270B1" w14:paraId="1482EFF3" w14:textId="6BA15737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Руководствуясь </w:t>
      </w:r>
      <w:r w:rsidRPr="00AC1410" w:rsidR="0044031F">
        <w:rPr>
          <w:sz w:val="25"/>
          <w:szCs w:val="25"/>
        </w:rPr>
        <w:t xml:space="preserve">ч.2 ст.3.9, </w:t>
      </w:r>
      <w:r w:rsidRPr="00AC1410">
        <w:rPr>
          <w:sz w:val="25"/>
          <w:szCs w:val="25"/>
        </w:rPr>
        <w:t xml:space="preserve">ст.ст.29.10, 29.11 </w:t>
      </w:r>
      <w:r w:rsidRPr="00AC1410">
        <w:rPr>
          <w:sz w:val="25"/>
          <w:szCs w:val="25"/>
        </w:rPr>
        <w:t>КРФоАП</w:t>
      </w:r>
      <w:r w:rsidRPr="00AC1410">
        <w:rPr>
          <w:sz w:val="25"/>
          <w:szCs w:val="25"/>
        </w:rPr>
        <w:t>, судья</w:t>
      </w:r>
    </w:p>
    <w:p w:rsidR="00B70D2D" w:rsidP="00B70D2D" w14:paraId="7E3BFC37" w14:textId="279BCAA6">
      <w:pPr>
        <w:pStyle w:val="NoSpacing"/>
        <w:jc w:val="center"/>
        <w:rPr>
          <w:sz w:val="25"/>
          <w:szCs w:val="25"/>
        </w:rPr>
      </w:pPr>
      <w:r w:rsidRPr="00AC1410">
        <w:rPr>
          <w:sz w:val="25"/>
          <w:szCs w:val="25"/>
        </w:rPr>
        <w:t>п</w:t>
      </w:r>
      <w:r w:rsidRPr="00AC1410">
        <w:rPr>
          <w:sz w:val="25"/>
          <w:szCs w:val="25"/>
        </w:rPr>
        <w:t xml:space="preserve"> о с т а н о в и л:</w:t>
      </w:r>
    </w:p>
    <w:p w:rsidR="00012A9A" w:rsidRPr="00AC1410" w:rsidP="00012A9A" w14:paraId="00B75AC2" w14:textId="4D3D695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Попова В</w:t>
      </w:r>
      <w:r w:rsidR="00122FFB">
        <w:rPr>
          <w:sz w:val="25"/>
          <w:szCs w:val="25"/>
        </w:rPr>
        <w:t>.В.</w:t>
      </w:r>
      <w:r>
        <w:rPr>
          <w:sz w:val="25"/>
          <w:szCs w:val="25"/>
        </w:rPr>
        <w:t xml:space="preserve"> </w:t>
      </w:r>
      <w:r w:rsidR="004011A7">
        <w:rPr>
          <w:sz w:val="25"/>
          <w:szCs w:val="25"/>
        </w:rPr>
        <w:t>признать виновным</w:t>
      </w:r>
      <w:r w:rsidRPr="00AC1410" w:rsidR="00B70D2D">
        <w:rPr>
          <w:sz w:val="25"/>
          <w:szCs w:val="25"/>
        </w:rPr>
        <w:t xml:space="preserve"> в совершении административного прав</w:t>
      </w:r>
      <w:r w:rsidRPr="00AC1410" w:rsidR="00687EDA">
        <w:rPr>
          <w:sz w:val="25"/>
          <w:szCs w:val="25"/>
        </w:rPr>
        <w:t>онарушения, предусмотренного ч.2 ст.</w:t>
      </w:r>
      <w:r w:rsidRPr="00AC1410" w:rsidR="00B70D2D">
        <w:rPr>
          <w:sz w:val="25"/>
          <w:szCs w:val="25"/>
        </w:rPr>
        <w:t xml:space="preserve">12.27 КРФоАП, </w:t>
      </w:r>
      <w:r w:rsidRPr="00AC1410">
        <w:rPr>
          <w:sz w:val="25"/>
          <w:szCs w:val="25"/>
        </w:rPr>
        <w:t>и подвергнуть аресту срок</w:t>
      </w:r>
      <w:r w:rsidR="00836EB7">
        <w:rPr>
          <w:sz w:val="25"/>
          <w:szCs w:val="25"/>
        </w:rPr>
        <w:t xml:space="preserve">ом </w:t>
      </w:r>
      <w:r w:rsidR="00836EB7">
        <w:rPr>
          <w:sz w:val="25"/>
          <w:szCs w:val="25"/>
        </w:rPr>
        <w:t xml:space="preserve">на  </w:t>
      </w:r>
      <w:r w:rsidR="003F2E87">
        <w:rPr>
          <w:sz w:val="25"/>
          <w:szCs w:val="25"/>
        </w:rPr>
        <w:t>01</w:t>
      </w:r>
      <w:r w:rsidR="00ED0877">
        <w:rPr>
          <w:sz w:val="25"/>
          <w:szCs w:val="25"/>
        </w:rPr>
        <w:t xml:space="preserve"> (</w:t>
      </w:r>
      <w:r w:rsidR="003F2E87">
        <w:rPr>
          <w:sz w:val="25"/>
          <w:szCs w:val="25"/>
        </w:rPr>
        <w:t>одни</w:t>
      </w:r>
      <w:r w:rsidRPr="00AC1410">
        <w:rPr>
          <w:sz w:val="25"/>
          <w:szCs w:val="25"/>
        </w:rPr>
        <w:t>)</w:t>
      </w:r>
      <w:r w:rsidRPr="00AC1410">
        <w:rPr>
          <w:rFonts w:ascii="Courier New" w:hAnsi="Courier New" w:cs="Courier New"/>
          <w:sz w:val="25"/>
          <w:szCs w:val="25"/>
        </w:rPr>
        <w:t xml:space="preserve"> </w:t>
      </w:r>
      <w:r w:rsidR="003F2E87">
        <w:rPr>
          <w:sz w:val="25"/>
          <w:szCs w:val="25"/>
        </w:rPr>
        <w:t>сутки</w:t>
      </w:r>
      <w:r w:rsidRPr="00AC1410">
        <w:rPr>
          <w:sz w:val="25"/>
          <w:szCs w:val="25"/>
        </w:rPr>
        <w:t xml:space="preserve">, срок </w:t>
      </w:r>
      <w:r w:rsidR="005D727A">
        <w:rPr>
          <w:sz w:val="25"/>
          <w:szCs w:val="25"/>
        </w:rPr>
        <w:t>ареста исчислять с</w:t>
      </w:r>
      <w:r w:rsidR="00BF084B">
        <w:rPr>
          <w:sz w:val="25"/>
          <w:szCs w:val="25"/>
        </w:rPr>
        <w:t xml:space="preserve"> </w:t>
      </w:r>
      <w:r>
        <w:rPr>
          <w:sz w:val="25"/>
          <w:szCs w:val="25"/>
        </w:rPr>
        <w:t>02.12</w:t>
      </w:r>
      <w:r w:rsidR="004011A7">
        <w:rPr>
          <w:sz w:val="25"/>
          <w:szCs w:val="25"/>
        </w:rPr>
        <w:t>.2024</w:t>
      </w:r>
      <w:r w:rsidR="006C0229">
        <w:rPr>
          <w:sz w:val="25"/>
          <w:szCs w:val="25"/>
        </w:rPr>
        <w:t xml:space="preserve">г. с </w:t>
      </w:r>
      <w:r w:rsidR="003F2E87">
        <w:rPr>
          <w:sz w:val="25"/>
          <w:szCs w:val="25"/>
        </w:rPr>
        <w:t>1</w:t>
      </w:r>
      <w:r>
        <w:rPr>
          <w:sz w:val="25"/>
          <w:szCs w:val="25"/>
        </w:rPr>
        <w:t>2</w:t>
      </w:r>
      <w:r w:rsidR="00B1628C">
        <w:rPr>
          <w:sz w:val="25"/>
          <w:szCs w:val="25"/>
        </w:rPr>
        <w:t>ч</w:t>
      </w:r>
      <w:r w:rsidRPr="00AC1410" w:rsidR="00A270B1">
        <w:rPr>
          <w:sz w:val="25"/>
          <w:szCs w:val="25"/>
        </w:rPr>
        <w:t>ас.</w:t>
      </w:r>
      <w:r>
        <w:rPr>
          <w:sz w:val="25"/>
          <w:szCs w:val="25"/>
        </w:rPr>
        <w:t>2</w:t>
      </w:r>
      <w:r w:rsidR="00BF084B">
        <w:rPr>
          <w:sz w:val="25"/>
          <w:szCs w:val="25"/>
        </w:rPr>
        <w:t>0</w:t>
      </w:r>
      <w:r w:rsidRPr="00AC1410">
        <w:rPr>
          <w:sz w:val="25"/>
          <w:szCs w:val="25"/>
        </w:rPr>
        <w:t>мин.</w:t>
      </w:r>
    </w:p>
    <w:p w:rsidR="00B70D2D" w:rsidP="00012A9A" w14:paraId="15218644" w14:textId="5F322385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течение </w:t>
      </w:r>
      <w:r w:rsidRPr="00C953CB" w:rsidR="00C953CB">
        <w:rPr>
          <w:sz w:val="25"/>
          <w:szCs w:val="25"/>
        </w:rPr>
        <w:t>десяти дней со дня вручения или получения копии постановления</w:t>
      </w:r>
      <w:r w:rsidRPr="00AC1410">
        <w:rPr>
          <w:sz w:val="25"/>
          <w:szCs w:val="25"/>
        </w:rPr>
        <w:t>.</w:t>
      </w:r>
    </w:p>
    <w:p w:rsidR="00AC1410" w:rsidRPr="00AC1410" w:rsidP="00012A9A" w14:paraId="2C3FEC12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312FD" w:rsidP="003574DA" w14:paraId="2B504635" w14:textId="47FE99A0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Мировой судья                                                                    </w:t>
      </w:r>
      <w:r w:rsidRPr="00AC1410" w:rsidR="00A270B1">
        <w:rPr>
          <w:sz w:val="25"/>
          <w:szCs w:val="25"/>
        </w:rPr>
        <w:t xml:space="preserve">           </w:t>
      </w:r>
      <w:r w:rsidRPr="00AC1410">
        <w:rPr>
          <w:sz w:val="25"/>
          <w:szCs w:val="25"/>
        </w:rPr>
        <w:t xml:space="preserve">          </w:t>
      </w:r>
      <w:r w:rsidRPr="00AC1410">
        <w:rPr>
          <w:sz w:val="25"/>
          <w:szCs w:val="25"/>
        </w:rPr>
        <w:t>Фомивко</w:t>
      </w:r>
      <w:r w:rsidRPr="00AC1410">
        <w:rPr>
          <w:sz w:val="25"/>
          <w:szCs w:val="25"/>
        </w:rPr>
        <w:t xml:space="preserve"> И.И.</w:t>
      </w:r>
    </w:p>
    <w:p w:rsidR="00122FFB" w:rsidRPr="00AC1410" w:rsidP="003574DA" w14:paraId="0D586E5D" w14:textId="177B278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D2749E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93"/>
    <w:rsid w:val="00001ED8"/>
    <w:rsid w:val="00012A9A"/>
    <w:rsid w:val="00013C2E"/>
    <w:rsid w:val="00036D5E"/>
    <w:rsid w:val="00046010"/>
    <w:rsid w:val="000B3642"/>
    <w:rsid w:val="000E458D"/>
    <w:rsid w:val="00113B6F"/>
    <w:rsid w:val="00116CD3"/>
    <w:rsid w:val="00122FFB"/>
    <w:rsid w:val="001C632A"/>
    <w:rsid w:val="001D3F00"/>
    <w:rsid w:val="001F095E"/>
    <w:rsid w:val="002177F3"/>
    <w:rsid w:val="00242490"/>
    <w:rsid w:val="00291240"/>
    <w:rsid w:val="002C02BE"/>
    <w:rsid w:val="002C24FA"/>
    <w:rsid w:val="002C5483"/>
    <w:rsid w:val="002D06FE"/>
    <w:rsid w:val="002E662E"/>
    <w:rsid w:val="002E665C"/>
    <w:rsid w:val="002F60EE"/>
    <w:rsid w:val="003574DA"/>
    <w:rsid w:val="00367D02"/>
    <w:rsid w:val="003F2E87"/>
    <w:rsid w:val="004011A7"/>
    <w:rsid w:val="0044031F"/>
    <w:rsid w:val="00466CF2"/>
    <w:rsid w:val="004955B0"/>
    <w:rsid w:val="0051105F"/>
    <w:rsid w:val="00514958"/>
    <w:rsid w:val="00556B93"/>
    <w:rsid w:val="00567B4C"/>
    <w:rsid w:val="0057222E"/>
    <w:rsid w:val="00580E08"/>
    <w:rsid w:val="00585DAB"/>
    <w:rsid w:val="005953B5"/>
    <w:rsid w:val="00597799"/>
    <w:rsid w:val="005C55DE"/>
    <w:rsid w:val="005D727A"/>
    <w:rsid w:val="005F7F66"/>
    <w:rsid w:val="006064B6"/>
    <w:rsid w:val="00611782"/>
    <w:rsid w:val="00621381"/>
    <w:rsid w:val="00661853"/>
    <w:rsid w:val="00662409"/>
    <w:rsid w:val="00687EDA"/>
    <w:rsid w:val="0069106D"/>
    <w:rsid w:val="00692BFD"/>
    <w:rsid w:val="006B7966"/>
    <w:rsid w:val="006C0229"/>
    <w:rsid w:val="006F1051"/>
    <w:rsid w:val="00700572"/>
    <w:rsid w:val="007474CE"/>
    <w:rsid w:val="00750A82"/>
    <w:rsid w:val="007926A7"/>
    <w:rsid w:val="007A0DF2"/>
    <w:rsid w:val="007B690F"/>
    <w:rsid w:val="007C2DEF"/>
    <w:rsid w:val="007E6DF0"/>
    <w:rsid w:val="007F0EB2"/>
    <w:rsid w:val="0080518D"/>
    <w:rsid w:val="00825FF4"/>
    <w:rsid w:val="00836EB7"/>
    <w:rsid w:val="00840DA5"/>
    <w:rsid w:val="00877313"/>
    <w:rsid w:val="00893252"/>
    <w:rsid w:val="008B174E"/>
    <w:rsid w:val="00916A56"/>
    <w:rsid w:val="009307F3"/>
    <w:rsid w:val="00946214"/>
    <w:rsid w:val="009656B3"/>
    <w:rsid w:val="009B0CCC"/>
    <w:rsid w:val="009C1A91"/>
    <w:rsid w:val="009C3699"/>
    <w:rsid w:val="009D1B4F"/>
    <w:rsid w:val="00A270B1"/>
    <w:rsid w:val="00A312FD"/>
    <w:rsid w:val="00A36959"/>
    <w:rsid w:val="00A40B8B"/>
    <w:rsid w:val="00A42BC7"/>
    <w:rsid w:val="00A63BCD"/>
    <w:rsid w:val="00A66B21"/>
    <w:rsid w:val="00A73C47"/>
    <w:rsid w:val="00A7510A"/>
    <w:rsid w:val="00A752B7"/>
    <w:rsid w:val="00A8320F"/>
    <w:rsid w:val="00A973E0"/>
    <w:rsid w:val="00AC1410"/>
    <w:rsid w:val="00AE04D7"/>
    <w:rsid w:val="00AE7C10"/>
    <w:rsid w:val="00B1628C"/>
    <w:rsid w:val="00B1751D"/>
    <w:rsid w:val="00B3029A"/>
    <w:rsid w:val="00B70D2D"/>
    <w:rsid w:val="00BA7C8C"/>
    <w:rsid w:val="00BF084B"/>
    <w:rsid w:val="00C953CB"/>
    <w:rsid w:val="00CA184A"/>
    <w:rsid w:val="00CB671F"/>
    <w:rsid w:val="00CD4CA7"/>
    <w:rsid w:val="00D10C79"/>
    <w:rsid w:val="00D132F6"/>
    <w:rsid w:val="00D2749E"/>
    <w:rsid w:val="00D36A34"/>
    <w:rsid w:val="00D60B7A"/>
    <w:rsid w:val="00D81567"/>
    <w:rsid w:val="00D8439E"/>
    <w:rsid w:val="00D87D48"/>
    <w:rsid w:val="00D91C0F"/>
    <w:rsid w:val="00D9274E"/>
    <w:rsid w:val="00DE090E"/>
    <w:rsid w:val="00DF4474"/>
    <w:rsid w:val="00E14EF1"/>
    <w:rsid w:val="00E17773"/>
    <w:rsid w:val="00E177DB"/>
    <w:rsid w:val="00E64B90"/>
    <w:rsid w:val="00E70E68"/>
    <w:rsid w:val="00EB0407"/>
    <w:rsid w:val="00ED0877"/>
    <w:rsid w:val="00ED3A63"/>
    <w:rsid w:val="00EE09F8"/>
    <w:rsid w:val="00EE1211"/>
    <w:rsid w:val="00EE5461"/>
    <w:rsid w:val="00EE5A07"/>
    <w:rsid w:val="00FA032D"/>
    <w:rsid w:val="00FE10F4"/>
    <w:rsid w:val="00FE21A9"/>
    <w:rsid w:val="00FE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203465-6384-4019-B0C7-D2CE86F2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D2D"/>
    <w:rPr>
      <w:color w:val="0000FF"/>
      <w:u w:val="single"/>
    </w:rPr>
  </w:style>
  <w:style w:type="paragraph" w:styleId="NoSpacing">
    <w:name w:val="No Spacing"/>
    <w:uiPriority w:val="1"/>
    <w:qFormat/>
    <w:rsid w:val="00B7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BF0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0B56154603B4365EB2FCCB5F7DF3BF0807D3267F310C13498E0DC19B626A870F54251371903BFAi2q3M" TargetMode="External" /><Relationship Id="rId6" Type="http://schemas.openxmlformats.org/officeDocument/2006/relationships/hyperlink" Target="consultantplus://offline/ref=B90B56154603B4365EB2FCCB5F7DF3BF0807D0247E330C13498E0DC19B626A870F54251371913BFEi2q3M" TargetMode="External" /><Relationship Id="rId7" Type="http://schemas.openxmlformats.org/officeDocument/2006/relationships/hyperlink" Target="consultantplus://offline/ref=B90B56154603B4365EB2FCCB5F7DF3BF0807D0247E330C13498E0DC19B626A870F54251170i9q8M" TargetMode="External" /><Relationship Id="rId8" Type="http://schemas.openxmlformats.org/officeDocument/2006/relationships/hyperlink" Target="consultantplus://offline/ref=B90B56154603B4365EB2FCCB5F7DF3BF0807D0247E330C13498E0DC19B626A870F54251375i9q0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22C4-D8C9-4D3F-8755-888F5B96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