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610" w:rsidRPr="00346610" w:rsidP="00346610">
      <w:pPr>
        <w:pStyle w:val="NoSpacing"/>
        <w:jc w:val="right"/>
        <w:rPr>
          <w:sz w:val="25"/>
          <w:szCs w:val="25"/>
        </w:rPr>
      </w:pPr>
      <w:r w:rsidRPr="00346610">
        <w:rPr>
          <w:sz w:val="25"/>
          <w:szCs w:val="25"/>
        </w:rPr>
        <w:t>административное дело №</w:t>
      </w:r>
      <w:r w:rsidR="003F7656">
        <w:rPr>
          <w:sz w:val="25"/>
          <w:szCs w:val="25"/>
        </w:rPr>
        <w:t xml:space="preserve"> </w:t>
      </w:r>
      <w:r w:rsidR="006937E7">
        <w:rPr>
          <w:sz w:val="25"/>
          <w:szCs w:val="25"/>
        </w:rPr>
        <w:t>5</w:t>
      </w:r>
      <w:r w:rsidRPr="00346610">
        <w:rPr>
          <w:sz w:val="25"/>
          <w:szCs w:val="25"/>
        </w:rPr>
        <w:t>-</w:t>
      </w:r>
      <w:r w:rsidR="003C7567">
        <w:rPr>
          <w:sz w:val="25"/>
          <w:szCs w:val="25"/>
        </w:rPr>
        <w:t>11</w:t>
      </w:r>
      <w:r w:rsidR="00C6735B">
        <w:rPr>
          <w:sz w:val="25"/>
          <w:szCs w:val="25"/>
        </w:rPr>
        <w:t>/3</w:t>
      </w:r>
      <w:r w:rsidRPr="00346610">
        <w:rPr>
          <w:sz w:val="25"/>
          <w:szCs w:val="25"/>
        </w:rPr>
        <w:t>/</w:t>
      </w:r>
      <w:r w:rsidR="003C7567">
        <w:rPr>
          <w:sz w:val="25"/>
          <w:szCs w:val="25"/>
        </w:rPr>
        <w:t>2024</w:t>
      </w:r>
    </w:p>
    <w:p w:rsidR="00346610" w:rsidRPr="00346610" w:rsidP="00346610">
      <w:pPr>
        <w:pStyle w:val="NoSpacing"/>
        <w:jc w:val="right"/>
        <w:rPr>
          <w:sz w:val="25"/>
          <w:szCs w:val="25"/>
        </w:rPr>
      </w:pPr>
      <w:r w:rsidRPr="00346610">
        <w:rPr>
          <w:sz w:val="25"/>
          <w:szCs w:val="25"/>
        </w:rPr>
        <w:t>(</w:t>
      </w:r>
      <w:r w:rsidR="001C2C49">
        <w:rPr>
          <w:sz w:val="25"/>
          <w:szCs w:val="25"/>
        </w:rPr>
        <w:t>УИД</w:t>
      </w:r>
      <w:r w:rsidR="00742416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>2</w:t>
      </w:r>
      <w:r w:rsidR="007367DB">
        <w:rPr>
          <w:sz w:val="25"/>
          <w:szCs w:val="25"/>
        </w:rPr>
        <w:t>6</w:t>
      </w:r>
      <w:r w:rsidR="007367DB">
        <w:rPr>
          <w:sz w:val="25"/>
          <w:szCs w:val="25"/>
          <w:lang w:val="en-US"/>
        </w:rPr>
        <w:t>M</w:t>
      </w:r>
      <w:r w:rsidR="000B1C6D">
        <w:rPr>
          <w:sz w:val="25"/>
          <w:szCs w:val="25"/>
          <w:lang w:val="en-US"/>
        </w:rPr>
        <w:t>S</w:t>
      </w:r>
      <w:r w:rsidRPr="00346610">
        <w:rPr>
          <w:sz w:val="25"/>
          <w:szCs w:val="25"/>
        </w:rPr>
        <w:t>0</w:t>
      </w:r>
      <w:r w:rsidR="005006B4">
        <w:rPr>
          <w:sz w:val="25"/>
          <w:szCs w:val="25"/>
        </w:rPr>
        <w:t>0</w:t>
      </w:r>
      <w:r w:rsidR="007367DB">
        <w:rPr>
          <w:sz w:val="25"/>
          <w:szCs w:val="25"/>
        </w:rPr>
        <w:t>85</w:t>
      </w:r>
      <w:r w:rsidRPr="00346610">
        <w:rPr>
          <w:sz w:val="25"/>
          <w:szCs w:val="25"/>
        </w:rPr>
        <w:t>-</w:t>
      </w:r>
      <w:r w:rsidR="00FB1C42">
        <w:rPr>
          <w:sz w:val="25"/>
          <w:szCs w:val="25"/>
        </w:rPr>
        <w:t>01</w:t>
      </w:r>
      <w:r w:rsidRPr="00346610">
        <w:rPr>
          <w:sz w:val="25"/>
          <w:szCs w:val="25"/>
        </w:rPr>
        <w:t>-</w:t>
      </w:r>
      <w:r w:rsidR="003C7567">
        <w:rPr>
          <w:sz w:val="25"/>
          <w:szCs w:val="25"/>
        </w:rPr>
        <w:t>2024</w:t>
      </w:r>
      <w:r w:rsidRPr="00346610">
        <w:rPr>
          <w:sz w:val="25"/>
          <w:szCs w:val="25"/>
        </w:rPr>
        <w:t>-</w:t>
      </w:r>
      <w:r w:rsidR="003C7567">
        <w:rPr>
          <w:sz w:val="25"/>
          <w:szCs w:val="25"/>
        </w:rPr>
        <w:t>000005</w:t>
      </w:r>
      <w:r w:rsidRPr="00346610">
        <w:rPr>
          <w:sz w:val="25"/>
          <w:szCs w:val="25"/>
        </w:rPr>
        <w:t>-</w:t>
      </w:r>
      <w:r w:rsidR="003C7567">
        <w:rPr>
          <w:sz w:val="25"/>
          <w:szCs w:val="25"/>
        </w:rPr>
        <w:t>78</w:t>
      </w:r>
      <w:r w:rsidRPr="00346610">
        <w:rPr>
          <w:sz w:val="25"/>
          <w:szCs w:val="25"/>
        </w:rPr>
        <w:t>)</w:t>
      </w:r>
    </w:p>
    <w:p w:rsidR="00346610" w:rsidP="00346610">
      <w:pPr>
        <w:pStyle w:val="NoSpacing"/>
        <w:jc w:val="center"/>
        <w:rPr>
          <w:sz w:val="25"/>
          <w:szCs w:val="25"/>
        </w:rPr>
      </w:pPr>
    </w:p>
    <w:p w:rsidR="00346610" w:rsidRP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>ПОСТАНОВЛЕНИЕ</w:t>
      </w:r>
    </w:p>
    <w:p w:rsid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>по делу об административном правонарушении</w:t>
      </w:r>
    </w:p>
    <w:p w:rsidR="00346610" w:rsidRPr="00346610" w:rsidP="00346610">
      <w:pPr>
        <w:pStyle w:val="NoSpacing"/>
        <w:jc w:val="center"/>
        <w:rPr>
          <w:sz w:val="25"/>
          <w:szCs w:val="25"/>
        </w:rPr>
      </w:pP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05 января 2024</w:t>
      </w:r>
      <w:r w:rsidRPr="00346610">
        <w:rPr>
          <w:sz w:val="25"/>
          <w:szCs w:val="25"/>
        </w:rPr>
        <w:t xml:space="preserve"> года                      </w:t>
      </w:r>
      <w:r w:rsidR="00C6735B">
        <w:rPr>
          <w:sz w:val="25"/>
          <w:szCs w:val="25"/>
        </w:rPr>
        <w:t xml:space="preserve"> </w:t>
      </w:r>
      <w:r w:rsidR="006937E7">
        <w:rPr>
          <w:sz w:val="25"/>
          <w:szCs w:val="25"/>
        </w:rPr>
        <w:t xml:space="preserve">               </w:t>
      </w:r>
      <w:r w:rsidR="007367DB">
        <w:rPr>
          <w:sz w:val="25"/>
          <w:szCs w:val="25"/>
        </w:rPr>
        <w:t xml:space="preserve"> </w:t>
      </w:r>
      <w:r w:rsidR="009A4B69">
        <w:rPr>
          <w:sz w:val="25"/>
          <w:szCs w:val="25"/>
        </w:rPr>
        <w:t xml:space="preserve">   </w:t>
      </w:r>
      <w:r w:rsidR="00FB1C42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  </w:t>
      </w:r>
      <w:r w:rsidR="00B015D7">
        <w:rPr>
          <w:sz w:val="25"/>
          <w:szCs w:val="25"/>
        </w:rPr>
        <w:t xml:space="preserve">   </w:t>
      </w:r>
      <w:r w:rsidRPr="00346610"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   </w:t>
      </w:r>
      <w:r w:rsidR="000B1C6D">
        <w:rPr>
          <w:sz w:val="25"/>
          <w:szCs w:val="25"/>
        </w:rPr>
        <w:t xml:space="preserve"> </w:t>
      </w:r>
      <w:r w:rsidR="00DA2173">
        <w:rPr>
          <w:sz w:val="25"/>
          <w:szCs w:val="25"/>
        </w:rPr>
        <w:t xml:space="preserve">  </w:t>
      </w:r>
      <w:r w:rsidR="00644062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</w:t>
      </w:r>
      <w:r w:rsidR="00FA29B7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</w:t>
      </w:r>
      <w:r w:rsidR="00FA29B7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  г. Невинномысск</w:t>
      </w:r>
    </w:p>
    <w:p w:rsidR="00346610" w:rsidP="00346610">
      <w:pPr>
        <w:pStyle w:val="NoSpacing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>ул. Гагарина, 55</w:t>
      </w:r>
    </w:p>
    <w:p w:rsidR="00757CAB" w:rsidRPr="00346610" w:rsidP="00346610">
      <w:pPr>
        <w:pStyle w:val="NoSpacing"/>
        <w:jc w:val="right"/>
        <w:rPr>
          <w:sz w:val="25"/>
          <w:szCs w:val="25"/>
        </w:rPr>
      </w:pP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Мировой судья судебного участка № 3 г. Невинномысска Ставропольского края Карпова Л.А., с участием: 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лица, в отношении которого ведется производство по делу об административном правонарушении </w:t>
      </w:r>
      <w:r w:rsidR="003C7567">
        <w:rPr>
          <w:sz w:val="25"/>
          <w:szCs w:val="25"/>
        </w:rPr>
        <w:t>Марченко С.П</w:t>
      </w:r>
      <w:r w:rsidR="00C6735B">
        <w:rPr>
          <w:sz w:val="25"/>
          <w:szCs w:val="25"/>
        </w:rPr>
        <w:t>.</w:t>
      </w:r>
      <w:r w:rsidRPr="00346610">
        <w:rPr>
          <w:sz w:val="25"/>
          <w:szCs w:val="25"/>
        </w:rPr>
        <w:t>,</w:t>
      </w:r>
    </w:p>
    <w:p w:rsidR="009A4B69" w:rsidP="006125E4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2" o:spid="_x0000_s1025" type="#_x0000_t202" style="width:1in;height:1in;margin-top:-25.5pt;margin-left:516.6pt;position:absolute;visibility:visible;z-index:251658240">
            <v:textbox>
              <w:txbxContent>
                <w:p w:rsidR="00346610" w:rsidP="00346610"/>
              </w:txbxContent>
            </v:textbox>
          </v:shape>
        </w:pict>
      </w:r>
      <w:r w:rsidRPr="00346610">
        <w:rPr>
          <w:sz w:val="25"/>
          <w:szCs w:val="25"/>
        </w:rPr>
        <w:t>рассмотрев административное дело в отношении</w:t>
      </w:r>
      <w:r>
        <w:rPr>
          <w:sz w:val="25"/>
          <w:szCs w:val="25"/>
        </w:rPr>
        <w:pict>
          <v:shape id="Поле 114" o:spid="_x0000_s1026" type="#_x0000_t202" style="width:1in;height:1in;margin-top:-25.5pt;margin-left:516.6pt;position:absolute;visibility:visible;z-index:25165926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11" o:spid="_x0000_s1027" type="#_x0000_t202" style="width:1in;height:1in;margin-top:-25.5pt;margin-left:516.6pt;position:absolute;visibility:visible;z-index:251660288">
            <v:textbox>
              <w:txbxContent>
                <w:p w:rsidR="00346610" w:rsidP="00346610"/>
              </w:txbxContent>
            </v:textbox>
          </v:shape>
        </w:pict>
      </w:r>
      <w:r w:rsidRPr="00346610">
        <w:rPr>
          <w:sz w:val="25"/>
          <w:szCs w:val="25"/>
        </w:rPr>
        <w:t xml:space="preserve"> </w:t>
      </w:r>
      <w:r w:rsidR="003C7567">
        <w:rPr>
          <w:sz w:val="25"/>
          <w:szCs w:val="25"/>
        </w:rPr>
        <w:t xml:space="preserve">Марченко </w:t>
      </w:r>
      <w:r>
        <w:rPr>
          <w:sz w:val="25"/>
          <w:szCs w:val="25"/>
        </w:rPr>
        <w:t>С.П.</w:t>
      </w:r>
      <w:r w:rsidR="00FD7818">
        <w:rPr>
          <w:sz w:val="25"/>
          <w:szCs w:val="25"/>
        </w:rPr>
        <w:t xml:space="preserve">, по ч. 1 </w:t>
      </w:r>
      <w:r w:rsidRPr="00346610">
        <w:rPr>
          <w:sz w:val="25"/>
          <w:szCs w:val="25"/>
        </w:rPr>
        <w:t xml:space="preserve">ст. 6.9 </w:t>
      </w:r>
      <w:r w:rsidRPr="00346610">
        <w:rPr>
          <w:sz w:val="25"/>
          <w:szCs w:val="25"/>
        </w:rPr>
        <w:t>КРФоАП</w:t>
      </w:r>
      <w:r w:rsidRPr="00346610">
        <w:rPr>
          <w:sz w:val="25"/>
          <w:szCs w:val="25"/>
        </w:rPr>
        <w:t>,</w:t>
      </w:r>
    </w:p>
    <w:p w:rsidR="00FD7818" w:rsidRPr="00346610" w:rsidP="006125E4">
      <w:pPr>
        <w:pStyle w:val="NoSpacing"/>
        <w:ind w:firstLine="708"/>
        <w:jc w:val="both"/>
        <w:rPr>
          <w:sz w:val="25"/>
          <w:szCs w:val="25"/>
        </w:rPr>
      </w:pPr>
    </w:p>
    <w:p w:rsid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 xml:space="preserve">у с т а н о в и </w:t>
      </w:r>
      <w:r w:rsidRPr="00346610">
        <w:rPr>
          <w:sz w:val="25"/>
          <w:szCs w:val="25"/>
        </w:rPr>
        <w:t>л</w:t>
      </w:r>
      <w:r w:rsidRPr="00346610">
        <w:rPr>
          <w:sz w:val="25"/>
          <w:szCs w:val="25"/>
        </w:rPr>
        <w:t>:</w:t>
      </w:r>
    </w:p>
    <w:p w:rsidR="00346610" w:rsidRPr="00346610" w:rsidP="00346610">
      <w:pPr>
        <w:pStyle w:val="NoSpacing"/>
        <w:jc w:val="center"/>
        <w:rPr>
          <w:sz w:val="25"/>
          <w:szCs w:val="25"/>
        </w:rPr>
      </w:pPr>
    </w:p>
    <w:p w:rsidR="007367DB" w:rsidP="007367DB">
      <w:pPr>
        <w:pStyle w:val="NoSpacing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**</w:t>
      </w:r>
      <w:r w:rsidR="003C7567">
        <w:rPr>
          <w:sz w:val="25"/>
          <w:szCs w:val="25"/>
          <w:lang w:bidi="ru-RU"/>
        </w:rPr>
        <w:t>.</w:t>
      </w:r>
      <w:r>
        <w:rPr>
          <w:sz w:val="25"/>
          <w:szCs w:val="25"/>
          <w:lang w:bidi="ru-RU"/>
        </w:rPr>
        <w:t>**</w:t>
      </w:r>
      <w:r w:rsidR="003C7567">
        <w:rPr>
          <w:sz w:val="25"/>
          <w:szCs w:val="25"/>
          <w:lang w:bidi="ru-RU"/>
        </w:rPr>
        <w:t>.2024</w:t>
      </w:r>
      <w:r w:rsidRPr="007367DB">
        <w:rPr>
          <w:sz w:val="25"/>
          <w:szCs w:val="25"/>
          <w:lang w:bidi="ru-RU"/>
        </w:rPr>
        <w:t xml:space="preserve"> года в </w:t>
      </w:r>
      <w:r>
        <w:rPr>
          <w:sz w:val="25"/>
          <w:szCs w:val="25"/>
          <w:lang w:bidi="ru-RU"/>
        </w:rPr>
        <w:t>**</w:t>
      </w:r>
      <w:r w:rsidRPr="007367DB">
        <w:rPr>
          <w:sz w:val="25"/>
          <w:szCs w:val="25"/>
          <w:lang w:bidi="ru-RU"/>
        </w:rPr>
        <w:t xml:space="preserve"> час</w:t>
      </w:r>
      <w:r w:rsidRPr="007367DB">
        <w:rPr>
          <w:sz w:val="25"/>
          <w:szCs w:val="25"/>
          <w:lang w:bidi="ru-RU"/>
        </w:rPr>
        <w:t>.</w:t>
      </w:r>
      <w:r w:rsidRPr="007367DB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**</w:t>
      </w:r>
      <w:r w:rsidRPr="007367DB">
        <w:rPr>
          <w:sz w:val="25"/>
          <w:szCs w:val="25"/>
          <w:lang w:bidi="ru-RU"/>
        </w:rPr>
        <w:t xml:space="preserve"> </w:t>
      </w:r>
      <w:r w:rsidRPr="007367DB">
        <w:rPr>
          <w:sz w:val="25"/>
          <w:szCs w:val="25"/>
          <w:lang w:bidi="ru-RU"/>
        </w:rPr>
        <w:t>м</w:t>
      </w:r>
      <w:r w:rsidRPr="007367DB">
        <w:rPr>
          <w:sz w:val="25"/>
          <w:szCs w:val="25"/>
          <w:lang w:bidi="ru-RU"/>
        </w:rPr>
        <w:t xml:space="preserve">ин., </w:t>
      </w:r>
      <w:r w:rsidR="003C7567">
        <w:rPr>
          <w:sz w:val="25"/>
          <w:szCs w:val="25"/>
          <w:lang w:bidi="ru-RU"/>
        </w:rPr>
        <w:t>Марченко С.П</w:t>
      </w:r>
      <w:r w:rsidRPr="007367DB">
        <w:rPr>
          <w:sz w:val="25"/>
          <w:szCs w:val="25"/>
          <w:lang w:bidi="ru-RU"/>
        </w:rPr>
        <w:t xml:space="preserve">., согласно акта медицинского освидетельствования на состояние опьянения № </w:t>
      </w:r>
      <w:r w:rsidR="003C7567">
        <w:rPr>
          <w:sz w:val="25"/>
          <w:szCs w:val="25"/>
          <w:lang w:bidi="ru-RU"/>
        </w:rPr>
        <w:t>15</w:t>
      </w:r>
      <w:r w:rsidRPr="007367DB">
        <w:rPr>
          <w:sz w:val="25"/>
          <w:szCs w:val="25"/>
          <w:lang w:bidi="ru-RU"/>
        </w:rPr>
        <w:t xml:space="preserve"> от </w:t>
      </w:r>
      <w:r w:rsidR="003C7567">
        <w:rPr>
          <w:sz w:val="25"/>
          <w:szCs w:val="25"/>
          <w:lang w:bidi="ru-RU"/>
        </w:rPr>
        <w:t>04.01.2024</w:t>
      </w:r>
      <w:r w:rsidRPr="007367DB">
        <w:rPr>
          <w:sz w:val="25"/>
          <w:szCs w:val="25"/>
          <w:lang w:bidi="ru-RU"/>
        </w:rPr>
        <w:t xml:space="preserve"> года </w:t>
      </w:r>
      <w:r w:rsidR="00D8395E">
        <w:rPr>
          <w:sz w:val="25"/>
          <w:szCs w:val="25"/>
          <w:lang w:bidi="ru-RU"/>
        </w:rPr>
        <w:t>отказался</w:t>
      </w:r>
      <w:r w:rsidRPr="007367DB">
        <w:rPr>
          <w:sz w:val="25"/>
          <w:szCs w:val="25"/>
          <w:lang w:bidi="ru-RU"/>
        </w:rPr>
        <w:t xml:space="preserve"> от прохождения медицинского освидетельствования, чем не выполнил законное требование уполномоченного должностного лица о прохождении медицинского освидетельствования на состояния опьянения гражданином, в отношении которого имеются достаточные основания полагать, что он потребил наркотическое средство или психотропные вещества без назначения врача либо новые потенциально опасные психотропные вещества, что предусматривает административную ответственность по ч. 1 ст. 6.9 </w:t>
      </w:r>
      <w:r w:rsidRPr="007367DB">
        <w:rPr>
          <w:sz w:val="25"/>
          <w:szCs w:val="25"/>
          <w:lang w:bidi="ru-RU"/>
        </w:rPr>
        <w:t>КРФоАП</w:t>
      </w:r>
      <w:r w:rsidRPr="007367DB">
        <w:rPr>
          <w:sz w:val="25"/>
          <w:szCs w:val="25"/>
          <w:lang w:bidi="ru-RU"/>
        </w:rPr>
        <w:t>.</w:t>
      </w:r>
    </w:p>
    <w:p w:rsidR="00346610" w:rsidRPr="00346610" w:rsidP="007367DB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В судебном заседании </w:t>
      </w:r>
      <w:r w:rsidR="003C7567">
        <w:rPr>
          <w:sz w:val="25"/>
          <w:szCs w:val="25"/>
          <w:lang w:bidi="ru-RU"/>
        </w:rPr>
        <w:t>Марченко С.П.</w:t>
      </w:r>
      <w:r w:rsidR="008A5A19">
        <w:rPr>
          <w:sz w:val="25"/>
          <w:szCs w:val="25"/>
        </w:rPr>
        <w:t xml:space="preserve"> вину </w:t>
      </w:r>
      <w:r w:rsidRPr="00346610">
        <w:rPr>
          <w:sz w:val="25"/>
          <w:szCs w:val="25"/>
        </w:rPr>
        <w:t xml:space="preserve">признал, </w:t>
      </w:r>
      <w:r w:rsidR="00920DF8">
        <w:rPr>
          <w:sz w:val="25"/>
          <w:szCs w:val="25"/>
        </w:rPr>
        <w:t xml:space="preserve">в содеянном </w:t>
      </w:r>
      <w:r w:rsidR="00D8395E">
        <w:rPr>
          <w:sz w:val="25"/>
          <w:szCs w:val="25"/>
        </w:rPr>
        <w:t>раскаялся</w:t>
      </w:r>
      <w:r w:rsidR="00920DF8">
        <w:rPr>
          <w:sz w:val="25"/>
          <w:szCs w:val="25"/>
        </w:rPr>
        <w:t xml:space="preserve">, </w:t>
      </w:r>
      <w:r w:rsidRPr="00346610">
        <w:rPr>
          <w:sz w:val="25"/>
          <w:szCs w:val="25"/>
        </w:rPr>
        <w:t>и</w:t>
      </w:r>
      <w:r w:rsidR="00742416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не возражал о рассмотрении дела мировым судьей судебного участка № 3 </w:t>
      </w:r>
      <w:r w:rsidR="00920DF8">
        <w:rPr>
          <w:sz w:val="25"/>
          <w:szCs w:val="25"/>
        </w:rPr>
        <w:t xml:space="preserve">                                </w:t>
      </w:r>
      <w:r w:rsidRPr="00346610">
        <w:rPr>
          <w:sz w:val="25"/>
          <w:szCs w:val="25"/>
        </w:rPr>
        <w:t>г. Невинномысска Ставропольского края.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>В соответствии с ч. 1, 2 ст. 26.2 КРФоАП,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46610">
        <w:rPr>
          <w:sz w:val="25"/>
          <w:szCs w:val="25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46610" w:rsidRPr="00E62558" w:rsidP="00346610">
      <w:pPr>
        <w:pStyle w:val="NoSpacing"/>
        <w:ind w:firstLine="708"/>
        <w:jc w:val="both"/>
        <w:rPr>
          <w:sz w:val="25"/>
          <w:szCs w:val="25"/>
        </w:rPr>
      </w:pPr>
      <w:r w:rsidRPr="00E62558">
        <w:rPr>
          <w:sz w:val="25"/>
          <w:szCs w:val="25"/>
        </w:rPr>
        <w:t xml:space="preserve">Вина </w:t>
      </w:r>
      <w:r w:rsidR="003C7567">
        <w:rPr>
          <w:sz w:val="25"/>
          <w:szCs w:val="25"/>
          <w:lang w:bidi="ru-RU"/>
        </w:rPr>
        <w:t>Марченко С.П</w:t>
      </w:r>
      <w:r w:rsidR="00DB42C3">
        <w:rPr>
          <w:sz w:val="25"/>
          <w:szCs w:val="25"/>
          <w:lang w:bidi="ru-RU"/>
        </w:rPr>
        <w:t>.</w:t>
      </w:r>
      <w:r w:rsidRPr="00E62558">
        <w:rPr>
          <w:sz w:val="25"/>
          <w:szCs w:val="25"/>
        </w:rPr>
        <w:t xml:space="preserve"> в совершении административного правонарушения подтверждается, протоколом об а</w:t>
      </w:r>
      <w:r w:rsidR="007367DB">
        <w:rPr>
          <w:sz w:val="25"/>
          <w:szCs w:val="25"/>
        </w:rPr>
        <w:t xml:space="preserve">дминистративном правонарушении </w:t>
      </w:r>
      <w:r w:rsidR="00FD7818">
        <w:rPr>
          <w:sz w:val="25"/>
          <w:szCs w:val="25"/>
        </w:rPr>
        <w:t xml:space="preserve">26 АВ                              </w:t>
      </w:r>
      <w:r w:rsidR="007367DB">
        <w:rPr>
          <w:sz w:val="25"/>
          <w:szCs w:val="25"/>
        </w:rPr>
        <w:t xml:space="preserve">№ </w:t>
      </w:r>
      <w:r w:rsidR="003C7567">
        <w:rPr>
          <w:sz w:val="25"/>
          <w:szCs w:val="25"/>
        </w:rPr>
        <w:t xml:space="preserve">0055317 </w:t>
      </w:r>
      <w:r w:rsidRPr="00E62558">
        <w:rPr>
          <w:sz w:val="25"/>
          <w:szCs w:val="25"/>
        </w:rPr>
        <w:t xml:space="preserve">от </w:t>
      </w:r>
      <w:r w:rsidR="003C7567">
        <w:rPr>
          <w:sz w:val="25"/>
          <w:szCs w:val="25"/>
        </w:rPr>
        <w:t>04.01.2024</w:t>
      </w:r>
      <w:r w:rsidR="008A5A19">
        <w:rPr>
          <w:sz w:val="25"/>
          <w:szCs w:val="25"/>
        </w:rPr>
        <w:t xml:space="preserve"> года</w:t>
      </w:r>
      <w:r w:rsidRPr="00E62558" w:rsidR="00757CAB">
        <w:rPr>
          <w:sz w:val="25"/>
          <w:szCs w:val="25"/>
        </w:rPr>
        <w:t>, рапортом сотрудника полиции</w:t>
      </w:r>
      <w:r w:rsidR="00644062">
        <w:rPr>
          <w:sz w:val="25"/>
          <w:szCs w:val="25"/>
        </w:rPr>
        <w:t xml:space="preserve">, </w:t>
      </w:r>
      <w:r w:rsidR="009D750E">
        <w:rPr>
          <w:sz w:val="25"/>
          <w:szCs w:val="25"/>
        </w:rPr>
        <w:t xml:space="preserve">письменными объяснениями </w:t>
      </w:r>
      <w:r w:rsidR="003C7567">
        <w:rPr>
          <w:sz w:val="25"/>
          <w:szCs w:val="25"/>
        </w:rPr>
        <w:t>Марченко С.П</w:t>
      </w:r>
      <w:r w:rsidR="009D750E">
        <w:rPr>
          <w:sz w:val="25"/>
          <w:szCs w:val="25"/>
        </w:rPr>
        <w:t xml:space="preserve">., </w:t>
      </w:r>
      <w:r w:rsidRPr="007367DB" w:rsidR="007367DB">
        <w:rPr>
          <w:sz w:val="25"/>
          <w:szCs w:val="25"/>
        </w:rPr>
        <w:t>акт</w:t>
      </w:r>
      <w:r w:rsidR="007367DB">
        <w:rPr>
          <w:sz w:val="25"/>
          <w:szCs w:val="25"/>
        </w:rPr>
        <w:t>ом</w:t>
      </w:r>
      <w:r w:rsidRPr="007367DB" w:rsidR="007367DB">
        <w:rPr>
          <w:sz w:val="25"/>
          <w:szCs w:val="25"/>
        </w:rPr>
        <w:t xml:space="preserve"> медицинского освидетельствования на состояние опьянения № </w:t>
      </w:r>
      <w:r w:rsidR="003C7567">
        <w:rPr>
          <w:sz w:val="25"/>
          <w:szCs w:val="25"/>
        </w:rPr>
        <w:t>15</w:t>
      </w:r>
      <w:r w:rsidRPr="007367DB" w:rsidR="007367DB">
        <w:rPr>
          <w:sz w:val="25"/>
          <w:szCs w:val="25"/>
        </w:rPr>
        <w:t xml:space="preserve"> от </w:t>
      </w:r>
      <w:r w:rsidR="003C7567">
        <w:rPr>
          <w:sz w:val="25"/>
          <w:szCs w:val="25"/>
        </w:rPr>
        <w:t>04.01.2024</w:t>
      </w:r>
      <w:r w:rsidRPr="007367DB" w:rsidR="007367DB">
        <w:rPr>
          <w:sz w:val="25"/>
          <w:szCs w:val="25"/>
        </w:rPr>
        <w:t xml:space="preserve"> года</w:t>
      </w:r>
      <w:r w:rsidR="007367DB">
        <w:rPr>
          <w:sz w:val="25"/>
          <w:szCs w:val="25"/>
        </w:rPr>
        <w:t xml:space="preserve">, </w:t>
      </w:r>
      <w:r w:rsidR="00BD78C7">
        <w:rPr>
          <w:sz w:val="25"/>
          <w:szCs w:val="25"/>
        </w:rPr>
        <w:t>таким образом, в действиях</w:t>
      </w:r>
      <w:r w:rsidR="00644062">
        <w:rPr>
          <w:sz w:val="25"/>
          <w:szCs w:val="25"/>
        </w:rPr>
        <w:t xml:space="preserve"> </w:t>
      </w:r>
      <w:r w:rsidR="003C7567">
        <w:rPr>
          <w:sz w:val="25"/>
          <w:szCs w:val="25"/>
          <w:lang w:bidi="ru-RU"/>
        </w:rPr>
        <w:t>Марченко С.П</w:t>
      </w:r>
      <w:r w:rsidR="005006B4">
        <w:rPr>
          <w:sz w:val="25"/>
          <w:szCs w:val="25"/>
          <w:lang w:bidi="ru-RU"/>
        </w:rPr>
        <w:t>.</w:t>
      </w:r>
      <w:r w:rsidRPr="00E62558">
        <w:rPr>
          <w:sz w:val="25"/>
          <w:szCs w:val="25"/>
        </w:rPr>
        <w:t xml:space="preserve"> </w:t>
      </w:r>
      <w:r>
        <w:rPr>
          <w:sz w:val="25"/>
          <w:szCs w:val="25"/>
        </w:rPr>
        <w:pict>
          <v:shape id="Поле 24" o:spid="_x0000_s1028" type="#_x0000_t202" style="width:1in;height:1in;margin-top:-25.5pt;margin-left:516.6pt;position:absolute;visibility:visible;z-index:251661312">
            <v:textbox>
              <w:txbxContent>
                <w:p w:rsidR="00346610" w:rsidP="00346610">
                  <w:pPr>
                    <w:tabs>
                      <w:tab w:val="left" w:pos="210"/>
                    </w:tabs>
                  </w:pPr>
                </w:p>
              </w:txbxContent>
            </v:textbox>
          </v:shape>
        </w:pict>
      </w:r>
      <w:r>
        <w:rPr>
          <w:sz w:val="25"/>
          <w:szCs w:val="25"/>
        </w:rPr>
        <w:pict>
          <v:shape id="Поле 23" o:spid="_x0000_s1029" type="#_x0000_t202" style="width:1in;height:1in;margin-top:-25.5pt;margin-left:516.6pt;position:absolute;visibility:visible;z-index:25166233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2" o:spid="_x0000_s1030" type="#_x0000_t202" style="width:1in;height:1in;margin-top:-25.5pt;margin-left:516.6pt;position:absolute;visibility:visible;z-index:25166336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1" o:spid="_x0000_s1031" type="#_x0000_t202" style="width:1in;height:1in;margin-top:-25.5pt;margin-left:516.6pt;position:absolute;visibility:visible;z-index:25166438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0" o:spid="_x0000_s1032" type="#_x0000_t202" style="width:1in;height:1in;margin-top:-25.5pt;margin-left:516.6pt;position:absolute;visibility:visible;z-index:251665408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9" o:spid="_x0000_s1033" type="#_x0000_t202" style="width:1in;height:1in;margin-top:-25.5pt;margin-left:516.6pt;position:absolute;visibility:visible;z-index:25166643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8" o:spid="_x0000_s1034" type="#_x0000_t202" style="width:1in;height:1in;margin-top:-25.5pt;margin-left:516.6pt;position:absolute;visibility:visible;z-index:25166745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7" o:spid="_x0000_s1035" type="#_x0000_t202" style="width:1in;height:1in;margin-top:-25.5pt;margin-left:516.6pt;position:absolute;visibility:visible;z-index:25166848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6" o:spid="_x0000_s1036" type="#_x0000_t202" style="width:1in;height:1in;margin-top:-25.5pt;margin-left:516.6pt;position:absolute;visibility:visible;z-index:25166950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5" o:spid="_x0000_s1037" type="#_x0000_t202" style="width:1in;height:1in;margin-top:-25.5pt;margin-left:516.6pt;position:absolute;visibility:visible;z-index:251670528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4" o:spid="_x0000_s1038" type="#_x0000_t202" style="width:1in;height:1in;margin-top:-25.5pt;margin-left:516.6pt;position:absolute;visibility:visible;z-index:25167155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3" o:spid="_x0000_s1039" type="#_x0000_t202" style="width:1in;height:1in;margin-top:-25.5pt;margin-left:516.6pt;position:absolute;visibility:visible;z-index:25167257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2" o:spid="_x0000_s1040" type="#_x0000_t202" style="width:1in;height:1in;margin-top:-25.5pt;margin-left:516.6pt;position:absolute;visibility:visible;z-index:25167360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1" o:spid="_x0000_s1041" type="#_x0000_t202" style="width:1in;height:1in;margin-top:-25.5pt;margin-left:516.6pt;position:absolute;visibility:visible;z-index:25167462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10" o:spid="_x0000_s1042" type="#_x0000_t202" style="width:1in;height:1in;margin-top:-25.5pt;margin-left:516.6pt;position:absolute;visibility:visible;z-index:251675648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9" o:spid="_x0000_s1043" type="#_x0000_t202" style="width:1in;height:1in;margin-top:-25.5pt;margin-left:516.6pt;position:absolute;visibility:visible;z-index:25167667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8" o:spid="_x0000_s1044" type="#_x0000_t202" style="width:1in;height:1in;margin-top:-25.5pt;margin-left:516.6pt;position:absolute;visibility:visible;z-index:25167769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7" o:spid="_x0000_s1045" type="#_x0000_t202" style="width:1in;height:1in;margin-top:-25.5pt;margin-left:516.6pt;position:absolute;visibility:visible;z-index:251678720">
            <v:textbox>
              <w:txbxContent>
                <w:p w:rsidR="00346610" w:rsidP="00346610"/>
              </w:txbxContent>
            </v:textbox>
          </v:shape>
        </w:pict>
      </w:r>
      <w:r w:rsidRPr="00E62558">
        <w:rPr>
          <w:sz w:val="25"/>
          <w:szCs w:val="25"/>
        </w:rPr>
        <w:t xml:space="preserve">имеется состав административного правонарушения, предусмотренного ч. 1 </w:t>
      </w:r>
      <w:r w:rsidR="00FD7818">
        <w:rPr>
          <w:sz w:val="25"/>
          <w:szCs w:val="25"/>
        </w:rPr>
        <w:t xml:space="preserve">                           </w:t>
      </w:r>
      <w:r w:rsidRPr="00E62558">
        <w:rPr>
          <w:sz w:val="25"/>
          <w:szCs w:val="25"/>
        </w:rPr>
        <w:t xml:space="preserve">ст. 6.9 КРФоАП, т.е. </w:t>
      </w:r>
      <w:r w:rsidRPr="007367DB" w:rsidR="007367DB">
        <w:rPr>
          <w:sz w:val="25"/>
          <w:szCs w:val="25"/>
        </w:rPr>
        <w:t>невыполнение законного требования уполномоченного</w:t>
      </w:r>
      <w:r w:rsidRPr="007367DB" w:rsidR="007367DB">
        <w:rPr>
          <w:sz w:val="25"/>
          <w:szCs w:val="25"/>
        </w:rPr>
        <w:t xml:space="preserve">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367DB" w:rsidR="007367DB">
        <w:rPr>
          <w:sz w:val="25"/>
          <w:szCs w:val="25"/>
        </w:rPr>
        <w:t>психоактивные</w:t>
      </w:r>
      <w:r w:rsidRPr="007367DB" w:rsidR="007367DB">
        <w:rPr>
          <w:sz w:val="25"/>
          <w:szCs w:val="25"/>
        </w:rPr>
        <w:t xml:space="preserve"> вещества.</w:t>
      </w:r>
    </w:p>
    <w:p w:rsidR="00346610" w:rsidRPr="00346610" w:rsidP="00346610">
      <w:pPr>
        <w:pStyle w:val="NoSpacing"/>
        <w:ind w:firstLine="708"/>
        <w:jc w:val="both"/>
        <w:rPr>
          <w:rFonts w:eastAsia="Calibri"/>
          <w:sz w:val="25"/>
          <w:szCs w:val="25"/>
        </w:rPr>
      </w:pPr>
      <w:r>
        <w:rPr>
          <w:sz w:val="25"/>
          <w:szCs w:val="25"/>
        </w:rPr>
        <w:pict>
          <v:shape id="Поле 6" o:spid="_x0000_s1046" type="#_x0000_t202" style="width:1in;height:1in;margin-top:-169.25pt;margin-left:516.6pt;position:absolute;visibility:visible;z-index:25167974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5" o:spid="_x0000_s1047" type="#_x0000_t202" style="width:36.15pt;height:35.3pt;margin-top:-169.25pt;margin-left:552.45pt;position:absolute;visibility:visible;z-index:251680768">
            <v:textbox>
              <w:txbxContent>
                <w:p w:rsidR="00346610" w:rsidRP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6" o:spid="_x0000_s1048" type="#_x0000_t202" style="width:1in;height:1in;margin-top:-189.05pt;margin-left:559.45pt;position:absolute;visibility:visible;z-index:251681792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8" o:spid="_x0000_s1049" type="#_x0000_t202" style="width:36.15pt;height:51.85pt;margin-top:-160.05pt;margin-left:552.45pt;position:absolute;visibility:visible;z-index:251682816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27" o:spid="_x0000_s1050" type="#_x0000_t202" style="width:10.45pt;height:23.4pt;margin-top:-160.05pt;margin-left:578.15pt;position:absolute;visibility:visible;z-index:251683840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31" o:spid="_x0000_s1051" type="#_x0000_t202" style="width:10.45pt;height:39.4pt;margin-top:-117.05pt;margin-left:578.15pt;position:absolute;visibility:visible;z-index:251684864">
            <v:textbox>
              <w:txbxContent>
                <w:p w:rsidR="00346610" w:rsidP="00346610"/>
              </w:txbxContent>
            </v:textbox>
          </v:shape>
        </w:pict>
      </w:r>
      <w:r>
        <w:rPr>
          <w:sz w:val="25"/>
          <w:szCs w:val="25"/>
        </w:rPr>
        <w:pict>
          <v:shape id="Поле 34" o:spid="_x0000_s1052" type="#_x0000_t202" style="width:1in;height:1in;margin-top:-177.65pt;margin-left:606.1pt;position:absolute;visibility:visible;z-index:251685888">
            <v:textbox>
              <w:txbxContent>
                <w:p w:rsidR="00346610" w:rsidP="00346610"/>
              </w:txbxContent>
            </v:textbox>
          </v:shape>
        </w:pict>
      </w:r>
      <w:r w:rsidRPr="00346610">
        <w:rPr>
          <w:sz w:val="25"/>
          <w:szCs w:val="25"/>
        </w:rPr>
        <w:t xml:space="preserve">По материалам административного дела нет 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</w:t>
      </w:r>
      <w:r w:rsidRPr="00346610">
        <w:rPr>
          <w:sz w:val="25"/>
          <w:szCs w:val="25"/>
        </w:rPr>
        <w:t>требований закона, которые могли бы повлиять на правильность установления фактических выводов, по материалам дела не усматривается.</w:t>
      </w:r>
    </w:p>
    <w:p w:rsidR="00920DF8" w:rsidRPr="00920DF8" w:rsidP="00920DF8">
      <w:pPr>
        <w:pStyle w:val="NoSpacing"/>
        <w:ind w:firstLine="708"/>
        <w:jc w:val="both"/>
        <w:rPr>
          <w:sz w:val="25"/>
          <w:szCs w:val="25"/>
        </w:rPr>
      </w:pPr>
      <w:r w:rsidRPr="00920DF8">
        <w:rPr>
          <w:sz w:val="25"/>
          <w:szCs w:val="25"/>
        </w:rPr>
        <w:t xml:space="preserve">В соответствии с п. 1 ч. 1 ст. 4.2. </w:t>
      </w:r>
      <w:r w:rsidRPr="00920DF8">
        <w:rPr>
          <w:sz w:val="25"/>
          <w:szCs w:val="25"/>
        </w:rPr>
        <w:t>КРФоАП</w:t>
      </w:r>
      <w:r w:rsidRPr="00920DF8">
        <w:rPr>
          <w:sz w:val="25"/>
          <w:szCs w:val="25"/>
        </w:rPr>
        <w:t xml:space="preserve"> к обстоятельствам, смягчающим административную ответственность </w:t>
      </w:r>
      <w:r w:rsidR="003C7567">
        <w:rPr>
          <w:sz w:val="25"/>
          <w:szCs w:val="25"/>
        </w:rPr>
        <w:t>Марченко С.П</w:t>
      </w:r>
      <w:r>
        <w:rPr>
          <w:sz w:val="25"/>
          <w:szCs w:val="25"/>
        </w:rPr>
        <w:t>.</w:t>
      </w:r>
      <w:r w:rsidRPr="00920DF8">
        <w:rPr>
          <w:sz w:val="25"/>
          <w:szCs w:val="25"/>
        </w:rPr>
        <w:t xml:space="preserve"> суд относит: раскаяние лица, совершившего административное правонарушение.</w:t>
      </w:r>
    </w:p>
    <w:p w:rsidR="00920DF8" w:rsidP="00920DF8">
      <w:pPr>
        <w:pStyle w:val="NoSpacing"/>
        <w:ind w:firstLine="708"/>
        <w:jc w:val="both"/>
        <w:rPr>
          <w:sz w:val="25"/>
          <w:szCs w:val="25"/>
        </w:rPr>
      </w:pPr>
      <w:r w:rsidRPr="00920DF8">
        <w:rPr>
          <w:sz w:val="25"/>
          <w:szCs w:val="25"/>
        </w:rPr>
        <w:t>Обстоятельств, отягчающи</w:t>
      </w:r>
      <w:r w:rsidR="005067C5">
        <w:rPr>
          <w:sz w:val="25"/>
          <w:szCs w:val="25"/>
        </w:rPr>
        <w:t>х</w:t>
      </w:r>
      <w:r w:rsidRPr="00920DF8">
        <w:rPr>
          <w:sz w:val="25"/>
          <w:szCs w:val="25"/>
        </w:rPr>
        <w:t xml:space="preserve"> административную ответственность в силу положений ст. 4.3 </w:t>
      </w:r>
      <w:r w:rsidRPr="00920DF8">
        <w:rPr>
          <w:sz w:val="25"/>
          <w:szCs w:val="25"/>
        </w:rPr>
        <w:t>КРФоАП</w:t>
      </w:r>
      <w:r w:rsidRPr="00920DF8">
        <w:rPr>
          <w:sz w:val="25"/>
          <w:szCs w:val="25"/>
        </w:rPr>
        <w:t xml:space="preserve"> </w:t>
      </w:r>
      <w:r w:rsidR="005067C5">
        <w:rPr>
          <w:sz w:val="25"/>
          <w:szCs w:val="25"/>
        </w:rPr>
        <w:t>судом по делу не установлено</w:t>
      </w:r>
      <w:r w:rsidRPr="00920DF8">
        <w:rPr>
          <w:sz w:val="25"/>
          <w:szCs w:val="25"/>
        </w:rPr>
        <w:t>.</w:t>
      </w:r>
    </w:p>
    <w:p w:rsidR="00346610" w:rsidRPr="00346610" w:rsidP="00920DF8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При определении меры ответственности и назначении размера наказания </w:t>
      </w:r>
      <w:r w:rsidR="005006B4">
        <w:rPr>
          <w:sz w:val="25"/>
          <w:szCs w:val="25"/>
        </w:rPr>
        <w:t xml:space="preserve">                   </w:t>
      </w:r>
      <w:r w:rsidR="003C7567">
        <w:rPr>
          <w:sz w:val="25"/>
          <w:szCs w:val="25"/>
          <w:lang w:bidi="ru-RU"/>
        </w:rPr>
        <w:t>Марченко С.П</w:t>
      </w:r>
      <w:r w:rsidR="002A0DF8">
        <w:rPr>
          <w:sz w:val="25"/>
          <w:szCs w:val="25"/>
          <w:lang w:bidi="ru-RU"/>
        </w:rPr>
        <w:t>.</w:t>
      </w:r>
      <w:r w:rsidRPr="00346610">
        <w:rPr>
          <w:sz w:val="25"/>
          <w:szCs w:val="25"/>
        </w:rPr>
        <w:t xml:space="preserve">, судья учитывает характер совершенного административного правонарушения, обстоятельства содеянного, отсутствие отягчающих административную ответственность обстоятельств, и исходит из категории реальной возможности его исполнения, в связи с чем, полагает возможным назначить </w:t>
      </w:r>
      <w:r w:rsidR="00D8395E">
        <w:rPr>
          <w:sz w:val="25"/>
          <w:szCs w:val="25"/>
        </w:rPr>
        <w:t>ему</w:t>
      </w:r>
      <w:r w:rsidRPr="00346610">
        <w:rPr>
          <w:sz w:val="25"/>
          <w:szCs w:val="25"/>
        </w:rPr>
        <w:t xml:space="preserve"> административное наказание в виде административного штрафа.</w:t>
      </w:r>
    </w:p>
    <w:p w:rsid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>Руководствуясь ст.ст.29.9, 29.10, 29.11 КРФоАП,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</w:p>
    <w:p w:rsidR="00346610" w:rsidP="00346610">
      <w:pPr>
        <w:pStyle w:val="NoSpacing"/>
        <w:jc w:val="center"/>
        <w:rPr>
          <w:sz w:val="25"/>
          <w:szCs w:val="25"/>
        </w:rPr>
      </w:pPr>
      <w:r w:rsidRPr="00346610">
        <w:rPr>
          <w:sz w:val="25"/>
          <w:szCs w:val="25"/>
        </w:rPr>
        <w:t>п</w:t>
      </w:r>
      <w:r w:rsidRPr="00346610">
        <w:rPr>
          <w:sz w:val="25"/>
          <w:szCs w:val="25"/>
        </w:rPr>
        <w:t xml:space="preserve"> о с т а н о в и л:</w:t>
      </w:r>
    </w:p>
    <w:p w:rsidR="00346610" w:rsidRPr="00346610" w:rsidP="00346610">
      <w:pPr>
        <w:pStyle w:val="NoSpacing"/>
        <w:jc w:val="center"/>
        <w:rPr>
          <w:sz w:val="25"/>
          <w:szCs w:val="25"/>
        </w:rPr>
      </w:pPr>
    </w:p>
    <w:p w:rsidR="00346610" w:rsidRPr="00346610" w:rsidP="00E62558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Марченко </w:t>
      </w:r>
      <w:r w:rsidR="00302AD2">
        <w:rPr>
          <w:sz w:val="25"/>
          <w:szCs w:val="25"/>
        </w:rPr>
        <w:t>С.П.</w:t>
      </w:r>
      <w:r w:rsidRPr="00346610" w:rsidR="002A0DF8">
        <w:rPr>
          <w:sz w:val="25"/>
          <w:szCs w:val="25"/>
        </w:rPr>
        <w:t xml:space="preserve"> </w:t>
      </w:r>
      <w:r w:rsidRPr="00346610">
        <w:rPr>
          <w:sz w:val="25"/>
          <w:szCs w:val="25"/>
        </w:rPr>
        <w:t xml:space="preserve">признать </w:t>
      </w:r>
      <w:r w:rsidR="009A4B69">
        <w:rPr>
          <w:sz w:val="25"/>
          <w:szCs w:val="25"/>
        </w:rPr>
        <w:t>виновным</w:t>
      </w:r>
      <w:r w:rsidRPr="00346610">
        <w:rPr>
          <w:sz w:val="25"/>
          <w:szCs w:val="25"/>
        </w:rPr>
        <w:t xml:space="preserve"> в совершении административного правонарушения, предусмотренного ч. 1 ст. 6.9 КРФоАП, и подвергнуть административному штраф</w:t>
      </w:r>
      <w:r w:rsidR="00D8395E">
        <w:rPr>
          <w:sz w:val="25"/>
          <w:szCs w:val="25"/>
        </w:rPr>
        <w:t>у в доход государства в размере</w:t>
      </w:r>
      <w:r w:rsidR="007367DB">
        <w:rPr>
          <w:sz w:val="25"/>
          <w:szCs w:val="25"/>
        </w:rPr>
        <w:t xml:space="preserve"> </w:t>
      </w:r>
      <w:r w:rsidR="00742416">
        <w:rPr>
          <w:sz w:val="25"/>
          <w:szCs w:val="25"/>
        </w:rPr>
        <w:t>4</w:t>
      </w:r>
      <w:r w:rsidRPr="00346610">
        <w:rPr>
          <w:sz w:val="25"/>
          <w:szCs w:val="25"/>
        </w:rPr>
        <w:t>000 (</w:t>
      </w:r>
      <w:r w:rsidR="00742416">
        <w:rPr>
          <w:sz w:val="25"/>
          <w:szCs w:val="25"/>
        </w:rPr>
        <w:t>четырех</w:t>
      </w:r>
      <w:r w:rsidRPr="00346610">
        <w:rPr>
          <w:sz w:val="25"/>
          <w:szCs w:val="25"/>
        </w:rPr>
        <w:t xml:space="preserve">) </w:t>
      </w:r>
      <w:r w:rsidR="005006B4">
        <w:rPr>
          <w:sz w:val="25"/>
          <w:szCs w:val="25"/>
        </w:rPr>
        <w:t xml:space="preserve">                                </w:t>
      </w:r>
      <w:r w:rsidRPr="00346610">
        <w:rPr>
          <w:sz w:val="25"/>
          <w:szCs w:val="25"/>
        </w:rPr>
        <w:t>тысяч рублей.</w:t>
      </w:r>
    </w:p>
    <w:p w:rsidR="00346610" w:rsidRPr="007C30E6" w:rsidP="00346610">
      <w:pPr>
        <w:pStyle w:val="NoSpacing"/>
        <w:ind w:firstLine="708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Разъяснить, </w:t>
      </w:r>
      <w:r w:rsidR="003C7567">
        <w:rPr>
          <w:sz w:val="25"/>
          <w:szCs w:val="25"/>
        </w:rPr>
        <w:t>Марченко С.П</w:t>
      </w:r>
      <w:r w:rsidRPr="00E01B82">
        <w:rPr>
          <w:sz w:val="25"/>
          <w:szCs w:val="25"/>
        </w:rPr>
        <w:t xml:space="preserve">., что в соответствии со ст. 32.2 КРФоАП, </w:t>
      </w:r>
      <w:r w:rsidRPr="00E01B82">
        <w:rPr>
          <w:rFonts w:eastAsia="Calibri"/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01B82" w:rsidR="00757CAB">
        <w:rPr>
          <w:sz w:val="25"/>
          <w:szCs w:val="25"/>
        </w:rPr>
        <w:t>(ПОЛУЧАТЕЛЬ:</w:t>
      </w:r>
      <w:r w:rsidRPr="00E01B82" w:rsidR="00757CAB">
        <w:rPr>
          <w:sz w:val="25"/>
          <w:szCs w:val="25"/>
        </w:rPr>
        <w:t xml:space="preserve"> Управление Федерального казначейства по Ставропольскому краю (Управление по обеспечению деятельности мировых судей Ставропольского края </w:t>
      </w:r>
      <w:r w:rsidRPr="00E01B82" w:rsidR="00757CAB">
        <w:rPr>
          <w:sz w:val="25"/>
          <w:szCs w:val="25"/>
        </w:rPr>
        <w:t>л</w:t>
      </w:r>
      <w:r w:rsidRPr="00E01B82" w:rsidR="00757CAB">
        <w:rPr>
          <w:sz w:val="25"/>
          <w:szCs w:val="25"/>
        </w:rPr>
        <w:t xml:space="preserve">/с 04212000060)  ИНН 2634051915, КПП 263401001, Банк: ОТДЕЛЕНИЕ СТАВРОПОЛЬ г. Ставрополь, казначейский счет: 03100643000000012100 </w:t>
      </w:r>
      <w:r w:rsidRPr="00E01B82" w:rsidR="00757CAB">
        <w:rPr>
          <w:rStyle w:val="3"/>
          <w:rFonts w:eastAsia="Arial Unicode MS"/>
          <w:b w:val="0"/>
          <w:sz w:val="25"/>
          <w:szCs w:val="25"/>
        </w:rPr>
        <w:t>(</w:t>
      </w:r>
      <w:r w:rsidRPr="00E01B82" w:rsidR="00757CAB">
        <w:rPr>
          <w:rStyle w:val="3"/>
          <w:b w:val="0"/>
          <w:sz w:val="25"/>
          <w:szCs w:val="25"/>
        </w:rPr>
        <w:t>поле Банковский счет)</w:t>
      </w:r>
      <w:r w:rsidRPr="00E01B82" w:rsidR="00757CAB">
        <w:rPr>
          <w:sz w:val="25"/>
          <w:szCs w:val="25"/>
        </w:rPr>
        <w:t xml:space="preserve">, единый казначейский счет: 40102810345370000013 </w:t>
      </w:r>
      <w:r w:rsidRPr="00742416" w:rsidR="00757CAB">
        <w:rPr>
          <w:rStyle w:val="3"/>
          <w:b w:val="0"/>
          <w:sz w:val="25"/>
          <w:szCs w:val="25"/>
        </w:rPr>
        <w:t>(поле Корр</w:t>
      </w:r>
      <w:r w:rsidRPr="00742416" w:rsidR="00757CAB">
        <w:rPr>
          <w:rStyle w:val="3"/>
          <w:b w:val="0"/>
          <w:sz w:val="25"/>
          <w:szCs w:val="25"/>
        </w:rPr>
        <w:t>.с</w:t>
      </w:r>
      <w:r w:rsidRPr="00742416" w:rsidR="00757CAB">
        <w:rPr>
          <w:rStyle w:val="3"/>
          <w:b w:val="0"/>
          <w:sz w:val="25"/>
          <w:szCs w:val="25"/>
        </w:rPr>
        <w:t>чет банка)</w:t>
      </w:r>
      <w:r w:rsidRPr="00742416" w:rsidR="00757CAB">
        <w:rPr>
          <w:sz w:val="25"/>
          <w:szCs w:val="25"/>
        </w:rPr>
        <w:t xml:space="preserve">, </w:t>
      </w:r>
      <w:r w:rsidRPr="00742416" w:rsidR="00E62558">
        <w:rPr>
          <w:sz w:val="25"/>
          <w:szCs w:val="25"/>
        </w:rPr>
        <w:t xml:space="preserve">БИК 010702101, </w:t>
      </w:r>
      <w:r w:rsidRPr="00742416" w:rsidR="00757CAB">
        <w:rPr>
          <w:sz w:val="25"/>
          <w:szCs w:val="25"/>
        </w:rPr>
        <w:t xml:space="preserve">ОКТМО 07724000,                                      КБК </w:t>
      </w:r>
      <w:r w:rsidRPr="00742416">
        <w:rPr>
          <w:sz w:val="25"/>
          <w:szCs w:val="25"/>
          <w:lang w:eastAsia="en-US"/>
        </w:rPr>
        <w:t>00811601063010009140</w:t>
      </w:r>
      <w:r w:rsidRPr="00742416" w:rsidR="00757CAB">
        <w:rPr>
          <w:sz w:val="25"/>
          <w:szCs w:val="25"/>
        </w:rPr>
        <w:t xml:space="preserve">, УИН </w:t>
      </w:r>
      <w:r w:rsidRPr="003C7567" w:rsidR="003C7567">
        <w:rPr>
          <w:sz w:val="25"/>
          <w:szCs w:val="25"/>
          <w:lang w:eastAsia="en-US"/>
        </w:rPr>
        <w:t>0355703700855000112406158</w:t>
      </w:r>
      <w:r w:rsidRPr="00742416" w:rsidR="00757CAB">
        <w:rPr>
          <w:sz w:val="25"/>
          <w:szCs w:val="25"/>
        </w:rPr>
        <w:t>).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7C30E6">
        <w:rPr>
          <w:sz w:val="26"/>
          <w:szCs w:val="26"/>
        </w:rPr>
        <w:t>Квитанцию об оплате штрафа предоставить мировому</w:t>
      </w:r>
      <w:r w:rsidRPr="00346610">
        <w:rPr>
          <w:sz w:val="25"/>
          <w:szCs w:val="25"/>
        </w:rPr>
        <w:t xml:space="preserve"> судье, иначе                    штраф будет считаться неоплаченным.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В случае неуплаты административного штрафа в установленный законом срок, лицо может быть привлечено к административной ответственности по ч. 1                                                   ст. 20.25 КРФоАП, которая предусматривает штраф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46610" w:rsidRPr="00346610" w:rsidP="00346610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rFonts w:eastAsia="Calibri"/>
          <w:sz w:val="25"/>
          <w:szCs w:val="25"/>
          <w:shd w:val="clear" w:color="auto" w:fill="FFFFFF"/>
          <w:lang w:eastAsia="en-US"/>
        </w:rPr>
        <w:t>Постановление может быть обжаловано в Невинномысский городско</w:t>
      </w:r>
      <w:r w:rsidRPr="00346610">
        <w:rPr>
          <w:rFonts w:eastAsia="Calibri"/>
          <w:sz w:val="25"/>
          <w:szCs w:val="25"/>
          <w:shd w:val="clear" w:color="auto" w:fill="FFFFFF"/>
          <w:lang w:eastAsia="en-US"/>
        </w:rPr>
        <w:t>й суд в течение 10 суток со дня вручения или получения копии постановления. Жалоба может быть подана через мирового судью судебного участка № 3                                                   г. Невинномысска Ставропольского края, либо непосредственно в Невинномысский городской суд. По истечении этого срока, не обжалованное постановление вступает в законную силу и подлежит исполнению.</w:t>
      </w:r>
    </w:p>
    <w:p w:rsidR="00346610" w:rsidP="00346610">
      <w:pPr>
        <w:pStyle w:val="NoSpacing"/>
        <w:jc w:val="both"/>
        <w:rPr>
          <w:sz w:val="25"/>
          <w:szCs w:val="25"/>
        </w:rPr>
      </w:pPr>
    </w:p>
    <w:p w:rsidR="00757CAB" w:rsidRPr="00346610" w:rsidP="00346610">
      <w:pPr>
        <w:pStyle w:val="NoSpacing"/>
        <w:jc w:val="both"/>
        <w:rPr>
          <w:sz w:val="25"/>
          <w:szCs w:val="25"/>
        </w:rPr>
      </w:pPr>
    </w:p>
    <w:p w:rsidR="00E846CA" w:rsidP="00881216">
      <w:pPr>
        <w:pStyle w:val="NoSpacing"/>
        <w:ind w:firstLine="708"/>
        <w:jc w:val="both"/>
        <w:rPr>
          <w:sz w:val="25"/>
          <w:szCs w:val="25"/>
        </w:rPr>
      </w:pPr>
      <w:r w:rsidRPr="00346610">
        <w:rPr>
          <w:sz w:val="25"/>
          <w:szCs w:val="25"/>
        </w:rPr>
        <w:t xml:space="preserve">Мировой судья                                                                                 </w:t>
      </w:r>
      <w:r>
        <w:rPr>
          <w:sz w:val="25"/>
          <w:szCs w:val="25"/>
        </w:rPr>
        <w:t xml:space="preserve">      </w:t>
      </w:r>
      <w:r w:rsidRPr="00346610">
        <w:rPr>
          <w:sz w:val="25"/>
          <w:szCs w:val="25"/>
        </w:rPr>
        <w:t xml:space="preserve">  Карпова Л.А.</w:t>
      </w:r>
    </w:p>
    <w:p w:rsidR="00302AD2" w:rsidP="00881216">
      <w:pPr>
        <w:pStyle w:val="NoSpacing"/>
        <w:ind w:firstLine="708"/>
        <w:jc w:val="both"/>
        <w:rPr>
          <w:sz w:val="25"/>
          <w:szCs w:val="25"/>
        </w:rPr>
      </w:pPr>
    </w:p>
    <w:p w:rsidR="00302AD2" w:rsidP="0088121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Согласованно:</w:t>
      </w:r>
    </w:p>
    <w:p w:rsidR="00302AD2" w:rsidRPr="00346610" w:rsidP="0088121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Карпова Л.А.</w:t>
      </w:r>
    </w:p>
    <w:sectPr w:rsidSect="00346610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10"/>
    <w:rsid w:val="0001580F"/>
    <w:rsid w:val="000269EC"/>
    <w:rsid w:val="000B1C6D"/>
    <w:rsid w:val="000C32D7"/>
    <w:rsid w:val="0011411A"/>
    <w:rsid w:val="001262B0"/>
    <w:rsid w:val="00137BAE"/>
    <w:rsid w:val="00152319"/>
    <w:rsid w:val="00194A40"/>
    <w:rsid w:val="00194B8C"/>
    <w:rsid w:val="001C2C49"/>
    <w:rsid w:val="0024217F"/>
    <w:rsid w:val="00292DC5"/>
    <w:rsid w:val="002A0DF8"/>
    <w:rsid w:val="002C4D62"/>
    <w:rsid w:val="00302AD2"/>
    <w:rsid w:val="00346610"/>
    <w:rsid w:val="003C7567"/>
    <w:rsid w:val="003F7656"/>
    <w:rsid w:val="00426723"/>
    <w:rsid w:val="00443476"/>
    <w:rsid w:val="00450ECE"/>
    <w:rsid w:val="004A0AD8"/>
    <w:rsid w:val="004C154F"/>
    <w:rsid w:val="004F348B"/>
    <w:rsid w:val="005006B4"/>
    <w:rsid w:val="005067C5"/>
    <w:rsid w:val="005649E6"/>
    <w:rsid w:val="00594AA4"/>
    <w:rsid w:val="006125E4"/>
    <w:rsid w:val="006359D4"/>
    <w:rsid w:val="00644062"/>
    <w:rsid w:val="006455F2"/>
    <w:rsid w:val="00655C99"/>
    <w:rsid w:val="0067405D"/>
    <w:rsid w:val="006937E7"/>
    <w:rsid w:val="006A3440"/>
    <w:rsid w:val="006B3789"/>
    <w:rsid w:val="006C5C56"/>
    <w:rsid w:val="00704BB6"/>
    <w:rsid w:val="007077CE"/>
    <w:rsid w:val="007367DB"/>
    <w:rsid w:val="00742416"/>
    <w:rsid w:val="00757CAB"/>
    <w:rsid w:val="00796276"/>
    <w:rsid w:val="007C30E6"/>
    <w:rsid w:val="008522CC"/>
    <w:rsid w:val="008634C4"/>
    <w:rsid w:val="00881216"/>
    <w:rsid w:val="008A5A19"/>
    <w:rsid w:val="008D04B7"/>
    <w:rsid w:val="00920DF8"/>
    <w:rsid w:val="00930E25"/>
    <w:rsid w:val="009A4B69"/>
    <w:rsid w:val="009A66FF"/>
    <w:rsid w:val="009B63AD"/>
    <w:rsid w:val="009D750E"/>
    <w:rsid w:val="00A813A7"/>
    <w:rsid w:val="00AE3DA9"/>
    <w:rsid w:val="00B015D7"/>
    <w:rsid w:val="00B8247C"/>
    <w:rsid w:val="00BD78C7"/>
    <w:rsid w:val="00C20E80"/>
    <w:rsid w:val="00C6735B"/>
    <w:rsid w:val="00CD066E"/>
    <w:rsid w:val="00D1100B"/>
    <w:rsid w:val="00D8395E"/>
    <w:rsid w:val="00DA2173"/>
    <w:rsid w:val="00DB42C3"/>
    <w:rsid w:val="00DB7341"/>
    <w:rsid w:val="00DC5A8F"/>
    <w:rsid w:val="00DF17C2"/>
    <w:rsid w:val="00E01B82"/>
    <w:rsid w:val="00E24AC9"/>
    <w:rsid w:val="00E62558"/>
    <w:rsid w:val="00E846CA"/>
    <w:rsid w:val="00EB507E"/>
    <w:rsid w:val="00EC5399"/>
    <w:rsid w:val="00EE53E5"/>
    <w:rsid w:val="00F01120"/>
    <w:rsid w:val="00FA29B7"/>
    <w:rsid w:val="00FB1C42"/>
    <w:rsid w:val="00FD7818"/>
    <w:rsid w:val="00FF0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6610"/>
    <w:rPr>
      <w:color w:val="0000FF"/>
      <w:u w:val="single"/>
    </w:rPr>
  </w:style>
  <w:style w:type="character" w:customStyle="1" w:styleId="3">
    <w:name w:val="Основной текст (3) + Не полужирный;Курсив"/>
    <w:basedOn w:val="DefaultParagraphFont"/>
    <w:rsid w:val="00757C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B01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015D7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DB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4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