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A1B" w:rsidRPr="00F111CD" w:rsidP="00F111CD" w14:paraId="56CB0BB4" w14:textId="77777777">
      <w:pPr>
        <w:pStyle w:val="Title"/>
        <w:rPr>
          <w:spacing w:val="30"/>
          <w:sz w:val="28"/>
          <w:szCs w:val="28"/>
        </w:rPr>
      </w:pPr>
      <w:r w:rsidRPr="00F111CD">
        <w:rPr>
          <w:spacing w:val="30"/>
          <w:sz w:val="28"/>
          <w:szCs w:val="28"/>
        </w:rPr>
        <w:t>ПОСТАНОВЛЕНИЕ</w:t>
      </w:r>
    </w:p>
    <w:p w:rsidR="00D87A1B" w:rsidRPr="00F111CD" w:rsidP="00F111CD" w14:paraId="468CE663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C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3F64" w:rsidRPr="00F111CD" w:rsidP="00F111CD" w14:paraId="6684AA9F" w14:textId="3D893DC7">
      <w:pPr>
        <w:spacing w:before="120" w:after="120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31 января 2024</w:t>
      </w:r>
      <w:r w:rsidRPr="00F111CD" w:rsidR="008B0C94">
        <w:rPr>
          <w:sz w:val="28"/>
          <w:szCs w:val="28"/>
        </w:rPr>
        <w:t xml:space="preserve"> года        </w:t>
      </w:r>
      <w:r w:rsidRPr="00F111CD">
        <w:rPr>
          <w:sz w:val="28"/>
          <w:szCs w:val="28"/>
        </w:rPr>
        <w:t xml:space="preserve">                     </w:t>
      </w:r>
      <w:r w:rsidRPr="00F111CD" w:rsidR="00753FB4">
        <w:rPr>
          <w:sz w:val="28"/>
          <w:szCs w:val="28"/>
        </w:rPr>
        <w:t xml:space="preserve">                     </w:t>
      </w:r>
      <w:r w:rsidRPr="00F111CD">
        <w:rPr>
          <w:sz w:val="28"/>
          <w:szCs w:val="28"/>
        </w:rPr>
        <w:t xml:space="preserve">                   </w:t>
      </w:r>
      <w:r w:rsidRPr="00F111CD" w:rsidR="00952DF0">
        <w:rPr>
          <w:sz w:val="28"/>
          <w:szCs w:val="28"/>
        </w:rPr>
        <w:t xml:space="preserve">     </w:t>
      </w:r>
      <w:r w:rsidRPr="00F111CD" w:rsidR="003E5A30">
        <w:rPr>
          <w:sz w:val="28"/>
          <w:szCs w:val="28"/>
        </w:rPr>
        <w:t xml:space="preserve">   город</w:t>
      </w:r>
      <w:r w:rsidRPr="00F111CD">
        <w:rPr>
          <w:sz w:val="28"/>
          <w:szCs w:val="28"/>
        </w:rPr>
        <w:t xml:space="preserve"> Пятигорск</w:t>
      </w:r>
    </w:p>
    <w:p w:rsidR="000612CF" w:rsidRPr="00F111CD" w:rsidP="00F111CD" w14:paraId="30BEA260" w14:textId="5CD294DC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М</w:t>
      </w:r>
      <w:r w:rsidRPr="00F111CD" w:rsidR="007B3F64">
        <w:rPr>
          <w:sz w:val="28"/>
          <w:szCs w:val="28"/>
        </w:rPr>
        <w:t>ир</w:t>
      </w:r>
      <w:r w:rsidRPr="00F111CD" w:rsidR="00952DF0">
        <w:rPr>
          <w:sz w:val="28"/>
          <w:szCs w:val="28"/>
        </w:rPr>
        <w:t xml:space="preserve">овой судья судебного участка № </w:t>
      </w:r>
      <w:r w:rsidRPr="00F111CD" w:rsidR="00D87A1B">
        <w:rPr>
          <w:sz w:val="28"/>
          <w:szCs w:val="28"/>
        </w:rPr>
        <w:t>3</w:t>
      </w:r>
      <w:r w:rsidRPr="00F111CD" w:rsidR="00753FB4">
        <w:rPr>
          <w:sz w:val="28"/>
          <w:szCs w:val="28"/>
        </w:rPr>
        <w:t xml:space="preserve"> г</w:t>
      </w:r>
      <w:r w:rsidR="00F111CD">
        <w:rPr>
          <w:sz w:val="28"/>
          <w:szCs w:val="28"/>
        </w:rPr>
        <w:t xml:space="preserve">орода </w:t>
      </w:r>
      <w:r w:rsidRPr="00F111CD" w:rsidR="007B3F64">
        <w:rPr>
          <w:sz w:val="28"/>
          <w:szCs w:val="28"/>
        </w:rPr>
        <w:t xml:space="preserve">Пятигорска Ставропольского края </w:t>
      </w:r>
      <w:r w:rsidRPr="00F111CD" w:rsidR="002E6D1C">
        <w:rPr>
          <w:sz w:val="28"/>
          <w:szCs w:val="28"/>
        </w:rPr>
        <w:t>Окаров С.</w:t>
      </w:r>
      <w:r w:rsidRPr="00F111CD" w:rsidR="003E5A30">
        <w:rPr>
          <w:sz w:val="28"/>
          <w:szCs w:val="28"/>
        </w:rPr>
        <w:t>А.</w:t>
      </w:r>
      <w:r w:rsidRPr="00F111CD" w:rsidR="002E6D1C">
        <w:rPr>
          <w:sz w:val="28"/>
          <w:szCs w:val="28"/>
        </w:rPr>
        <w:t>,</w:t>
      </w:r>
      <w:r w:rsidRPr="00F111CD" w:rsidR="00E25E8A">
        <w:rPr>
          <w:sz w:val="28"/>
          <w:szCs w:val="28"/>
        </w:rPr>
        <w:t xml:space="preserve"> </w:t>
      </w:r>
    </w:p>
    <w:p w:rsidR="00C12396" w:rsidRPr="00F111CD" w:rsidP="00F111CD" w14:paraId="1C6803FC" w14:textId="3B3C308C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с участием: </w:t>
      </w:r>
      <w:r w:rsidRPr="00F111CD" w:rsidR="00CB3946">
        <w:rPr>
          <w:sz w:val="28"/>
          <w:szCs w:val="28"/>
        </w:rPr>
        <w:t>лица,</w:t>
      </w:r>
      <w:r w:rsidRPr="00F111CD">
        <w:rPr>
          <w:sz w:val="28"/>
          <w:szCs w:val="28"/>
        </w:rPr>
        <w:t xml:space="preserve"> привлекаемого к ад</w:t>
      </w:r>
      <w:r w:rsidRPr="00F111CD" w:rsidR="008B0C94">
        <w:rPr>
          <w:sz w:val="28"/>
          <w:szCs w:val="28"/>
        </w:rPr>
        <w:t>министративной ответственност</w:t>
      </w:r>
      <w:r w:rsidRPr="00F111CD" w:rsidR="00952DF0">
        <w:rPr>
          <w:sz w:val="28"/>
          <w:szCs w:val="28"/>
        </w:rPr>
        <w:t xml:space="preserve">и </w:t>
      </w:r>
      <w:r w:rsidRPr="00F111CD" w:rsidR="00CB3946">
        <w:rPr>
          <w:sz w:val="28"/>
          <w:szCs w:val="28"/>
        </w:rPr>
        <w:t xml:space="preserve">– </w:t>
      </w:r>
      <w:r w:rsidR="001D0B82">
        <w:rPr>
          <w:sz w:val="28"/>
          <w:szCs w:val="28"/>
        </w:rPr>
        <w:t>*</w:t>
      </w:r>
      <w:r w:rsidRPr="00F111CD" w:rsidR="00DE6EBC">
        <w:rPr>
          <w:sz w:val="28"/>
          <w:szCs w:val="28"/>
        </w:rPr>
        <w:t>,</w:t>
      </w:r>
    </w:p>
    <w:p w:rsidR="0052114A" w:rsidRPr="00F111CD" w:rsidP="00F111CD" w14:paraId="0434F983" w14:textId="2C49E082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рассмотрев </w:t>
      </w:r>
      <w:r w:rsidRPr="00F111CD" w:rsidR="00952DF0">
        <w:rPr>
          <w:sz w:val="28"/>
          <w:szCs w:val="28"/>
        </w:rPr>
        <w:t xml:space="preserve">в открытом судебном заседании </w:t>
      </w:r>
      <w:r w:rsidRPr="00F111CD">
        <w:rPr>
          <w:sz w:val="28"/>
          <w:szCs w:val="28"/>
        </w:rPr>
        <w:t>в помещении судебного участка №</w:t>
      </w:r>
      <w:r w:rsidRPr="00F111CD" w:rsidR="00952DF0">
        <w:rPr>
          <w:sz w:val="28"/>
          <w:szCs w:val="28"/>
        </w:rPr>
        <w:t xml:space="preserve"> </w:t>
      </w:r>
      <w:r w:rsidRPr="00F111CD" w:rsidR="00D87A1B">
        <w:rPr>
          <w:sz w:val="28"/>
          <w:szCs w:val="28"/>
        </w:rPr>
        <w:t>3</w:t>
      </w:r>
      <w:r w:rsidRPr="00F111CD" w:rsidR="003E5A30">
        <w:rPr>
          <w:sz w:val="28"/>
          <w:szCs w:val="28"/>
        </w:rPr>
        <w:t xml:space="preserve"> </w:t>
      </w:r>
      <w:r w:rsidR="00F111CD">
        <w:rPr>
          <w:sz w:val="28"/>
          <w:szCs w:val="28"/>
        </w:rPr>
        <w:t>города</w:t>
      </w:r>
      <w:r w:rsidRPr="00F111CD" w:rsidR="00952DF0">
        <w:rPr>
          <w:sz w:val="28"/>
          <w:szCs w:val="28"/>
        </w:rPr>
        <w:t xml:space="preserve"> Пятигорска Ставропольского края</w:t>
      </w:r>
      <w:r w:rsidRPr="00F111CD" w:rsidR="007B3F64">
        <w:rPr>
          <w:sz w:val="28"/>
          <w:szCs w:val="28"/>
        </w:rPr>
        <w:t xml:space="preserve"> дело об административном правонарушении в отношении: </w:t>
      </w:r>
    </w:p>
    <w:p w:rsidR="00DE6EBC" w:rsidRPr="00F111CD" w:rsidP="00F111CD" w14:paraId="07660CE5" w14:textId="3DEBD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D87A1B" w:rsidRPr="00F111CD" w:rsidP="00F111CD" w14:paraId="7CC6A3CA" w14:textId="710963A9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по ч. 3 ст. 19.24 Кодекса Российской Федерации об административных правонарушениях,</w:t>
      </w:r>
    </w:p>
    <w:p w:rsidR="003E5A30" w:rsidRPr="00F111CD" w:rsidP="00F111CD" w14:paraId="1EC27735" w14:textId="7FE4A51F">
      <w:pPr>
        <w:spacing w:before="120" w:after="120"/>
        <w:jc w:val="center"/>
        <w:rPr>
          <w:b/>
          <w:bCs/>
          <w:sz w:val="28"/>
          <w:szCs w:val="28"/>
        </w:rPr>
      </w:pPr>
      <w:r w:rsidRPr="00F111CD">
        <w:rPr>
          <w:b/>
          <w:bCs/>
          <w:sz w:val="28"/>
          <w:szCs w:val="28"/>
        </w:rPr>
        <w:t>установил:</w:t>
      </w:r>
    </w:p>
    <w:p w:rsidR="006052DD" w:rsidRPr="00F111CD" w:rsidP="00F111CD" w14:paraId="276186C0" w14:textId="6F57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повторно, в течение года совершил административное правонарушение, предусмотренное ч. 1 ст. 19.24 КРФ об АП, а именно являясь лицом, в отношении которого установлен административный надзор, выразившееся в неявки на регистрацию 22.01.2024 с 15 часов до 17 часов в ОМВД России по г. Пятигорску по адресу: Ставропольский край, г. Пятигорск, ул. Фучика, д. 11, чем нарушил ограничения установленные в отношении него судом в соответствии с п. 3 ч. 1 ст. 4 Федерального Закона от 06.04.2011 </w:t>
      </w:r>
      <w:r w:rsidR="00F111CD">
        <w:rPr>
          <w:sz w:val="28"/>
          <w:szCs w:val="28"/>
        </w:rPr>
        <w:br/>
      </w:r>
      <w:r w:rsidRPr="00F111CD">
        <w:rPr>
          <w:sz w:val="28"/>
          <w:szCs w:val="28"/>
        </w:rPr>
        <w:t xml:space="preserve">№ 64-ФЗ «Об административном надзоре за лицами, освобождёнными из мест лишения свободы». Данное нарушение совершено повторно в течение одного года. </w:t>
      </w:r>
    </w:p>
    <w:p w:rsidR="00465966" w:rsidRPr="00F111CD" w:rsidP="00F111CD" w14:paraId="4CE38547" w14:textId="639B542C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В судебном заседании </w:t>
      </w:r>
      <w:r w:rsidR="001D0B82">
        <w:rPr>
          <w:sz w:val="28"/>
          <w:szCs w:val="28"/>
        </w:rPr>
        <w:t>*</w:t>
      </w:r>
      <w:r w:rsidRPr="00F111CD" w:rsidR="003F2341">
        <w:rPr>
          <w:sz w:val="28"/>
          <w:szCs w:val="28"/>
        </w:rPr>
        <w:t xml:space="preserve"> после разъяснения ему</w:t>
      </w:r>
      <w:r w:rsidRPr="00F111CD">
        <w:rPr>
          <w:sz w:val="28"/>
          <w:szCs w:val="28"/>
        </w:rPr>
        <w:t xml:space="preserve"> прав, предусмотренных ст. 25.1 КРФ об АП и положений ст. 51 Конституции РФ, вину в совершении вм</w:t>
      </w:r>
      <w:r w:rsidRPr="00F111CD" w:rsidR="003F2341">
        <w:rPr>
          <w:sz w:val="28"/>
          <w:szCs w:val="28"/>
        </w:rPr>
        <w:t>ененного правонарушения признал</w:t>
      </w:r>
      <w:r w:rsidRPr="00F111CD">
        <w:rPr>
          <w:sz w:val="28"/>
          <w:szCs w:val="28"/>
        </w:rPr>
        <w:t xml:space="preserve"> в полном объеме, в содеянно</w:t>
      </w:r>
      <w:r w:rsidRPr="00F111CD" w:rsidR="003F2341">
        <w:rPr>
          <w:sz w:val="28"/>
          <w:szCs w:val="28"/>
        </w:rPr>
        <w:t>м раскаялся.</w:t>
      </w:r>
    </w:p>
    <w:p w:rsidR="00465966" w:rsidRPr="00F111CD" w:rsidP="00F111CD" w14:paraId="4F7CC26B" w14:textId="77777777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Исследовав имеющиеся материалы дела, мировой судья приходит к следующим выводам.</w:t>
      </w:r>
    </w:p>
    <w:p w:rsidR="00465966" w:rsidRPr="00F111CD" w:rsidP="00F111CD" w14:paraId="003B639C" w14:textId="77777777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  <w:lang w:eastAsia="en-US"/>
        </w:rPr>
        <w:t xml:space="preserve">Нормами </w:t>
      </w:r>
      <w:hyperlink r:id="rId4" w:history="1">
        <w:r w:rsidRPr="00F111CD">
          <w:rPr>
            <w:rStyle w:val="Hyperlink"/>
            <w:color w:val="auto"/>
            <w:sz w:val="28"/>
            <w:szCs w:val="28"/>
            <w:u w:val="none"/>
            <w:lang w:eastAsia="en-US"/>
          </w:rPr>
          <w:t>ст. 179</w:t>
        </w:r>
      </w:hyperlink>
      <w:r w:rsidRPr="00F111CD">
        <w:rPr>
          <w:sz w:val="28"/>
          <w:szCs w:val="28"/>
          <w:lang w:eastAsia="en-US"/>
        </w:rPr>
        <w:t xml:space="preserve"> УИК РФ определяется, что лица, отбывшие наказание, несут обязанности и пользуются правами, которые установлены для граждан РФ, с ограничениями, предусмотренными федеральным законом для лиц, имеющих судимость.</w:t>
      </w:r>
    </w:p>
    <w:p w:rsidR="00465966" w:rsidRPr="00F111CD" w:rsidP="00F111CD" w14:paraId="0168F7E5" w14:textId="77777777">
      <w:pPr>
        <w:ind w:firstLine="709"/>
        <w:jc w:val="both"/>
        <w:rPr>
          <w:sz w:val="28"/>
          <w:szCs w:val="28"/>
          <w:lang w:eastAsia="en-US"/>
        </w:rPr>
      </w:pPr>
      <w:r w:rsidRPr="00F111CD">
        <w:rPr>
          <w:sz w:val="28"/>
          <w:szCs w:val="28"/>
          <w:lang w:eastAsia="en-US"/>
        </w:rPr>
        <w:t>Объективную сторону правонарушения составляет невыполнение лицом, освобожденным из мест отбывания лишения свободы, обязанностей, связанных с соблюдением ограничений, установленных в отношении его судом в соответствии с федеральным законом. При этом ч. 3 ст. 19.24 КРФ об АП предусматривает квалифицирующий признак правонарушения – повторность невыполнения ограничений.</w:t>
      </w:r>
    </w:p>
    <w:p w:rsidR="00465966" w:rsidRPr="00F111CD" w:rsidP="00F111CD" w14:paraId="32FAC3B7" w14:textId="77777777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  <w:lang w:eastAsia="en-US"/>
        </w:rPr>
        <w:t>Признак повторности на прямую связан с годичным сроком погашения административного наказания, предусмотренным ст. 4.6 КРФ об АП.</w:t>
      </w:r>
    </w:p>
    <w:p w:rsidR="00465966" w:rsidRPr="00F111CD" w:rsidP="00F111CD" w14:paraId="59331C2E" w14:textId="747FE2A8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  <w:lang w:eastAsia="en-US"/>
        </w:rPr>
        <w:t>В соответствии со ст. 12 Федерального закона от 7.02.2011 № 3-ФЗ «О полиции»</w:t>
      </w:r>
      <w:r w:rsidR="00F111CD">
        <w:rPr>
          <w:sz w:val="28"/>
          <w:szCs w:val="28"/>
          <w:lang w:eastAsia="en-US"/>
        </w:rPr>
        <w:t xml:space="preserve"> </w:t>
      </w:r>
      <w:hyperlink r:id="rId5" w:history="1">
        <w:r w:rsidRPr="00F111CD">
          <w:rPr>
            <w:rStyle w:val="Hyperlink"/>
            <w:color w:val="auto"/>
            <w:sz w:val="28"/>
            <w:szCs w:val="28"/>
            <w:u w:val="none"/>
            <w:lang w:eastAsia="en-US"/>
          </w:rPr>
          <w:t>(п. 26 ч. 1 ст. 12)</w:t>
        </w:r>
      </w:hyperlink>
      <w:r w:rsidRPr="00F111CD">
        <w:rPr>
          <w:sz w:val="28"/>
          <w:szCs w:val="28"/>
          <w:lang w:eastAsia="en-US"/>
        </w:rPr>
        <w:t xml:space="preserve"> полиция обязана контролировать в пределах своей компетенции соблюдение лицами, освобожденными из мест лишения свободы, установленных для них судом в соответствии с законом запретов и ограничений.</w:t>
      </w:r>
    </w:p>
    <w:p w:rsidR="00465966" w:rsidRPr="00F111CD" w:rsidP="00F111CD" w14:paraId="18CD07ED" w14:textId="6C15ACF6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Решением Пятигорского городского суд</w:t>
      </w:r>
      <w:r w:rsidRPr="00F111CD" w:rsidR="003F2341">
        <w:rPr>
          <w:sz w:val="28"/>
          <w:szCs w:val="28"/>
        </w:rPr>
        <w:t xml:space="preserve">а Ставропольского края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от </w:t>
      </w:r>
      <w:r w:rsidRPr="00F111CD" w:rsidR="003F2341">
        <w:rPr>
          <w:sz w:val="28"/>
          <w:szCs w:val="28"/>
        </w:rPr>
        <w:t>12.10.2021</w:t>
      </w:r>
      <w:r w:rsidRPr="00F111CD">
        <w:rPr>
          <w:sz w:val="28"/>
          <w:szCs w:val="28"/>
        </w:rPr>
        <w:t xml:space="preserve"> в отношении </w:t>
      </w:r>
      <w:r w:rsidR="001D0B82">
        <w:rPr>
          <w:sz w:val="28"/>
          <w:szCs w:val="28"/>
        </w:rPr>
        <w:t>*</w:t>
      </w:r>
      <w:r w:rsidRPr="00F111CD" w:rsidR="003F2341">
        <w:rPr>
          <w:sz w:val="28"/>
          <w:szCs w:val="28"/>
        </w:rPr>
        <w:t>., в дополнение раннее установленных ограничений добавлены дополнительные ограничения</w:t>
      </w:r>
      <w:r w:rsidRPr="00F111CD">
        <w:rPr>
          <w:sz w:val="28"/>
          <w:szCs w:val="28"/>
        </w:rPr>
        <w:t xml:space="preserve"> в виде запрета пребывания вне жилого или иного помещения, являющегося местом жительства (пребывания) надзорного лица с </w:t>
      </w:r>
      <w:r w:rsidRPr="00F111CD" w:rsidR="003F2341">
        <w:rPr>
          <w:sz w:val="28"/>
          <w:szCs w:val="28"/>
        </w:rPr>
        <w:t>21 часа 00 минут до 08</w:t>
      </w:r>
      <w:r w:rsidRPr="00F111CD">
        <w:rPr>
          <w:sz w:val="28"/>
          <w:szCs w:val="28"/>
        </w:rPr>
        <w:t xml:space="preserve"> часов 00 минут утра следующего дня. </w:t>
      </w:r>
    </w:p>
    <w:p w:rsidR="00465966" w:rsidRPr="00F111CD" w:rsidP="00F111CD" w14:paraId="0CB5C234" w14:textId="5C04D9B1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При этом,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постановлением </w:t>
      </w:r>
      <w:r w:rsidRPr="00F111CD" w:rsidR="006052DD">
        <w:rPr>
          <w:sz w:val="28"/>
          <w:szCs w:val="28"/>
        </w:rPr>
        <w:t xml:space="preserve">№ </w:t>
      </w:r>
      <w:r w:rsidR="001D0B82">
        <w:rPr>
          <w:sz w:val="28"/>
          <w:szCs w:val="28"/>
        </w:rPr>
        <w:t>*</w:t>
      </w:r>
      <w:r w:rsidRPr="00F111CD" w:rsidR="006052DD">
        <w:rPr>
          <w:sz w:val="28"/>
          <w:szCs w:val="28"/>
        </w:rPr>
        <w:t xml:space="preserve"> </w:t>
      </w:r>
      <w:r w:rsidRPr="00F111CD">
        <w:rPr>
          <w:sz w:val="28"/>
          <w:szCs w:val="28"/>
        </w:rPr>
        <w:t xml:space="preserve">заместителя начальника ОМВД России по г. Пятигорску </w:t>
      </w:r>
      <w:r w:rsidRPr="00F111CD" w:rsidR="003F2341">
        <w:rPr>
          <w:sz w:val="28"/>
          <w:szCs w:val="28"/>
        </w:rPr>
        <w:t>03.07.2023</w:t>
      </w:r>
      <w:r w:rsidRPr="00F111CD" w:rsidR="006052DD">
        <w:rPr>
          <w:sz w:val="28"/>
          <w:szCs w:val="28"/>
        </w:rPr>
        <w:t xml:space="preserve"> привлечен</w:t>
      </w:r>
      <w:r w:rsidRPr="00F111CD">
        <w:rPr>
          <w:sz w:val="28"/>
          <w:szCs w:val="28"/>
        </w:rPr>
        <w:t xml:space="preserve"> к административной ответственности по ч. 1 ст. 19.24 КРФ об АП.</w:t>
      </w:r>
    </w:p>
    <w:p w:rsidR="008533DD" w:rsidRPr="00F111CD" w:rsidP="00F111CD" w14:paraId="66E903ED" w14:textId="2DE5B41F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Таким образом, виновность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в совершении административного правонарушения, предусмотренного ч. 3 ст. 19.24 КРФ об АП подтверждается: протоколом об административном правонарушении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от </w:t>
      </w:r>
      <w:r w:rsidRPr="00F111CD" w:rsidR="006052DD">
        <w:rPr>
          <w:sz w:val="28"/>
          <w:szCs w:val="28"/>
        </w:rPr>
        <w:t>30.01</w:t>
      </w:r>
      <w:r w:rsidRPr="00F111CD" w:rsidR="003F2341">
        <w:rPr>
          <w:sz w:val="28"/>
          <w:szCs w:val="28"/>
        </w:rPr>
        <w:t>.</w:t>
      </w:r>
      <w:r w:rsidRPr="00F111CD" w:rsidR="006052DD">
        <w:rPr>
          <w:sz w:val="28"/>
          <w:szCs w:val="28"/>
        </w:rPr>
        <w:t>2024</w:t>
      </w:r>
      <w:r w:rsidRPr="00F111CD">
        <w:rPr>
          <w:sz w:val="28"/>
          <w:szCs w:val="28"/>
        </w:rPr>
        <w:t xml:space="preserve">, рапортом </w:t>
      </w:r>
      <w:r w:rsidRPr="00F111CD" w:rsidR="006052DD">
        <w:rPr>
          <w:sz w:val="28"/>
          <w:szCs w:val="28"/>
        </w:rPr>
        <w:t xml:space="preserve">УУП </w:t>
      </w:r>
      <w:r w:rsidRPr="00F111CD">
        <w:rPr>
          <w:sz w:val="28"/>
          <w:szCs w:val="28"/>
        </w:rPr>
        <w:t xml:space="preserve">ОМВД России по </w:t>
      </w:r>
      <w:r w:rsidR="00F111CD">
        <w:rPr>
          <w:sz w:val="28"/>
          <w:szCs w:val="28"/>
        </w:rPr>
        <w:br/>
      </w:r>
      <w:r w:rsidRPr="00F111CD">
        <w:rPr>
          <w:sz w:val="28"/>
          <w:szCs w:val="28"/>
        </w:rPr>
        <w:t xml:space="preserve">г. Пятигорску от </w:t>
      </w:r>
      <w:r w:rsidRPr="00F111CD" w:rsidR="006052DD">
        <w:rPr>
          <w:sz w:val="28"/>
          <w:szCs w:val="28"/>
        </w:rPr>
        <w:t>30.01.2024</w:t>
      </w:r>
      <w:r w:rsidRPr="00F111CD">
        <w:rPr>
          <w:sz w:val="28"/>
          <w:szCs w:val="28"/>
        </w:rPr>
        <w:t xml:space="preserve">, </w:t>
      </w:r>
      <w:r w:rsidRPr="00F111CD">
        <w:rPr>
          <w:sz w:val="28"/>
          <w:szCs w:val="28"/>
        </w:rPr>
        <w:t xml:space="preserve">протоколом об административном задержании </w:t>
      </w:r>
      <w:r w:rsidR="00F111CD">
        <w:rPr>
          <w:sz w:val="28"/>
          <w:szCs w:val="28"/>
        </w:rPr>
        <w:br/>
      </w:r>
      <w:r w:rsidRPr="00F111CD">
        <w:rPr>
          <w:sz w:val="28"/>
          <w:szCs w:val="28"/>
        </w:rPr>
        <w:t xml:space="preserve">№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от </w:t>
      </w:r>
      <w:r w:rsidRPr="00F111CD" w:rsidR="006052DD">
        <w:rPr>
          <w:sz w:val="28"/>
          <w:szCs w:val="28"/>
        </w:rPr>
        <w:t>30.01.2024</w:t>
      </w:r>
      <w:r w:rsidRPr="00F111CD">
        <w:rPr>
          <w:sz w:val="28"/>
          <w:szCs w:val="28"/>
        </w:rPr>
        <w:t xml:space="preserve">, справкой №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от 24.11.2020 об освобождении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предписанием № 83 от 24.11.2020,  постановлением № </w:t>
      </w:r>
      <w:r w:rsidR="001D0B82">
        <w:rPr>
          <w:sz w:val="28"/>
          <w:szCs w:val="28"/>
        </w:rPr>
        <w:t>*</w:t>
      </w:r>
      <w:r w:rsidRPr="00F111CD" w:rsidR="006052DD">
        <w:rPr>
          <w:sz w:val="28"/>
          <w:szCs w:val="28"/>
        </w:rPr>
        <w:t xml:space="preserve"> от 03.07.2023, </w:t>
      </w:r>
      <w:r w:rsidRPr="00F111CD">
        <w:rPr>
          <w:sz w:val="28"/>
          <w:szCs w:val="28"/>
        </w:rPr>
        <w:t xml:space="preserve">протоколом доставления от </w:t>
      </w:r>
      <w:r w:rsidRPr="00F111CD" w:rsidR="006052DD">
        <w:rPr>
          <w:sz w:val="28"/>
          <w:szCs w:val="28"/>
        </w:rPr>
        <w:t>30.01.2024</w:t>
      </w:r>
      <w:r w:rsidRPr="00F111CD">
        <w:rPr>
          <w:sz w:val="28"/>
          <w:szCs w:val="28"/>
        </w:rPr>
        <w:t xml:space="preserve">, решением Пятигорского городского суда Ставропольского края №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от 12.10.2021, решением Георгиевского городского суда Ставропольского края, графиком прибытия поднадзорного лица на регистрацию, предупреждением, актом посещения поднадзорного лица по месту жительства или пребывания от 16.10.2023</w:t>
      </w:r>
      <w:r w:rsidRPr="00F111CD" w:rsidR="00E531EE">
        <w:rPr>
          <w:sz w:val="28"/>
          <w:szCs w:val="28"/>
        </w:rPr>
        <w:t>, справкой на физическое лицо.</w:t>
      </w:r>
      <w:r w:rsidRPr="00F111CD">
        <w:rPr>
          <w:sz w:val="28"/>
          <w:szCs w:val="28"/>
        </w:rPr>
        <w:t xml:space="preserve"> </w:t>
      </w:r>
    </w:p>
    <w:p w:rsidR="00465966" w:rsidRPr="00F111CD" w:rsidP="00F111CD" w14:paraId="647DC7D6" w14:textId="72BE028C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Документы, подтверждающие уважительность нарушения установленных ограничений </w:t>
      </w:r>
      <w:r w:rsidR="001D0B82">
        <w:rPr>
          <w:sz w:val="28"/>
          <w:szCs w:val="28"/>
        </w:rPr>
        <w:t>*</w:t>
      </w:r>
      <w:r w:rsidRPr="00F111CD" w:rsidR="008533DD">
        <w:rPr>
          <w:sz w:val="28"/>
          <w:szCs w:val="28"/>
        </w:rPr>
        <w:t xml:space="preserve"> </w:t>
      </w:r>
      <w:r w:rsidRPr="00F111CD">
        <w:rPr>
          <w:sz w:val="28"/>
          <w:szCs w:val="28"/>
        </w:rPr>
        <w:t>не представлены.</w:t>
      </w:r>
    </w:p>
    <w:p w:rsidR="00465966" w:rsidRPr="00F111CD" w:rsidP="00F111CD" w14:paraId="48684F75" w14:textId="5E197B25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Действия </w:t>
      </w:r>
      <w:r w:rsidR="001D0B82">
        <w:rPr>
          <w:sz w:val="28"/>
          <w:szCs w:val="28"/>
        </w:rPr>
        <w:t>*</w:t>
      </w:r>
      <w:r w:rsidRPr="00F111CD" w:rsidR="008533DD">
        <w:rPr>
          <w:sz w:val="28"/>
          <w:szCs w:val="28"/>
        </w:rPr>
        <w:t xml:space="preserve">, </w:t>
      </w:r>
      <w:r w:rsidRPr="00F111CD">
        <w:rPr>
          <w:sz w:val="28"/>
          <w:szCs w:val="28"/>
        </w:rPr>
        <w:t xml:space="preserve">суд квалифицирует по ч. 3 </w:t>
      </w:r>
      <w:r w:rsidR="00F111CD">
        <w:rPr>
          <w:sz w:val="28"/>
          <w:szCs w:val="28"/>
        </w:rPr>
        <w:br/>
      </w:r>
      <w:r w:rsidRPr="00F111CD">
        <w:rPr>
          <w:sz w:val="28"/>
          <w:szCs w:val="28"/>
        </w:rPr>
        <w:t>ст. 19.24 КРФ об АП, поскольку она, являясь лицом, в отношении которого установлен административный надзор, повторно в течение одного года допустила несоблюдение ограничений, установленных ему судом в соответствии с Федеральным законом РФ от 06.04.2011</w:t>
      </w:r>
      <w:r w:rsidR="00F111CD">
        <w:rPr>
          <w:sz w:val="28"/>
          <w:szCs w:val="28"/>
        </w:rPr>
        <w:t xml:space="preserve"> </w:t>
      </w:r>
      <w:r w:rsidRPr="00F111CD">
        <w:rPr>
          <w:sz w:val="28"/>
          <w:szCs w:val="28"/>
        </w:rPr>
        <w:t xml:space="preserve">№ 64-ФЗ </w:t>
      </w:r>
      <w:r w:rsidRPr="00F111CD" w:rsidR="00393E67">
        <w:rPr>
          <w:sz w:val="28"/>
          <w:szCs w:val="28"/>
        </w:rPr>
        <w:t>«</w:t>
      </w:r>
      <w:r w:rsidRPr="00F111CD">
        <w:rPr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111CD" w:rsidR="00393E67">
        <w:rPr>
          <w:sz w:val="28"/>
          <w:szCs w:val="28"/>
        </w:rPr>
        <w:t>»</w:t>
      </w:r>
      <w:r w:rsidRPr="00F111CD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465966" w:rsidRPr="00F111CD" w:rsidP="00F111CD" w14:paraId="64BD18DD" w14:textId="246C4A9F">
      <w:pPr>
        <w:ind w:firstLine="709"/>
        <w:jc w:val="both"/>
        <w:rPr>
          <w:b/>
          <w:sz w:val="28"/>
          <w:szCs w:val="28"/>
        </w:rPr>
      </w:pPr>
      <w:r w:rsidRPr="00F111CD">
        <w:rPr>
          <w:sz w:val="28"/>
          <w:szCs w:val="28"/>
        </w:rPr>
        <w:t xml:space="preserve">Обстоятельством, смягчающим ответственность </w:t>
      </w:r>
      <w:r w:rsidR="001D0B82">
        <w:rPr>
          <w:sz w:val="28"/>
          <w:szCs w:val="28"/>
        </w:rPr>
        <w:t>*</w:t>
      </w:r>
      <w:r w:rsidRPr="00F111CD" w:rsidR="008533DD">
        <w:rPr>
          <w:sz w:val="28"/>
          <w:szCs w:val="28"/>
        </w:rPr>
        <w:t xml:space="preserve"> </w:t>
      </w:r>
      <w:r w:rsidRPr="00F111CD">
        <w:rPr>
          <w:sz w:val="28"/>
          <w:szCs w:val="28"/>
        </w:rPr>
        <w:t>в соответствии со ст. 4.2 Кодекса РФ об административных правонарушениях</w:t>
      </w:r>
      <w:r w:rsidRPr="00F111CD" w:rsidR="008533DD">
        <w:rPr>
          <w:sz w:val="28"/>
          <w:szCs w:val="28"/>
        </w:rPr>
        <w:t>, суд учитывает признание вины.</w:t>
      </w:r>
    </w:p>
    <w:p w:rsidR="00465966" w:rsidRPr="00F111CD" w:rsidP="00F111CD" w14:paraId="456FBC90" w14:textId="272F4243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Обстоятельством, отягчающим административную ответственность</w:t>
      </w:r>
      <w:r w:rsidRPr="00F111CD" w:rsidR="008533DD">
        <w:rPr>
          <w:sz w:val="28"/>
          <w:szCs w:val="28"/>
        </w:rPr>
        <w:t xml:space="preserve">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предусмотренным ст. 4.3 КРФ об АП, суд признает повторное совершение однородного административного правонарушения.</w:t>
      </w:r>
    </w:p>
    <w:p w:rsidR="00465966" w:rsidRPr="00F111CD" w:rsidP="00F111CD" w14:paraId="6AA1B7D4" w14:textId="77777777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Санкция ч. 3 ст. 19.24 КРФ об АП предусматривает административное наказание в виде обязательных работ на срок до сорока часов либо административного ареста на срок от десяти до пятнадцати суток.</w:t>
      </w:r>
    </w:p>
    <w:p w:rsidR="00465966" w:rsidRPr="00F111CD" w:rsidP="00F111CD" w14:paraId="59161FD9" w14:textId="1DA8B3FC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В соответствии со ст. 3.13 КРФ об АП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устанавливаются на срок от двадцати до двухсот часов и отбываются не более четырех часов в день.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и таможенных органов.</w:t>
      </w:r>
    </w:p>
    <w:p w:rsidR="00DE1682" w:rsidRPr="00F111CD" w:rsidP="00F111CD" w14:paraId="2A36F6DC" w14:textId="77777777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В соответствии с ч. 2 ст. 3.9 КРФ об АП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</w:t>
      </w:r>
      <w:r w:rsidRPr="00F111CD">
        <w:rPr>
          <w:sz w:val="28"/>
          <w:szCs w:val="28"/>
        </w:rPr>
        <w:t>еств и таможенных органов.</w:t>
      </w:r>
    </w:p>
    <w:p w:rsidR="00E531EE" w:rsidRPr="00F111CD" w:rsidP="00F111CD" w14:paraId="438722D1" w14:textId="3BA47851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Исходя из изложенного, учитывая характер деяния и обстоятельств его совершения, а также личность нарушителя, который ранее привлекался к административной ответственности по части 1 статьи 19.24 Кодекса Российской Федерации об административных правонарушениях однако, вновь совершил аналогичное правонарушение, что свидетельствует о недостаточном исправительном воздействии предыдущего наказания, мировой судья считает необходимым назначить </w:t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наказание в виде административного ареста, в пределах санкции части 3 статьи 19.24 Кодекса Российской Федерации об административных правонарушениях. Данный вид наказания обеспечит реализацию задач административной ответственности.</w:t>
      </w:r>
    </w:p>
    <w:p w:rsidR="00E531EE" w:rsidRPr="00F111CD" w:rsidP="00F111CD" w14:paraId="1E58DB62" w14:textId="728CD6B3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К категории лиц, перечисленных в части 2 статьи 3.9 Кодекса Российской Федерации об административных правонарушениях, </w:t>
      </w:r>
      <w:r w:rsidR="00F111CD">
        <w:rPr>
          <w:sz w:val="28"/>
          <w:szCs w:val="28"/>
        </w:rPr>
        <w:br/>
      </w:r>
      <w:r w:rsidR="001D0B82">
        <w:rPr>
          <w:sz w:val="28"/>
          <w:szCs w:val="28"/>
        </w:rPr>
        <w:t>*</w:t>
      </w:r>
      <w:r w:rsidRPr="00F111CD">
        <w:rPr>
          <w:sz w:val="28"/>
          <w:szCs w:val="28"/>
        </w:rPr>
        <w:t xml:space="preserve"> не относится.</w:t>
      </w:r>
    </w:p>
    <w:p w:rsidR="00DE1682" w:rsidRPr="00F111CD" w:rsidP="00F111CD" w14:paraId="682DCB3A" w14:textId="51E5124C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>Руководствуясь ч. 3 ст. 19.24, ст. 29.9- 29.11 КРФ об АП, мировой судья</w:t>
      </w:r>
    </w:p>
    <w:p w:rsidR="00E323D5" w:rsidRPr="00F111CD" w:rsidP="00F111CD" w14:paraId="080119E6" w14:textId="453D084F">
      <w:pPr>
        <w:spacing w:before="120" w:after="120"/>
        <w:jc w:val="center"/>
        <w:rPr>
          <w:b/>
          <w:bCs/>
          <w:sz w:val="28"/>
          <w:szCs w:val="28"/>
        </w:rPr>
      </w:pPr>
      <w:r w:rsidRPr="00F111CD">
        <w:rPr>
          <w:b/>
          <w:bCs/>
          <w:sz w:val="28"/>
          <w:szCs w:val="28"/>
        </w:rPr>
        <w:t>постановил:</w:t>
      </w:r>
    </w:p>
    <w:p w:rsidR="00DE1682" w:rsidRPr="00F111CD" w:rsidP="00F111CD" w14:paraId="76BA200D" w14:textId="7357F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11CD" w:rsidR="00E531EE">
        <w:rPr>
          <w:sz w:val="28"/>
          <w:szCs w:val="28"/>
        </w:rPr>
        <w:t xml:space="preserve"> </w:t>
      </w:r>
      <w:r w:rsidRPr="00F111C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Кодекса Российской </w:t>
      </w:r>
      <w:r w:rsidRPr="00F111CD">
        <w:rPr>
          <w:sz w:val="28"/>
          <w:szCs w:val="28"/>
        </w:rPr>
        <w:t xml:space="preserve">Федерации об административных правонарушениях и назначить ему наказание в виде </w:t>
      </w:r>
      <w:r w:rsidRPr="00F111CD" w:rsidR="00E531EE">
        <w:rPr>
          <w:sz w:val="28"/>
          <w:szCs w:val="28"/>
        </w:rPr>
        <w:t>административного ареста</w:t>
      </w:r>
      <w:r w:rsidRPr="00F111CD">
        <w:rPr>
          <w:sz w:val="28"/>
          <w:szCs w:val="28"/>
        </w:rPr>
        <w:t xml:space="preserve">, сроком </w:t>
      </w:r>
      <w:r w:rsidRPr="00F111CD" w:rsidR="00E531EE">
        <w:rPr>
          <w:sz w:val="28"/>
          <w:szCs w:val="28"/>
        </w:rPr>
        <w:t>на 14 (четырнадцать) суток</w:t>
      </w:r>
      <w:r w:rsidRPr="00F111CD">
        <w:rPr>
          <w:sz w:val="28"/>
          <w:szCs w:val="28"/>
        </w:rPr>
        <w:t>.</w:t>
      </w:r>
    </w:p>
    <w:p w:rsidR="00E531EE" w:rsidRPr="00F111CD" w:rsidP="00F111CD" w14:paraId="4A90C786" w14:textId="27B01BD5">
      <w:pPr>
        <w:ind w:firstLine="708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Срок наказания в виде административного ареста, назначенного </w:t>
      </w:r>
      <w:r w:rsidR="001D0B82">
        <w:rPr>
          <w:sz w:val="28"/>
          <w:szCs w:val="28"/>
        </w:rPr>
        <w:t>*</w:t>
      </w:r>
      <w:r w:rsidRPr="00F111CD" w:rsidR="0095392A">
        <w:rPr>
          <w:sz w:val="28"/>
          <w:szCs w:val="28"/>
        </w:rPr>
        <w:t xml:space="preserve"> </w:t>
      </w:r>
      <w:r w:rsidRPr="00F111CD">
        <w:rPr>
          <w:sz w:val="28"/>
          <w:szCs w:val="28"/>
        </w:rPr>
        <w:t>исчислять с момента задержания с 18 часов 00 минут, 30.01.2024.</w:t>
      </w:r>
    </w:p>
    <w:p w:rsidR="0095392A" w:rsidRPr="00F111CD" w:rsidP="00F111CD" w14:paraId="26DA4CC7" w14:textId="6E024599">
      <w:pPr>
        <w:ind w:firstLine="709"/>
        <w:jc w:val="both"/>
        <w:rPr>
          <w:sz w:val="28"/>
          <w:szCs w:val="28"/>
        </w:rPr>
      </w:pPr>
      <w:r w:rsidRPr="00F111CD">
        <w:rPr>
          <w:sz w:val="28"/>
          <w:szCs w:val="28"/>
        </w:rPr>
        <w:t xml:space="preserve">Копию настоящего постановления вручить </w:t>
      </w:r>
      <w:r w:rsidR="001D0B82">
        <w:rPr>
          <w:color w:val="000000"/>
          <w:sz w:val="28"/>
          <w:szCs w:val="28"/>
        </w:rPr>
        <w:t>*</w:t>
      </w:r>
      <w:r w:rsidRPr="00F111CD">
        <w:rPr>
          <w:color w:val="000000"/>
          <w:sz w:val="28"/>
          <w:szCs w:val="28"/>
        </w:rPr>
        <w:t xml:space="preserve"> </w:t>
      </w:r>
      <w:r w:rsidRPr="00F111CD">
        <w:rPr>
          <w:sz w:val="28"/>
          <w:szCs w:val="28"/>
        </w:rPr>
        <w:t>а также направить в ОМВД России по городу Пятигорску, для сведения.</w:t>
      </w:r>
    </w:p>
    <w:p w:rsidR="00DE1682" w:rsidRPr="00F111CD" w:rsidP="00F111CD" w14:paraId="6AEC75BF" w14:textId="1C73B3CD">
      <w:pPr>
        <w:ind w:firstLine="708"/>
        <w:jc w:val="both"/>
        <w:rPr>
          <w:color w:val="000000"/>
          <w:sz w:val="28"/>
          <w:szCs w:val="28"/>
        </w:rPr>
      </w:pPr>
      <w:r w:rsidRPr="00F111CD">
        <w:rPr>
          <w:color w:val="000000"/>
          <w:sz w:val="28"/>
          <w:szCs w:val="28"/>
        </w:rPr>
        <w:t>Постановление может быть обжаловано в апелляционном порядке в Пятигорский городской суд Ставропольского края в течение 10 дней со дня вручения или получения копии постановления через мирового судью судебного участка № 3 города Пятигорска Ставропольского края.</w:t>
      </w:r>
    </w:p>
    <w:p w:rsidR="0017113D" w:rsidRPr="00F111CD" w:rsidP="00F111CD" w14:paraId="4260C000" w14:textId="77777777">
      <w:pPr>
        <w:jc w:val="both"/>
        <w:rPr>
          <w:color w:val="000000"/>
          <w:sz w:val="28"/>
          <w:szCs w:val="28"/>
        </w:rPr>
      </w:pPr>
    </w:p>
    <w:p w:rsidR="0017113D" w:rsidRPr="00F111CD" w:rsidP="00F111CD" w14:paraId="14B292A6" w14:textId="4099B6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7B3F64" w:rsidRPr="00F111CD" w:rsidP="00F111CD" w14:paraId="3E426006" w14:textId="42A3B6CD">
      <w:pPr>
        <w:jc w:val="both"/>
        <w:rPr>
          <w:b/>
          <w:sz w:val="28"/>
          <w:szCs w:val="28"/>
          <w:lang w:eastAsia="en-US"/>
        </w:rPr>
      </w:pPr>
      <w:r w:rsidRPr="00F111CD">
        <w:rPr>
          <w:b/>
          <w:color w:val="000000"/>
          <w:sz w:val="28"/>
          <w:szCs w:val="28"/>
        </w:rPr>
        <w:t xml:space="preserve">Мировой судья                                    </w:t>
      </w:r>
      <w:r w:rsidRPr="00F111CD" w:rsidR="00E323D5">
        <w:rPr>
          <w:b/>
          <w:color w:val="000000"/>
          <w:sz w:val="28"/>
          <w:szCs w:val="28"/>
        </w:rPr>
        <w:t xml:space="preserve">                                     </w:t>
      </w:r>
      <w:r w:rsidRPr="00F111CD" w:rsidR="0079134C">
        <w:rPr>
          <w:b/>
          <w:color w:val="000000"/>
          <w:sz w:val="28"/>
          <w:szCs w:val="28"/>
        </w:rPr>
        <w:t xml:space="preserve">        </w:t>
      </w:r>
      <w:r w:rsidRPr="00F111CD" w:rsidR="00DE1682">
        <w:rPr>
          <w:b/>
          <w:color w:val="000000"/>
          <w:sz w:val="28"/>
          <w:szCs w:val="28"/>
        </w:rPr>
        <w:t xml:space="preserve">     </w:t>
      </w:r>
      <w:r w:rsidRPr="00F111CD" w:rsidR="002E6D1C">
        <w:rPr>
          <w:b/>
          <w:color w:val="000000"/>
          <w:sz w:val="28"/>
          <w:szCs w:val="28"/>
        </w:rPr>
        <w:t>С.А. Окаров</w:t>
      </w:r>
    </w:p>
    <w:sectPr w:rsidSect="00393E67">
      <w:headerReference w:type="default" r:id="rId6"/>
      <w:footerReference w:type="default" r:id="rId7"/>
      <w:head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1EE" w14:paraId="741DD28B" w14:textId="3528254F">
    <w:pPr>
      <w:pStyle w:val="Footer"/>
      <w:jc w:val="right"/>
    </w:pPr>
  </w:p>
  <w:p w:rsidR="00E531EE" w14:paraId="37230C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7737800"/>
      <w:docPartObj>
        <w:docPartGallery w:val="Page Numbers (Top of Page)"/>
        <w:docPartUnique/>
      </w:docPartObj>
    </w:sdtPr>
    <w:sdtContent>
      <w:p w:rsidR="00E531EE" w14:paraId="788B1345" w14:textId="651718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1CD">
          <w:rPr>
            <w:noProof/>
          </w:rPr>
          <w:t>4</w:t>
        </w:r>
        <w:r>
          <w:fldChar w:fldCharType="end"/>
        </w:r>
      </w:p>
    </w:sdtContent>
  </w:sdt>
  <w:p w:rsidR="00E531EE" w:rsidP="00952DF0" w14:paraId="20A2F528" w14:textId="1C8986C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1EE" w:rsidRPr="002E6D1C" w:rsidP="00D87A1B" w14:paraId="29C5684B" w14:textId="5FEEDAA1">
    <w:pPr>
      <w:ind w:right="-1"/>
      <w:jc w:val="center"/>
      <w:rPr>
        <w:bCs/>
      </w:rPr>
    </w:pPr>
    <w:r w:rsidRPr="00F1351C">
      <w:rPr>
        <w:b/>
        <w:bCs/>
      </w:rPr>
      <w:t xml:space="preserve">                                                                                                        </w:t>
    </w:r>
    <w:r>
      <w:rPr>
        <w:b/>
        <w:bCs/>
      </w:rPr>
      <w:t xml:space="preserve">                </w:t>
    </w:r>
    <w:r>
      <w:rPr>
        <w:bCs/>
      </w:rPr>
      <w:t>Дело № 05-89/3/2024</w:t>
    </w:r>
  </w:p>
  <w:p w:rsidR="00E531EE" w:rsidRPr="003E5A30" w:rsidP="00D87A1B" w14:paraId="153EE130" w14:textId="34B35C76">
    <w:pPr>
      <w:ind w:right="-1"/>
      <w:jc w:val="right"/>
      <w:rPr>
        <w:bCs/>
      </w:rPr>
    </w:pPr>
    <w:r>
      <w:rPr>
        <w:bCs/>
      </w:rPr>
      <w:t>УИД:26MS0121-01-2024-000398-95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C"/>
    <w:rsid w:val="00010943"/>
    <w:rsid w:val="0001317D"/>
    <w:rsid w:val="00015AE2"/>
    <w:rsid w:val="00020FA7"/>
    <w:rsid w:val="00025DFF"/>
    <w:rsid w:val="0003006D"/>
    <w:rsid w:val="00031DF8"/>
    <w:rsid w:val="00036266"/>
    <w:rsid w:val="000364FD"/>
    <w:rsid w:val="000443AA"/>
    <w:rsid w:val="000522F9"/>
    <w:rsid w:val="00055C10"/>
    <w:rsid w:val="000612CF"/>
    <w:rsid w:val="000769A5"/>
    <w:rsid w:val="00077F95"/>
    <w:rsid w:val="00080B40"/>
    <w:rsid w:val="00081AF9"/>
    <w:rsid w:val="00083196"/>
    <w:rsid w:val="00086975"/>
    <w:rsid w:val="000928BC"/>
    <w:rsid w:val="000A0C36"/>
    <w:rsid w:val="000C2E38"/>
    <w:rsid w:val="000C4D40"/>
    <w:rsid w:val="000C7FE7"/>
    <w:rsid w:val="000E18E8"/>
    <w:rsid w:val="000E5281"/>
    <w:rsid w:val="000E60F4"/>
    <w:rsid w:val="000F680B"/>
    <w:rsid w:val="00113558"/>
    <w:rsid w:val="00116CF6"/>
    <w:rsid w:val="00123572"/>
    <w:rsid w:val="00125602"/>
    <w:rsid w:val="00126C5C"/>
    <w:rsid w:val="00127D5F"/>
    <w:rsid w:val="00143E4A"/>
    <w:rsid w:val="0014765A"/>
    <w:rsid w:val="00156D63"/>
    <w:rsid w:val="00160FE6"/>
    <w:rsid w:val="00166B2D"/>
    <w:rsid w:val="0017113D"/>
    <w:rsid w:val="00171227"/>
    <w:rsid w:val="00172816"/>
    <w:rsid w:val="001764E1"/>
    <w:rsid w:val="001811F4"/>
    <w:rsid w:val="0018214F"/>
    <w:rsid w:val="00182810"/>
    <w:rsid w:val="00183A41"/>
    <w:rsid w:val="001853B7"/>
    <w:rsid w:val="00191EC5"/>
    <w:rsid w:val="00193FDA"/>
    <w:rsid w:val="001A122F"/>
    <w:rsid w:val="001A357E"/>
    <w:rsid w:val="001B2742"/>
    <w:rsid w:val="001B435B"/>
    <w:rsid w:val="001C052C"/>
    <w:rsid w:val="001C473B"/>
    <w:rsid w:val="001C7CBD"/>
    <w:rsid w:val="001D0961"/>
    <w:rsid w:val="001D0B82"/>
    <w:rsid w:val="001D2EC9"/>
    <w:rsid w:val="001E0698"/>
    <w:rsid w:val="001E6607"/>
    <w:rsid w:val="001F31C1"/>
    <w:rsid w:val="001F3BF5"/>
    <w:rsid w:val="002040FA"/>
    <w:rsid w:val="00204CBA"/>
    <w:rsid w:val="00206BC9"/>
    <w:rsid w:val="0020732E"/>
    <w:rsid w:val="00215E12"/>
    <w:rsid w:val="00217B43"/>
    <w:rsid w:val="0022127F"/>
    <w:rsid w:val="0023345D"/>
    <w:rsid w:val="00257BD9"/>
    <w:rsid w:val="00257C20"/>
    <w:rsid w:val="002626F3"/>
    <w:rsid w:val="002708C8"/>
    <w:rsid w:val="00283C1C"/>
    <w:rsid w:val="002870C1"/>
    <w:rsid w:val="00287338"/>
    <w:rsid w:val="00290300"/>
    <w:rsid w:val="00290924"/>
    <w:rsid w:val="00294BBF"/>
    <w:rsid w:val="002A3A61"/>
    <w:rsid w:val="002A4B5F"/>
    <w:rsid w:val="002B6E64"/>
    <w:rsid w:val="002C084A"/>
    <w:rsid w:val="002C183A"/>
    <w:rsid w:val="002C59C9"/>
    <w:rsid w:val="002D6396"/>
    <w:rsid w:val="002E437A"/>
    <w:rsid w:val="002E6797"/>
    <w:rsid w:val="002E6D1C"/>
    <w:rsid w:val="002F253D"/>
    <w:rsid w:val="003065B0"/>
    <w:rsid w:val="00306E7A"/>
    <w:rsid w:val="00331333"/>
    <w:rsid w:val="00333F08"/>
    <w:rsid w:val="00335EDF"/>
    <w:rsid w:val="00347E0C"/>
    <w:rsid w:val="00360F0E"/>
    <w:rsid w:val="00363E7F"/>
    <w:rsid w:val="00365437"/>
    <w:rsid w:val="00370A7B"/>
    <w:rsid w:val="003809B3"/>
    <w:rsid w:val="003852E1"/>
    <w:rsid w:val="00386BAB"/>
    <w:rsid w:val="0039167F"/>
    <w:rsid w:val="00393E67"/>
    <w:rsid w:val="00397C0D"/>
    <w:rsid w:val="003A0531"/>
    <w:rsid w:val="003A265F"/>
    <w:rsid w:val="003A639C"/>
    <w:rsid w:val="003A6C72"/>
    <w:rsid w:val="003B174A"/>
    <w:rsid w:val="003B3C62"/>
    <w:rsid w:val="003D6D4C"/>
    <w:rsid w:val="003E4E2B"/>
    <w:rsid w:val="003E5A30"/>
    <w:rsid w:val="003F2341"/>
    <w:rsid w:val="004069DA"/>
    <w:rsid w:val="00416EB3"/>
    <w:rsid w:val="004241F2"/>
    <w:rsid w:val="004267CD"/>
    <w:rsid w:val="00432491"/>
    <w:rsid w:val="00434E4B"/>
    <w:rsid w:val="00444007"/>
    <w:rsid w:val="00446870"/>
    <w:rsid w:val="004523CB"/>
    <w:rsid w:val="00454E5F"/>
    <w:rsid w:val="004550AA"/>
    <w:rsid w:val="00455936"/>
    <w:rsid w:val="004608AC"/>
    <w:rsid w:val="00461481"/>
    <w:rsid w:val="00465966"/>
    <w:rsid w:val="00465C59"/>
    <w:rsid w:val="004733BD"/>
    <w:rsid w:val="0047663C"/>
    <w:rsid w:val="00476D7E"/>
    <w:rsid w:val="00483256"/>
    <w:rsid w:val="00486781"/>
    <w:rsid w:val="00486D80"/>
    <w:rsid w:val="004938AD"/>
    <w:rsid w:val="004C31E7"/>
    <w:rsid w:val="004C7AF2"/>
    <w:rsid w:val="004D2F0F"/>
    <w:rsid w:val="004D3B48"/>
    <w:rsid w:val="004D4E4B"/>
    <w:rsid w:val="004D5ACD"/>
    <w:rsid w:val="004F6CF6"/>
    <w:rsid w:val="00501029"/>
    <w:rsid w:val="00502106"/>
    <w:rsid w:val="00510C63"/>
    <w:rsid w:val="00514392"/>
    <w:rsid w:val="005168A9"/>
    <w:rsid w:val="0052114A"/>
    <w:rsid w:val="00521470"/>
    <w:rsid w:val="00525C07"/>
    <w:rsid w:val="0053438C"/>
    <w:rsid w:val="0053657C"/>
    <w:rsid w:val="00537D78"/>
    <w:rsid w:val="005529A8"/>
    <w:rsid w:val="00554636"/>
    <w:rsid w:val="00556130"/>
    <w:rsid w:val="00562456"/>
    <w:rsid w:val="00565743"/>
    <w:rsid w:val="005714F6"/>
    <w:rsid w:val="00574213"/>
    <w:rsid w:val="00580F82"/>
    <w:rsid w:val="00582422"/>
    <w:rsid w:val="00582F3B"/>
    <w:rsid w:val="00587E1A"/>
    <w:rsid w:val="00595E8F"/>
    <w:rsid w:val="00597381"/>
    <w:rsid w:val="005A020B"/>
    <w:rsid w:val="005C29C7"/>
    <w:rsid w:val="005C2F9D"/>
    <w:rsid w:val="005C4F29"/>
    <w:rsid w:val="005D28F9"/>
    <w:rsid w:val="005D3538"/>
    <w:rsid w:val="005D3899"/>
    <w:rsid w:val="005D3EF1"/>
    <w:rsid w:val="005E0328"/>
    <w:rsid w:val="005F3226"/>
    <w:rsid w:val="005F4120"/>
    <w:rsid w:val="005F447B"/>
    <w:rsid w:val="005F44A0"/>
    <w:rsid w:val="005F4E3F"/>
    <w:rsid w:val="005F55B4"/>
    <w:rsid w:val="005F55ED"/>
    <w:rsid w:val="00600F4B"/>
    <w:rsid w:val="006052DD"/>
    <w:rsid w:val="0061181A"/>
    <w:rsid w:val="006216D3"/>
    <w:rsid w:val="00621BFC"/>
    <w:rsid w:val="00622734"/>
    <w:rsid w:val="006324EE"/>
    <w:rsid w:val="00633AE2"/>
    <w:rsid w:val="00635672"/>
    <w:rsid w:val="006405BC"/>
    <w:rsid w:val="00647F97"/>
    <w:rsid w:val="0065513A"/>
    <w:rsid w:val="00657CFC"/>
    <w:rsid w:val="006700FA"/>
    <w:rsid w:val="00681760"/>
    <w:rsid w:val="00687EFD"/>
    <w:rsid w:val="00697997"/>
    <w:rsid w:val="006A1061"/>
    <w:rsid w:val="006B0337"/>
    <w:rsid w:val="006C208D"/>
    <w:rsid w:val="006C35B8"/>
    <w:rsid w:val="006C470C"/>
    <w:rsid w:val="006C68B2"/>
    <w:rsid w:val="006D325A"/>
    <w:rsid w:val="006D7BBF"/>
    <w:rsid w:val="006F452B"/>
    <w:rsid w:val="006F7DEA"/>
    <w:rsid w:val="0070199B"/>
    <w:rsid w:val="00711F70"/>
    <w:rsid w:val="00712965"/>
    <w:rsid w:val="00730DB0"/>
    <w:rsid w:val="00740EFE"/>
    <w:rsid w:val="00740FFE"/>
    <w:rsid w:val="00750E83"/>
    <w:rsid w:val="0075262E"/>
    <w:rsid w:val="00753FB4"/>
    <w:rsid w:val="00754961"/>
    <w:rsid w:val="00764184"/>
    <w:rsid w:val="007755A1"/>
    <w:rsid w:val="00781ABE"/>
    <w:rsid w:val="007846E3"/>
    <w:rsid w:val="0078528A"/>
    <w:rsid w:val="00786450"/>
    <w:rsid w:val="0079134C"/>
    <w:rsid w:val="007923C2"/>
    <w:rsid w:val="007A3430"/>
    <w:rsid w:val="007A7538"/>
    <w:rsid w:val="007B3F64"/>
    <w:rsid w:val="007B3FCA"/>
    <w:rsid w:val="007B53E1"/>
    <w:rsid w:val="007B70A6"/>
    <w:rsid w:val="007C1EDF"/>
    <w:rsid w:val="007C4CEE"/>
    <w:rsid w:val="007D0304"/>
    <w:rsid w:val="007E2E01"/>
    <w:rsid w:val="007F209B"/>
    <w:rsid w:val="00815919"/>
    <w:rsid w:val="008208CE"/>
    <w:rsid w:val="0082090E"/>
    <w:rsid w:val="00825271"/>
    <w:rsid w:val="00826A43"/>
    <w:rsid w:val="00827BBF"/>
    <w:rsid w:val="00830CA8"/>
    <w:rsid w:val="00840B58"/>
    <w:rsid w:val="0084471C"/>
    <w:rsid w:val="00844E26"/>
    <w:rsid w:val="00845109"/>
    <w:rsid w:val="008522BD"/>
    <w:rsid w:val="008533DD"/>
    <w:rsid w:val="0085746E"/>
    <w:rsid w:val="00857F32"/>
    <w:rsid w:val="00860821"/>
    <w:rsid w:val="0086189E"/>
    <w:rsid w:val="00872099"/>
    <w:rsid w:val="008725A0"/>
    <w:rsid w:val="00874F47"/>
    <w:rsid w:val="00881F38"/>
    <w:rsid w:val="00886427"/>
    <w:rsid w:val="0088697D"/>
    <w:rsid w:val="00886BEF"/>
    <w:rsid w:val="00896041"/>
    <w:rsid w:val="008A720E"/>
    <w:rsid w:val="008B0C94"/>
    <w:rsid w:val="008B4726"/>
    <w:rsid w:val="008B7BBF"/>
    <w:rsid w:val="008C4001"/>
    <w:rsid w:val="008C71C3"/>
    <w:rsid w:val="008D35E2"/>
    <w:rsid w:val="008E4AA1"/>
    <w:rsid w:val="008F257F"/>
    <w:rsid w:val="00906079"/>
    <w:rsid w:val="00906732"/>
    <w:rsid w:val="009141A8"/>
    <w:rsid w:val="009148AA"/>
    <w:rsid w:val="0092262A"/>
    <w:rsid w:val="0092428B"/>
    <w:rsid w:val="00935284"/>
    <w:rsid w:val="00935928"/>
    <w:rsid w:val="00946279"/>
    <w:rsid w:val="00952DF0"/>
    <w:rsid w:val="00952E5D"/>
    <w:rsid w:val="0095392A"/>
    <w:rsid w:val="0096171D"/>
    <w:rsid w:val="00976366"/>
    <w:rsid w:val="009768C2"/>
    <w:rsid w:val="0097782B"/>
    <w:rsid w:val="009A37B4"/>
    <w:rsid w:val="009A5997"/>
    <w:rsid w:val="009B05E8"/>
    <w:rsid w:val="009B23A9"/>
    <w:rsid w:val="009C3760"/>
    <w:rsid w:val="009C5825"/>
    <w:rsid w:val="009D038C"/>
    <w:rsid w:val="009D19A7"/>
    <w:rsid w:val="009D46EB"/>
    <w:rsid w:val="009D5E29"/>
    <w:rsid w:val="009F0A61"/>
    <w:rsid w:val="009F40BA"/>
    <w:rsid w:val="00A0586A"/>
    <w:rsid w:val="00A223A5"/>
    <w:rsid w:val="00A34718"/>
    <w:rsid w:val="00A40CB4"/>
    <w:rsid w:val="00A4736D"/>
    <w:rsid w:val="00A50386"/>
    <w:rsid w:val="00A57D30"/>
    <w:rsid w:val="00A639B0"/>
    <w:rsid w:val="00A6425A"/>
    <w:rsid w:val="00A663EC"/>
    <w:rsid w:val="00A72099"/>
    <w:rsid w:val="00A7453B"/>
    <w:rsid w:val="00A93E36"/>
    <w:rsid w:val="00A9405F"/>
    <w:rsid w:val="00A97616"/>
    <w:rsid w:val="00AA39B3"/>
    <w:rsid w:val="00AA64DC"/>
    <w:rsid w:val="00AB6B0A"/>
    <w:rsid w:val="00AC13AF"/>
    <w:rsid w:val="00AC16CC"/>
    <w:rsid w:val="00AE001A"/>
    <w:rsid w:val="00AF15D4"/>
    <w:rsid w:val="00AF23F9"/>
    <w:rsid w:val="00AF7206"/>
    <w:rsid w:val="00B05E60"/>
    <w:rsid w:val="00B10C0B"/>
    <w:rsid w:val="00B147F4"/>
    <w:rsid w:val="00B21043"/>
    <w:rsid w:val="00B23EAB"/>
    <w:rsid w:val="00B24CBA"/>
    <w:rsid w:val="00B34218"/>
    <w:rsid w:val="00B356ED"/>
    <w:rsid w:val="00B3727B"/>
    <w:rsid w:val="00B4355A"/>
    <w:rsid w:val="00B566B8"/>
    <w:rsid w:val="00B71534"/>
    <w:rsid w:val="00B75471"/>
    <w:rsid w:val="00B75C16"/>
    <w:rsid w:val="00B8413E"/>
    <w:rsid w:val="00BA0666"/>
    <w:rsid w:val="00BA23EF"/>
    <w:rsid w:val="00BC080A"/>
    <w:rsid w:val="00BC2551"/>
    <w:rsid w:val="00BD7E8B"/>
    <w:rsid w:val="00BE0243"/>
    <w:rsid w:val="00C077E6"/>
    <w:rsid w:val="00C10639"/>
    <w:rsid w:val="00C12396"/>
    <w:rsid w:val="00C12FAF"/>
    <w:rsid w:val="00C13BD9"/>
    <w:rsid w:val="00C42E55"/>
    <w:rsid w:val="00C44E22"/>
    <w:rsid w:val="00C50889"/>
    <w:rsid w:val="00C5135E"/>
    <w:rsid w:val="00C5418F"/>
    <w:rsid w:val="00C571A0"/>
    <w:rsid w:val="00C61BF9"/>
    <w:rsid w:val="00C63B00"/>
    <w:rsid w:val="00C6418E"/>
    <w:rsid w:val="00C729C1"/>
    <w:rsid w:val="00C7330C"/>
    <w:rsid w:val="00C746D4"/>
    <w:rsid w:val="00C7509E"/>
    <w:rsid w:val="00C805D1"/>
    <w:rsid w:val="00C914B9"/>
    <w:rsid w:val="00C932CC"/>
    <w:rsid w:val="00C93DA6"/>
    <w:rsid w:val="00CA7F7D"/>
    <w:rsid w:val="00CB3946"/>
    <w:rsid w:val="00CB503B"/>
    <w:rsid w:val="00CC2CC2"/>
    <w:rsid w:val="00CD0BBA"/>
    <w:rsid w:val="00CD7F2A"/>
    <w:rsid w:val="00CE3722"/>
    <w:rsid w:val="00CE5156"/>
    <w:rsid w:val="00CE6D92"/>
    <w:rsid w:val="00CE6E13"/>
    <w:rsid w:val="00CF1C38"/>
    <w:rsid w:val="00CF4DCC"/>
    <w:rsid w:val="00CF7F38"/>
    <w:rsid w:val="00D0035A"/>
    <w:rsid w:val="00D2267C"/>
    <w:rsid w:val="00D23090"/>
    <w:rsid w:val="00D25414"/>
    <w:rsid w:val="00D25A1F"/>
    <w:rsid w:val="00D36B21"/>
    <w:rsid w:val="00D3700D"/>
    <w:rsid w:val="00D37B5C"/>
    <w:rsid w:val="00D44018"/>
    <w:rsid w:val="00D5404C"/>
    <w:rsid w:val="00D54BC7"/>
    <w:rsid w:val="00D7352D"/>
    <w:rsid w:val="00D74962"/>
    <w:rsid w:val="00D77646"/>
    <w:rsid w:val="00D84DC2"/>
    <w:rsid w:val="00D8552E"/>
    <w:rsid w:val="00D87A1B"/>
    <w:rsid w:val="00D90ADB"/>
    <w:rsid w:val="00D9166B"/>
    <w:rsid w:val="00D94A38"/>
    <w:rsid w:val="00D95F03"/>
    <w:rsid w:val="00DA2F4B"/>
    <w:rsid w:val="00DC33A1"/>
    <w:rsid w:val="00DC4348"/>
    <w:rsid w:val="00DD30B5"/>
    <w:rsid w:val="00DD3A29"/>
    <w:rsid w:val="00DD6986"/>
    <w:rsid w:val="00DE1682"/>
    <w:rsid w:val="00DE2C96"/>
    <w:rsid w:val="00DE6EBC"/>
    <w:rsid w:val="00DF598B"/>
    <w:rsid w:val="00DF7B53"/>
    <w:rsid w:val="00E02584"/>
    <w:rsid w:val="00E0429B"/>
    <w:rsid w:val="00E045DA"/>
    <w:rsid w:val="00E055E7"/>
    <w:rsid w:val="00E1132E"/>
    <w:rsid w:val="00E149D3"/>
    <w:rsid w:val="00E15171"/>
    <w:rsid w:val="00E25D1A"/>
    <w:rsid w:val="00E25E8A"/>
    <w:rsid w:val="00E31270"/>
    <w:rsid w:val="00E323D5"/>
    <w:rsid w:val="00E524C0"/>
    <w:rsid w:val="00E52749"/>
    <w:rsid w:val="00E531EE"/>
    <w:rsid w:val="00E54210"/>
    <w:rsid w:val="00E55CC3"/>
    <w:rsid w:val="00E66B36"/>
    <w:rsid w:val="00E674F8"/>
    <w:rsid w:val="00E84E4C"/>
    <w:rsid w:val="00E86BE1"/>
    <w:rsid w:val="00E9186E"/>
    <w:rsid w:val="00EB127D"/>
    <w:rsid w:val="00EB3AB2"/>
    <w:rsid w:val="00EB4AEC"/>
    <w:rsid w:val="00EB5C1A"/>
    <w:rsid w:val="00EC1A95"/>
    <w:rsid w:val="00EC2281"/>
    <w:rsid w:val="00EC7BB7"/>
    <w:rsid w:val="00EE389A"/>
    <w:rsid w:val="00EF0DEA"/>
    <w:rsid w:val="00EF23A1"/>
    <w:rsid w:val="00EF2459"/>
    <w:rsid w:val="00EF5ABA"/>
    <w:rsid w:val="00F01A38"/>
    <w:rsid w:val="00F075A5"/>
    <w:rsid w:val="00F10BA4"/>
    <w:rsid w:val="00F111CD"/>
    <w:rsid w:val="00F1351C"/>
    <w:rsid w:val="00F1785E"/>
    <w:rsid w:val="00F25A54"/>
    <w:rsid w:val="00F26E25"/>
    <w:rsid w:val="00F27D2D"/>
    <w:rsid w:val="00F34ACD"/>
    <w:rsid w:val="00F3653E"/>
    <w:rsid w:val="00F53C8A"/>
    <w:rsid w:val="00F57623"/>
    <w:rsid w:val="00F61E25"/>
    <w:rsid w:val="00F636BA"/>
    <w:rsid w:val="00F648AF"/>
    <w:rsid w:val="00F65B9C"/>
    <w:rsid w:val="00F71B61"/>
    <w:rsid w:val="00F72D2A"/>
    <w:rsid w:val="00F77323"/>
    <w:rsid w:val="00F7780D"/>
    <w:rsid w:val="00F832F6"/>
    <w:rsid w:val="00F86FED"/>
    <w:rsid w:val="00F87131"/>
    <w:rsid w:val="00F937F6"/>
    <w:rsid w:val="00FA3623"/>
    <w:rsid w:val="00FA6C43"/>
    <w:rsid w:val="00FA7740"/>
    <w:rsid w:val="00FB4E31"/>
    <w:rsid w:val="00FC0F9C"/>
    <w:rsid w:val="00FC30F0"/>
    <w:rsid w:val="00FC4F9C"/>
    <w:rsid w:val="00FD261F"/>
    <w:rsid w:val="00FD3134"/>
    <w:rsid w:val="00FD5926"/>
    <w:rsid w:val="00FD70B1"/>
    <w:rsid w:val="00FD77B6"/>
    <w:rsid w:val="00FE1792"/>
    <w:rsid w:val="00FE6823"/>
    <w:rsid w:val="00FF2EC0"/>
    <w:rsid w:val="00FF4067"/>
    <w:rsid w:val="00FF6F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4F3974E-CAF9-4831-BD1F-79E924F0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663C"/>
    <w:pPr>
      <w:jc w:val="center"/>
    </w:pPr>
    <w:rPr>
      <w:b/>
      <w:bCs/>
    </w:rPr>
  </w:style>
  <w:style w:type="character" w:customStyle="1" w:styleId="a">
    <w:name w:val="Заголовок Знак"/>
    <w:link w:val="Title"/>
    <w:locked/>
    <w:rsid w:val="004766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47663C"/>
    <w:pPr>
      <w:jc w:val="both"/>
    </w:pPr>
  </w:style>
  <w:style w:type="character" w:customStyle="1" w:styleId="a0">
    <w:name w:val="Основной текст Знак"/>
    <w:link w:val="BodyText"/>
    <w:locked/>
    <w:rsid w:val="0047663C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47663C"/>
    <w:rPr>
      <w:color w:val="0000FF"/>
      <w:u w:val="single"/>
    </w:rPr>
  </w:style>
  <w:style w:type="paragraph" w:styleId="NoSpacing">
    <w:name w:val="No Spacing"/>
    <w:uiPriority w:val="99"/>
    <w:qFormat/>
    <w:rsid w:val="0047663C"/>
    <w:rPr>
      <w:rFonts w:eastAsia="Times New Roman" w:cs="Calibri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9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locked/>
    <w:rsid w:val="009352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3528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eader">
    <w:name w:val="header"/>
    <w:basedOn w:val="Normal"/>
    <w:link w:val="a1"/>
    <w:uiPriority w:val="99"/>
    <w:rsid w:val="0089604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locked/>
    <w:rsid w:val="0089604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rsid w:val="0089604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locked/>
    <w:rsid w:val="0089604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1239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12396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uiPriority w:val="99"/>
    <w:rsid w:val="00D87A1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F8AEA55C178BD3EE46E5BAF9C4D1481A3688CA1E548B071A26C205494C6A927C5DD9C64DC2CCAEw9J1M" TargetMode="External" /><Relationship Id="rId5" Type="http://schemas.openxmlformats.org/officeDocument/2006/relationships/hyperlink" Target="consultantplus://offline/ref=FBF8AEA55C178BD3EE46E5BAF9C4D1481A3688C810588B071A26C205494C6A927C5DD9C64DC3CDA9w9J9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