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D3D" w:rsidP="00073D3D" w14:paraId="383C3579" w14:textId="77777777">
      <w:pPr>
        <w:pStyle w:val="Title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ПОСТАНОВЛЕНИЕ</w:t>
      </w:r>
    </w:p>
    <w:p w:rsidR="00073D3D" w:rsidP="00073D3D" w14:paraId="78DC44E3" w14:textId="77777777">
      <w:pPr>
        <w:pStyle w:val="1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483835" w:rsidP="00C06EA7" w14:paraId="1BB0180E" w14:textId="27852211">
      <w:pPr>
        <w:spacing w:before="120" w:after="12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26 апреля 2024</w:t>
      </w:r>
      <w:r w:rsidRPr="00483835" w:rsidR="00BE46A4">
        <w:rPr>
          <w:sz w:val="28"/>
          <w:szCs w:val="28"/>
        </w:rPr>
        <w:t xml:space="preserve"> года</w:t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</w:r>
      <w:r w:rsidR="00483835">
        <w:rPr>
          <w:sz w:val="28"/>
          <w:szCs w:val="28"/>
        </w:rPr>
        <w:tab/>
        <w:t xml:space="preserve">        </w:t>
      </w:r>
      <w:r w:rsidRPr="00483835" w:rsidR="00FE0C5D">
        <w:rPr>
          <w:sz w:val="28"/>
          <w:szCs w:val="28"/>
        </w:rPr>
        <w:t>город Пятигорск</w:t>
      </w:r>
    </w:p>
    <w:p w:rsidR="00073D3D" w:rsidP="00683D39" w14:paraId="66DE7CF8" w14:textId="77777777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Мировой судья судебного участка № </w:t>
      </w:r>
      <w:r w:rsidRPr="00483835" w:rsidR="00FE0C5D">
        <w:rPr>
          <w:sz w:val="28"/>
          <w:szCs w:val="28"/>
        </w:rPr>
        <w:t>3</w:t>
      </w:r>
      <w:r w:rsidRPr="00483835">
        <w:rPr>
          <w:sz w:val="28"/>
          <w:szCs w:val="28"/>
        </w:rPr>
        <w:t xml:space="preserve"> города Пятигорска Ставропольского края </w:t>
      </w:r>
      <w:r w:rsidRPr="00483835" w:rsidR="00FE0C5D">
        <w:rPr>
          <w:sz w:val="28"/>
          <w:szCs w:val="28"/>
        </w:rPr>
        <w:t>Окаров С.А.</w:t>
      </w:r>
      <w:r w:rsidRPr="00483835" w:rsidR="00CF4A36">
        <w:rPr>
          <w:sz w:val="28"/>
          <w:szCs w:val="28"/>
        </w:rPr>
        <w:t>,</w:t>
      </w:r>
      <w:r w:rsidRPr="00483835" w:rsidR="00CA0940">
        <w:rPr>
          <w:sz w:val="28"/>
          <w:szCs w:val="28"/>
        </w:rPr>
        <w:t xml:space="preserve"> </w:t>
      </w:r>
    </w:p>
    <w:p w:rsidR="00CA0940" w:rsidRPr="00483835" w:rsidP="00683D39" w14:paraId="3E9F22E1" w14:textId="5DA5D4D5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рассмотрев в открытом судебном заседании в</w:t>
      </w:r>
      <w:r w:rsidRPr="00483835" w:rsidR="00FE0C5D">
        <w:rPr>
          <w:sz w:val="28"/>
          <w:szCs w:val="28"/>
        </w:rPr>
        <w:t xml:space="preserve"> помещении судебного участка №</w:t>
      </w:r>
      <w:r w:rsidRPr="00483835">
        <w:rPr>
          <w:sz w:val="28"/>
          <w:szCs w:val="28"/>
        </w:rPr>
        <w:t xml:space="preserve"> </w:t>
      </w:r>
      <w:r w:rsidRPr="00483835" w:rsidR="00FE0C5D">
        <w:rPr>
          <w:sz w:val="28"/>
          <w:szCs w:val="28"/>
        </w:rPr>
        <w:t>3 город Пятигорска</w:t>
      </w:r>
      <w:r w:rsidRPr="00483835">
        <w:rPr>
          <w:sz w:val="28"/>
          <w:szCs w:val="28"/>
        </w:rPr>
        <w:t xml:space="preserve"> Ставропольского края дело об административном правонарушении, </w:t>
      </w:r>
      <w:r w:rsidRPr="00483835">
        <w:rPr>
          <w:sz w:val="28"/>
          <w:szCs w:val="28"/>
        </w:rPr>
        <w:t>в отношении должностного лица –</w:t>
      </w:r>
      <w:r w:rsidRPr="00483835" w:rsidR="00C06EA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директора </w:t>
      </w:r>
      <w:r w:rsidR="00073D3D">
        <w:rPr>
          <w:sz w:val="28"/>
          <w:szCs w:val="28"/>
        </w:rPr>
        <w:t>ООО</w:t>
      </w:r>
      <w:r w:rsidRPr="00483835">
        <w:rPr>
          <w:sz w:val="28"/>
          <w:szCs w:val="28"/>
        </w:rPr>
        <w:t xml:space="preserve"> «</w:t>
      </w:r>
      <w:r w:rsidR="00CA7AEE">
        <w:rPr>
          <w:sz w:val="28"/>
          <w:szCs w:val="28"/>
        </w:rPr>
        <w:t>*</w:t>
      </w:r>
      <w:r w:rsidRPr="00483835">
        <w:rPr>
          <w:sz w:val="28"/>
          <w:szCs w:val="28"/>
        </w:rPr>
        <w:t>»:</w:t>
      </w:r>
    </w:p>
    <w:p w:rsidR="00444BA4" w:rsidRPr="00483835" w:rsidP="00683D39" w14:paraId="22EE4277" w14:textId="41622E9A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483835" w:rsidP="00683D39" w14:paraId="46B33541" w14:textId="29789810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по ч. 1 ст. 15.33.2 Кодекса Российской Федерации об административных правонарушениях,</w:t>
      </w:r>
    </w:p>
    <w:p w:rsidR="00365AFE" w:rsidRPr="00483835" w:rsidP="00683D39" w14:paraId="4E23048A" w14:textId="36F93E2A">
      <w:pPr>
        <w:spacing w:before="120" w:after="120"/>
        <w:ind w:left="0" w:right="0" w:firstLine="709"/>
        <w:jc w:val="center"/>
        <w:rPr>
          <w:b/>
          <w:spacing w:val="30"/>
          <w:sz w:val="28"/>
          <w:szCs w:val="28"/>
        </w:rPr>
      </w:pPr>
      <w:r w:rsidRPr="00483835">
        <w:rPr>
          <w:b/>
          <w:spacing w:val="30"/>
          <w:sz w:val="28"/>
          <w:szCs w:val="28"/>
        </w:rPr>
        <w:t>установил:</w:t>
      </w:r>
    </w:p>
    <w:p w:rsidR="00D1446D" w:rsidRPr="00483835" w:rsidP="00E3164D" w14:paraId="37F13854" w14:textId="0DC95A08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483835">
        <w:rPr>
          <w:sz w:val="28"/>
          <w:szCs w:val="28"/>
        </w:rPr>
        <w:t xml:space="preserve"> являясь должностным лицом – директором </w:t>
      </w:r>
      <w:r w:rsidR="00FB6088">
        <w:rPr>
          <w:sz w:val="28"/>
          <w:szCs w:val="28"/>
        </w:rPr>
        <w:br/>
      </w:r>
      <w:r w:rsidRPr="00483835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483835">
        <w:rPr>
          <w:sz w:val="28"/>
          <w:szCs w:val="28"/>
        </w:rPr>
        <w:t xml:space="preserve">», находясь по адресу: </w:t>
      </w:r>
      <w:r>
        <w:rPr>
          <w:sz w:val="28"/>
          <w:szCs w:val="28"/>
        </w:rPr>
        <w:t>*</w:t>
      </w:r>
      <w:r w:rsidRPr="00483835" w:rsidR="00E3164D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в нарушение ст.</w:t>
      </w:r>
      <w:r w:rsidRPr="00483835" w:rsidR="00E3164D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11 Федерального Закона №</w:t>
      </w:r>
      <w:r w:rsidRPr="00483835" w:rsidR="00F66E7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27-ФЗ «Об индивидуальном (персонифицированном) учете в системе обязательного страхования», </w:t>
      </w:r>
      <w:r w:rsidRPr="00483835" w:rsidR="00483835">
        <w:rPr>
          <w:sz w:val="28"/>
          <w:szCs w:val="28"/>
        </w:rPr>
        <w:t xml:space="preserve">по состоянию на </w:t>
      </w:r>
      <w:r w:rsidR="00073D3D">
        <w:rPr>
          <w:sz w:val="28"/>
          <w:szCs w:val="28"/>
        </w:rPr>
        <w:t>30.01.2023</w:t>
      </w:r>
      <w:r w:rsidRPr="00483835" w:rsidR="00483835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не представил</w:t>
      </w:r>
      <w:r w:rsidRPr="00483835" w:rsidR="00E3164D">
        <w:rPr>
          <w:sz w:val="28"/>
          <w:szCs w:val="28"/>
        </w:rPr>
        <w:t>а</w:t>
      </w:r>
      <w:r w:rsidRPr="00483835">
        <w:rPr>
          <w:sz w:val="28"/>
          <w:szCs w:val="28"/>
        </w:rPr>
        <w:t xml:space="preserve"> в установленный срок сведения </w:t>
      </w:r>
      <w:r w:rsidRPr="00483835" w:rsidR="00E3164D">
        <w:rPr>
          <w:sz w:val="28"/>
          <w:szCs w:val="28"/>
        </w:rPr>
        <w:t xml:space="preserve">о дате </w:t>
      </w:r>
      <w:r w:rsidR="00073D3D">
        <w:rPr>
          <w:sz w:val="28"/>
          <w:szCs w:val="28"/>
        </w:rPr>
        <w:t>начала</w:t>
      </w:r>
      <w:r w:rsidRPr="00483835" w:rsidR="00926C77">
        <w:rPr>
          <w:sz w:val="28"/>
          <w:szCs w:val="28"/>
        </w:rPr>
        <w:t xml:space="preserve"> </w:t>
      </w:r>
      <w:r w:rsidRPr="00483835" w:rsidR="00E3164D">
        <w:rPr>
          <w:sz w:val="28"/>
          <w:szCs w:val="28"/>
        </w:rPr>
        <w:t>договор</w:t>
      </w:r>
      <w:r w:rsidRPr="00483835" w:rsidR="009F2925">
        <w:rPr>
          <w:sz w:val="28"/>
          <w:szCs w:val="28"/>
        </w:rPr>
        <w:t>а</w:t>
      </w:r>
      <w:r w:rsidRPr="00483835" w:rsidR="00E3164D">
        <w:rPr>
          <w:sz w:val="28"/>
          <w:szCs w:val="28"/>
        </w:rPr>
        <w:t xml:space="preserve"> гражданско-правового характера заключенн</w:t>
      </w:r>
      <w:r w:rsidRPr="00483835" w:rsidR="009F2925">
        <w:rPr>
          <w:sz w:val="28"/>
          <w:szCs w:val="28"/>
        </w:rPr>
        <w:t>ого</w:t>
      </w:r>
      <w:r w:rsidRPr="00483835" w:rsidR="00E3164D">
        <w:rPr>
          <w:sz w:val="28"/>
          <w:szCs w:val="28"/>
        </w:rPr>
        <w:t xml:space="preserve"> с </w:t>
      </w:r>
      <w:r>
        <w:rPr>
          <w:sz w:val="28"/>
          <w:szCs w:val="28"/>
        </w:rPr>
        <w:t>*</w:t>
      </w:r>
      <w:r w:rsidRPr="00483835" w:rsidR="00ED0502">
        <w:rPr>
          <w:sz w:val="28"/>
          <w:szCs w:val="28"/>
        </w:rPr>
        <w:t>.</w:t>
      </w:r>
      <w:r w:rsidRPr="00483835" w:rsidR="00926C77">
        <w:rPr>
          <w:sz w:val="28"/>
          <w:szCs w:val="28"/>
        </w:rPr>
        <w:t>,</w:t>
      </w:r>
      <w:r w:rsidRPr="00483835" w:rsidR="0094089E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 предусмотренного ч.</w:t>
      </w:r>
      <w:r w:rsidRPr="00483835" w:rsidR="00F66E7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1 ст. 15.33.2 КРФ об АП.</w:t>
      </w:r>
    </w:p>
    <w:p w:rsidR="00CA0940" w:rsidRPr="00483835" w:rsidP="00073D3D" w14:paraId="57F3F347" w14:textId="00F7E3D2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Должностное лицо, привлекаемое к административной ответственности директор </w:t>
      </w:r>
      <w:r w:rsidRPr="00483835" w:rsidR="008166EA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» 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. </w:t>
      </w:r>
      <w:r w:rsidRPr="00483835" w:rsidR="00175A42">
        <w:rPr>
          <w:sz w:val="28"/>
          <w:szCs w:val="28"/>
        </w:rPr>
        <w:t>в судебное заседание не явилась</w:t>
      </w:r>
      <w:r w:rsidRPr="00483835" w:rsidR="004B3F52">
        <w:rPr>
          <w:sz w:val="28"/>
          <w:szCs w:val="28"/>
        </w:rPr>
        <w:t>, извещен</w:t>
      </w:r>
      <w:r w:rsidRPr="00483835" w:rsidR="00175A42">
        <w:rPr>
          <w:sz w:val="28"/>
          <w:szCs w:val="28"/>
        </w:rPr>
        <w:t>а</w:t>
      </w:r>
      <w:r w:rsidRPr="00483835" w:rsidR="004B3F52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</w:t>
      </w:r>
      <w:r w:rsidRPr="00073D3D" w:rsidR="00073D3D">
        <w:rPr>
          <w:sz w:val="28"/>
          <w:szCs w:val="28"/>
        </w:rPr>
        <w:t xml:space="preserve">при этом </w:t>
      </w:r>
      <w:r w:rsidR="00CA7AEE">
        <w:rPr>
          <w:sz w:val="28"/>
          <w:szCs w:val="28"/>
        </w:rPr>
        <w:t>*</w:t>
      </w:r>
      <w:r w:rsidR="00073D3D">
        <w:rPr>
          <w:sz w:val="28"/>
          <w:szCs w:val="28"/>
        </w:rPr>
        <w:t>.</w:t>
      </w:r>
      <w:r w:rsidRPr="00073D3D" w:rsidR="00073D3D">
        <w:rPr>
          <w:sz w:val="28"/>
          <w:szCs w:val="28"/>
        </w:rPr>
        <w:t xml:space="preserve"> обратил</w:t>
      </w:r>
      <w:r w:rsidR="00073D3D">
        <w:rPr>
          <w:sz w:val="28"/>
          <w:szCs w:val="28"/>
        </w:rPr>
        <w:t>ась</w:t>
      </w:r>
      <w:r w:rsidRPr="00073D3D" w:rsidR="00073D3D">
        <w:rPr>
          <w:sz w:val="28"/>
          <w:szCs w:val="28"/>
        </w:rPr>
        <w:t xml:space="preserve"> в суд с заявлением о рассмотрении дела в е</w:t>
      </w:r>
      <w:r w:rsidR="00073D3D">
        <w:rPr>
          <w:sz w:val="28"/>
          <w:szCs w:val="28"/>
        </w:rPr>
        <w:t>ё</w:t>
      </w:r>
      <w:r w:rsidRPr="00073D3D" w:rsidR="00073D3D">
        <w:rPr>
          <w:sz w:val="28"/>
          <w:szCs w:val="28"/>
        </w:rPr>
        <w:t xml:space="preserve"> отсутствие, вину в совершении административного правонарушения, предусмотренного ч. </w:t>
      </w:r>
      <w:r w:rsidR="00073D3D">
        <w:rPr>
          <w:sz w:val="28"/>
          <w:szCs w:val="28"/>
        </w:rPr>
        <w:t>1</w:t>
      </w:r>
      <w:r w:rsidRPr="00073D3D" w:rsidR="00073D3D">
        <w:rPr>
          <w:sz w:val="28"/>
          <w:szCs w:val="28"/>
        </w:rPr>
        <w:t xml:space="preserve"> ст. </w:t>
      </w:r>
      <w:r w:rsidR="00073D3D">
        <w:rPr>
          <w:sz w:val="28"/>
          <w:szCs w:val="28"/>
        </w:rPr>
        <w:t>15.33.2</w:t>
      </w:r>
      <w:r w:rsidRPr="00073D3D" w:rsidR="00073D3D">
        <w:rPr>
          <w:sz w:val="28"/>
          <w:szCs w:val="28"/>
        </w:rPr>
        <w:t xml:space="preserve"> КРФ об АП признал</w:t>
      </w:r>
      <w:r w:rsidR="00073D3D">
        <w:rPr>
          <w:sz w:val="28"/>
          <w:szCs w:val="28"/>
        </w:rPr>
        <w:t>а</w:t>
      </w:r>
      <w:r w:rsidRPr="00073D3D" w:rsidR="00073D3D">
        <w:rPr>
          <w:sz w:val="28"/>
          <w:szCs w:val="28"/>
        </w:rPr>
        <w:t xml:space="preserve"> в полном объеме</w:t>
      </w:r>
      <w:r w:rsidR="00F635E3">
        <w:rPr>
          <w:sz w:val="28"/>
          <w:szCs w:val="28"/>
        </w:rPr>
        <w:t>,</w:t>
      </w:r>
      <w:r w:rsidRPr="00483835" w:rsidR="004B3F52">
        <w:rPr>
          <w:sz w:val="28"/>
          <w:szCs w:val="28"/>
        </w:rPr>
        <w:t xml:space="preserve">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  <w:r w:rsidRPr="00483835">
        <w:rPr>
          <w:sz w:val="28"/>
          <w:szCs w:val="28"/>
        </w:rPr>
        <w:t xml:space="preserve"> Тем более, что явка 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не признана судом обязательной, данные, содержащиеся в протоколе об административном прав</w:t>
      </w:r>
      <w:r w:rsidRPr="00483835" w:rsidR="008166EA">
        <w:rPr>
          <w:sz w:val="28"/>
          <w:szCs w:val="28"/>
        </w:rPr>
        <w:t xml:space="preserve">онарушении и материалах к нему, </w:t>
      </w:r>
      <w:r w:rsidRPr="00483835">
        <w:rPr>
          <w:sz w:val="28"/>
          <w:szCs w:val="28"/>
        </w:rPr>
        <w:t>являются достаточными для рассмотрения дела об административном правонарушении, по существу.</w:t>
      </w:r>
    </w:p>
    <w:p w:rsidR="00CA0940" w:rsidRPr="00483835" w:rsidP="00683D39" w14:paraId="1BD9AF8C" w14:textId="56ABA3B4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Исследовав представленные материалы дела, суд приходит к следующему</w:t>
      </w:r>
      <w:r w:rsidR="00FB6088">
        <w:rPr>
          <w:sz w:val="28"/>
          <w:szCs w:val="28"/>
        </w:rPr>
        <w:t>:</w:t>
      </w:r>
    </w:p>
    <w:p w:rsidR="006F0722" w:rsidRPr="00483835" w:rsidP="006F0722" w14:paraId="43A28452" w14:textId="7D35C786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В соответствии с </w:t>
      </w:r>
      <w:r w:rsidRPr="00483835">
        <w:rPr>
          <w:sz w:val="28"/>
          <w:szCs w:val="28"/>
        </w:rPr>
        <w:t>пп</w:t>
      </w:r>
      <w:r w:rsidRPr="00483835">
        <w:rPr>
          <w:sz w:val="28"/>
          <w:szCs w:val="28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483835">
        <w:rPr>
          <w:sz w:val="28"/>
          <w:szCs w:val="28"/>
        </w:rPr>
        <w:t xml:space="preserve">страхователь не позднее рабочего дня, следующего за днем заключения с застрахованным лицом соответствующего договора, а в случае прекращения договора не позднее </w:t>
      </w:r>
      <w:r w:rsidRPr="00483835">
        <w:rPr>
          <w:sz w:val="28"/>
          <w:szCs w:val="28"/>
        </w:rPr>
        <w:t xml:space="preserve">рабочего дня, следующего за днем его прекращения, </w:t>
      </w:r>
      <w:r w:rsidRPr="00483835">
        <w:rPr>
          <w:sz w:val="28"/>
          <w:szCs w:val="28"/>
        </w:rPr>
        <w:t xml:space="preserve">представляет в орган Пенсионного фонда Российской Федерации сведения о </w:t>
      </w:r>
      <w:r w:rsidRPr="00483835">
        <w:rPr>
          <w:sz w:val="28"/>
          <w:szCs w:val="28"/>
        </w:rPr>
        <w:t>дате заключения, дате прекращения и иные реквизиты договора гражданско-правового характера о выполнении работ (об оказании услуг)</w:t>
      </w:r>
      <w:r w:rsidRPr="00483835" w:rsidR="00D1446D">
        <w:rPr>
          <w:sz w:val="28"/>
          <w:szCs w:val="28"/>
        </w:rPr>
        <w:t>.</w:t>
      </w:r>
    </w:p>
    <w:p w:rsidR="006F0722" w:rsidRPr="00483835" w:rsidP="006F0722" w14:paraId="4C172750" w14:textId="77777777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Административная ответственность за совершение правонарушения, предусмотренного ч. 1 ст. 15.33.2 КРФ об АП,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F0722" w:rsidRPr="00483835" w:rsidP="00683D39" w14:paraId="7DE2CCF8" w14:textId="59F39B20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Вина директора </w:t>
      </w:r>
      <w:r w:rsidRPr="00483835" w:rsidR="008166EA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» </w:t>
      </w:r>
      <w:r w:rsidR="00CA7AEE">
        <w:rPr>
          <w:sz w:val="28"/>
          <w:szCs w:val="28"/>
        </w:rPr>
        <w:t>*</w:t>
      </w:r>
      <w:r w:rsidRPr="00483835" w:rsidR="005B6A56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в совершении правонарушения, предусмотренного ч.</w:t>
      </w:r>
      <w:r w:rsidRPr="00483835" w:rsidR="00E82025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1 ст.</w:t>
      </w:r>
      <w:r w:rsidRPr="00483835" w:rsidR="00C06EA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15.33.2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CA7AEE">
        <w:rPr>
          <w:sz w:val="28"/>
          <w:szCs w:val="28"/>
        </w:rPr>
        <w:t>*</w:t>
      </w:r>
      <w:r w:rsidRPr="00483835" w:rsidR="00483835">
        <w:rPr>
          <w:sz w:val="28"/>
          <w:szCs w:val="28"/>
        </w:rPr>
        <w:t>;</w:t>
      </w:r>
      <w:r w:rsidRPr="00483835">
        <w:rPr>
          <w:sz w:val="28"/>
          <w:szCs w:val="28"/>
        </w:rPr>
        <w:t xml:space="preserve"> уведомлением</w:t>
      </w:r>
      <w:r w:rsidRPr="00483835" w:rsidR="001D4350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CA7AEE">
        <w:rPr>
          <w:sz w:val="28"/>
          <w:szCs w:val="28"/>
        </w:rPr>
        <w:t>*</w:t>
      </w:r>
      <w:r w:rsidRPr="00483835" w:rsidR="00483835">
        <w:rPr>
          <w:sz w:val="28"/>
          <w:szCs w:val="28"/>
        </w:rPr>
        <w:t>;</w:t>
      </w:r>
      <w:r w:rsidRPr="00483835">
        <w:rPr>
          <w:sz w:val="28"/>
          <w:szCs w:val="28"/>
        </w:rPr>
        <w:t xml:space="preserve"> </w:t>
      </w:r>
      <w:r w:rsidRPr="00483835" w:rsidR="00FF4981">
        <w:rPr>
          <w:sz w:val="28"/>
          <w:szCs w:val="28"/>
        </w:rPr>
        <w:t xml:space="preserve">списком № </w:t>
      </w:r>
      <w:r w:rsidR="00CA7AEE">
        <w:rPr>
          <w:sz w:val="28"/>
          <w:szCs w:val="28"/>
        </w:rPr>
        <w:t>*</w:t>
      </w:r>
      <w:r w:rsidRPr="00483835" w:rsidR="00FF4981">
        <w:rPr>
          <w:sz w:val="28"/>
          <w:szCs w:val="28"/>
        </w:rPr>
        <w:t xml:space="preserve"> внут</w:t>
      </w:r>
      <w:r w:rsidRPr="00483835" w:rsidR="00DD16FB">
        <w:rPr>
          <w:sz w:val="28"/>
          <w:szCs w:val="28"/>
        </w:rPr>
        <w:t xml:space="preserve">ренних почтовых отправлений от </w:t>
      </w:r>
      <w:r w:rsidR="00CA7AEE">
        <w:rPr>
          <w:sz w:val="28"/>
          <w:szCs w:val="28"/>
        </w:rPr>
        <w:t>*</w:t>
      </w:r>
      <w:r w:rsidRPr="00483835" w:rsidR="00483835">
        <w:rPr>
          <w:sz w:val="28"/>
          <w:szCs w:val="28"/>
        </w:rPr>
        <w:t>;</w:t>
      </w:r>
      <w:r w:rsidRPr="00483835" w:rsidR="00FF4981">
        <w:rPr>
          <w:sz w:val="28"/>
          <w:szCs w:val="28"/>
        </w:rPr>
        <w:t xml:space="preserve"> отчетом об отслеживании отпр</w:t>
      </w:r>
      <w:r w:rsidRPr="00483835" w:rsidR="00DD16FB">
        <w:rPr>
          <w:sz w:val="28"/>
          <w:szCs w:val="28"/>
        </w:rPr>
        <w:t xml:space="preserve">авления, </w:t>
      </w:r>
      <w:r w:rsidRPr="00483835" w:rsidR="00DE053F">
        <w:rPr>
          <w:sz w:val="28"/>
          <w:szCs w:val="28"/>
        </w:rPr>
        <w:t xml:space="preserve">квитанцией о регистрации, формой ЕФС-1, </w:t>
      </w:r>
      <w:r w:rsidRPr="00483835" w:rsidR="001D4350">
        <w:rPr>
          <w:sz w:val="28"/>
          <w:szCs w:val="28"/>
        </w:rPr>
        <w:t xml:space="preserve">выпиской из ЕГРЮЛ № </w:t>
      </w:r>
      <w:r w:rsidR="00CA7AEE">
        <w:rPr>
          <w:sz w:val="28"/>
          <w:szCs w:val="28"/>
        </w:rPr>
        <w:t>*</w:t>
      </w:r>
      <w:r w:rsidR="00F635E3">
        <w:rPr>
          <w:sz w:val="28"/>
          <w:szCs w:val="28"/>
        </w:rPr>
        <w:t>;</w:t>
      </w:r>
      <w:r w:rsidRPr="00483835">
        <w:rPr>
          <w:sz w:val="28"/>
          <w:szCs w:val="28"/>
        </w:rPr>
        <w:t xml:space="preserve"> </w:t>
      </w:r>
      <w:r w:rsidRPr="00483835" w:rsidR="00DE053F">
        <w:rPr>
          <w:sz w:val="28"/>
          <w:szCs w:val="28"/>
        </w:rPr>
        <w:t xml:space="preserve">списком простых </w:t>
      </w:r>
      <w:r w:rsidRPr="00483835">
        <w:rPr>
          <w:sz w:val="28"/>
          <w:szCs w:val="28"/>
        </w:rPr>
        <w:t>почтовых отправлений</w:t>
      </w:r>
      <w:r w:rsidRPr="00483835" w:rsidR="001D4350">
        <w:rPr>
          <w:sz w:val="28"/>
          <w:szCs w:val="28"/>
        </w:rPr>
        <w:t xml:space="preserve"> № </w:t>
      </w:r>
      <w:r w:rsidR="00CA7AEE">
        <w:rPr>
          <w:sz w:val="28"/>
          <w:szCs w:val="28"/>
        </w:rPr>
        <w:t>*</w:t>
      </w:r>
      <w:r w:rsidRPr="00483835">
        <w:rPr>
          <w:sz w:val="28"/>
          <w:szCs w:val="28"/>
        </w:rPr>
        <w:t>.</w:t>
      </w:r>
    </w:p>
    <w:p w:rsidR="006F0722" w:rsidRPr="00483835" w:rsidP="00683D39" w14:paraId="57BD43AF" w14:textId="4BE9CFB8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483835" w:rsidR="00C0684E">
        <w:rPr>
          <w:sz w:val="28"/>
          <w:szCs w:val="28"/>
        </w:rPr>
        <w:t xml:space="preserve">начальником отдела персонифицированного учета и обработки информации № 8 управления персонифицированного учета Отделения Фонда пенсионного и социального страхования РФ по СК </w:t>
      </w:r>
      <w:r w:rsidR="00F635E3">
        <w:rPr>
          <w:sz w:val="28"/>
          <w:szCs w:val="28"/>
        </w:rPr>
        <w:br/>
      </w:r>
      <w:r w:rsidRPr="00483835" w:rsidR="00C0684E">
        <w:rPr>
          <w:sz w:val="28"/>
          <w:szCs w:val="28"/>
        </w:rPr>
        <w:t>Хориной</w:t>
      </w:r>
      <w:r w:rsidRPr="00483835" w:rsidR="00C0684E">
        <w:rPr>
          <w:sz w:val="28"/>
          <w:szCs w:val="28"/>
        </w:rPr>
        <w:t xml:space="preserve"> Н.Л </w:t>
      </w:r>
      <w:r w:rsidRPr="00483835">
        <w:rPr>
          <w:sz w:val="28"/>
          <w:szCs w:val="28"/>
        </w:rPr>
        <w:t xml:space="preserve">верно определен субъект административного правонарушения, поскольку </w:t>
      </w:r>
      <w:r w:rsidR="00CA7AEE">
        <w:rPr>
          <w:sz w:val="28"/>
          <w:szCs w:val="28"/>
        </w:rPr>
        <w:t>*</w:t>
      </w:r>
      <w:r w:rsidRPr="00483835">
        <w:rPr>
          <w:sz w:val="28"/>
          <w:szCs w:val="28"/>
        </w:rPr>
        <w:t xml:space="preserve"> является должностным лицом – директором </w:t>
      </w:r>
      <w:r w:rsidR="00483835">
        <w:rPr>
          <w:sz w:val="28"/>
          <w:szCs w:val="28"/>
        </w:rPr>
        <w:br/>
      </w:r>
      <w:r w:rsidRPr="00483835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>
        <w:rPr>
          <w:sz w:val="28"/>
          <w:szCs w:val="28"/>
        </w:rPr>
        <w:t xml:space="preserve">», что подтверждается выпиской из </w:t>
      </w:r>
      <w:r w:rsidRPr="00F635E3" w:rsidR="00F635E3">
        <w:rPr>
          <w:sz w:val="28"/>
          <w:szCs w:val="28"/>
        </w:rPr>
        <w:t xml:space="preserve">ЕГРЮЛ № </w:t>
      </w:r>
      <w:r w:rsidR="00CA7AEE">
        <w:rPr>
          <w:sz w:val="28"/>
          <w:szCs w:val="28"/>
        </w:rPr>
        <w:t>*</w:t>
      </w:r>
    </w:p>
    <w:p w:rsidR="00CA0940" w:rsidRPr="00483835" w:rsidP="001D4350" w14:paraId="7C6A9FF6" w14:textId="03759F09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Оценив совокупность указанных доказательств, мирово</w:t>
      </w:r>
      <w:r w:rsidRPr="00483835" w:rsidR="00CF5A66">
        <w:rPr>
          <w:sz w:val="28"/>
          <w:szCs w:val="28"/>
        </w:rPr>
        <w:t xml:space="preserve">й судья приходит к выводу, что </w:t>
      </w:r>
      <w:r w:rsidRPr="00483835">
        <w:rPr>
          <w:sz w:val="28"/>
          <w:szCs w:val="28"/>
        </w:rPr>
        <w:t xml:space="preserve">действия должностного лица </w:t>
      </w:r>
      <w:r w:rsidRPr="00483835" w:rsidR="00BA1720">
        <w:rPr>
          <w:sz w:val="28"/>
          <w:szCs w:val="28"/>
        </w:rPr>
        <w:t>–</w:t>
      </w:r>
      <w:r w:rsidRPr="00483835" w:rsidR="00CF5A66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директора </w:t>
      </w:r>
      <w:r w:rsidR="00483835">
        <w:rPr>
          <w:sz w:val="28"/>
          <w:szCs w:val="28"/>
        </w:rPr>
        <w:br/>
      </w:r>
      <w:r w:rsidRPr="00483835" w:rsidR="008166EA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» </w:t>
      </w:r>
      <w:r w:rsidR="00CA7AEE">
        <w:rPr>
          <w:sz w:val="28"/>
          <w:szCs w:val="28"/>
        </w:rPr>
        <w:t>*</w:t>
      </w:r>
      <w:r w:rsidRPr="00483835" w:rsidR="001D4350">
        <w:rPr>
          <w:sz w:val="28"/>
          <w:szCs w:val="28"/>
        </w:rPr>
        <w:t xml:space="preserve">, </w:t>
      </w:r>
      <w:r w:rsidRPr="00483835">
        <w:rPr>
          <w:sz w:val="28"/>
          <w:szCs w:val="28"/>
        </w:rPr>
        <w:t>подлежат квалификации по</w:t>
      </w:r>
      <w:r w:rsidR="00483835">
        <w:rPr>
          <w:sz w:val="28"/>
          <w:szCs w:val="28"/>
        </w:rPr>
        <w:br/>
      </w:r>
      <w:r w:rsidRPr="00483835">
        <w:rPr>
          <w:sz w:val="28"/>
          <w:szCs w:val="28"/>
        </w:rPr>
        <w:t xml:space="preserve">ч. 1 ст. 15.33.2 КРФ об АП </w:t>
      </w:r>
      <w:r w:rsidRPr="00483835" w:rsidR="00C06EA7">
        <w:rPr>
          <w:sz w:val="28"/>
          <w:szCs w:val="28"/>
        </w:rPr>
        <w:t>–</w:t>
      </w:r>
      <w:r w:rsidRPr="00483835">
        <w:rPr>
          <w:sz w:val="28"/>
          <w:szCs w:val="28"/>
        </w:rPr>
        <w:t xml:space="preserve"> непредставление</w:t>
      </w:r>
      <w:r w:rsidRPr="00483835" w:rsidR="00C06EA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A0940" w:rsidRPr="00483835" w:rsidP="00683D39" w14:paraId="627E253A" w14:textId="353E533F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>.</w:t>
      </w:r>
      <w:r w:rsidRPr="00483835" w:rsidR="005B6A56">
        <w:rPr>
          <w:sz w:val="28"/>
          <w:szCs w:val="28"/>
        </w:rPr>
        <w:t xml:space="preserve">, </w:t>
      </w:r>
      <w:r w:rsidRPr="00483835">
        <w:rPr>
          <w:sz w:val="28"/>
          <w:szCs w:val="28"/>
        </w:rPr>
        <w:t>предусмотренных ст. 4.2 КРФ об АП, судом не установлено.</w:t>
      </w:r>
    </w:p>
    <w:p w:rsidR="00CA0940" w:rsidRPr="00483835" w:rsidP="00683D39" w14:paraId="1C66FE76" w14:textId="7F963CB0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Об</w:t>
      </w:r>
      <w:r w:rsidRPr="00483835" w:rsidR="00626DE4">
        <w:rPr>
          <w:sz w:val="28"/>
          <w:szCs w:val="28"/>
        </w:rPr>
        <w:t>стоятельств, отягчающих</w:t>
      </w:r>
      <w:r w:rsidRPr="00483835">
        <w:rPr>
          <w:sz w:val="28"/>
          <w:szCs w:val="28"/>
        </w:rPr>
        <w:t xml:space="preserve"> административную ответственность </w:t>
      </w:r>
      <w:r w:rsidR="00CA7AEE">
        <w:rPr>
          <w:sz w:val="28"/>
          <w:szCs w:val="28"/>
        </w:rPr>
        <w:t>*</w:t>
      </w:r>
      <w:r w:rsidRPr="00483835" w:rsidR="005B6A56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предусмотренном ст. 4.3 КРФ об АП, суд</w:t>
      </w:r>
      <w:r w:rsidRPr="00483835" w:rsidR="00626DE4">
        <w:rPr>
          <w:sz w:val="28"/>
          <w:szCs w:val="28"/>
        </w:rPr>
        <w:t>ом</w:t>
      </w:r>
      <w:r w:rsidRPr="00483835">
        <w:rPr>
          <w:sz w:val="28"/>
          <w:szCs w:val="28"/>
        </w:rPr>
        <w:t xml:space="preserve"> </w:t>
      </w:r>
      <w:r w:rsidRPr="00483835" w:rsidR="00626DE4">
        <w:rPr>
          <w:sz w:val="28"/>
          <w:szCs w:val="28"/>
        </w:rPr>
        <w:t>не установлено</w:t>
      </w:r>
      <w:r w:rsidRPr="00483835">
        <w:rPr>
          <w:sz w:val="28"/>
          <w:szCs w:val="28"/>
        </w:rPr>
        <w:t>.</w:t>
      </w:r>
    </w:p>
    <w:p w:rsidR="00E20372" w:rsidRPr="00483835" w:rsidP="00683D39" w14:paraId="0AFC582D" w14:textId="187DE4BC">
      <w:pPr>
        <w:suppressAutoHyphens/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483835" w:rsidR="00DB7AE4">
        <w:rPr>
          <w:sz w:val="28"/>
          <w:szCs w:val="28"/>
        </w:rPr>
        <w:t>наличие</w:t>
      </w:r>
      <w:r w:rsidRPr="00483835" w:rsidR="005F7264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483835" w:rsidP="00D1446D" w14:paraId="7E2CA1B6" w14:textId="77777777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483835" w:rsidP="00D1446D" w14:paraId="1144C845" w14:textId="77777777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483835" w:rsidP="00683D39" w14:paraId="514C63A9" w14:textId="1CE362F8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ст. 3.1, 3.5, 4.1 КРФ об АП, а также с учетом личности виновного, мировой судья полагает возможным назначить </w:t>
      </w:r>
      <w:r w:rsidRPr="00483835" w:rsidR="006753EB">
        <w:rPr>
          <w:sz w:val="28"/>
          <w:szCs w:val="28"/>
        </w:rPr>
        <w:t xml:space="preserve">директору </w:t>
      </w:r>
      <w:r w:rsidRPr="00483835" w:rsidR="008166EA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 xml:space="preserve">» </w:t>
      </w:r>
      <w:r w:rsidR="00CA7AEE">
        <w:rPr>
          <w:sz w:val="28"/>
          <w:szCs w:val="28"/>
        </w:rPr>
        <w:t>*</w:t>
      </w:r>
      <w:r w:rsidRPr="00483835" w:rsidR="005B6A56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483835" w:rsidR="00EA686C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1 ст.</w:t>
      </w:r>
      <w:r w:rsidRPr="00483835" w:rsidR="00EA686C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>15.33.2 КРФ об АП.</w:t>
      </w:r>
    </w:p>
    <w:p w:rsidR="00487543" w:rsidRPr="00483835" w:rsidP="00683D39" w14:paraId="6BBC370F" w14:textId="06AC014A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 xml:space="preserve">Руководствуясь </w:t>
      </w:r>
      <w:r w:rsidRPr="00483835" w:rsidR="007B5743">
        <w:rPr>
          <w:sz w:val="28"/>
          <w:szCs w:val="28"/>
        </w:rPr>
        <w:t>ч.</w:t>
      </w:r>
      <w:r w:rsidRPr="00483835" w:rsidR="00926C77">
        <w:rPr>
          <w:sz w:val="28"/>
          <w:szCs w:val="28"/>
        </w:rPr>
        <w:t xml:space="preserve"> </w:t>
      </w:r>
      <w:r w:rsidRPr="00483835" w:rsidR="007B5743">
        <w:rPr>
          <w:sz w:val="28"/>
          <w:szCs w:val="28"/>
        </w:rPr>
        <w:t>1 ст.</w:t>
      </w:r>
      <w:r w:rsidRPr="00483835" w:rsidR="00926C77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15.33.2, 29.9 </w:t>
      </w:r>
      <w:r w:rsidRPr="00483835" w:rsidR="00926C77">
        <w:rPr>
          <w:sz w:val="28"/>
          <w:szCs w:val="28"/>
        </w:rPr>
        <w:t>–</w:t>
      </w:r>
      <w:r w:rsidRPr="00483835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483835" w:rsidP="00683D39" w14:paraId="2E6B45BC" w14:textId="00858D4B">
      <w:pPr>
        <w:spacing w:before="120" w:after="120"/>
        <w:ind w:left="0" w:right="0" w:firstLine="709"/>
        <w:jc w:val="center"/>
        <w:rPr>
          <w:b/>
          <w:bCs/>
          <w:spacing w:val="30"/>
          <w:sz w:val="28"/>
          <w:szCs w:val="28"/>
        </w:rPr>
      </w:pPr>
      <w:r w:rsidRPr="00483835">
        <w:rPr>
          <w:b/>
          <w:bCs/>
          <w:spacing w:val="30"/>
          <w:sz w:val="28"/>
          <w:szCs w:val="28"/>
        </w:rPr>
        <w:t>постановил:</w:t>
      </w:r>
    </w:p>
    <w:p w:rsidR="00DB7AE4" w:rsidRPr="00483835" w:rsidP="001D4350" w14:paraId="4691743E" w14:textId="4098A25B">
      <w:pPr>
        <w:ind w:left="0" w:right="0" w:firstLine="709"/>
        <w:rPr>
          <w:bCs/>
          <w:sz w:val="28"/>
          <w:szCs w:val="28"/>
        </w:rPr>
      </w:pPr>
      <w:r w:rsidRPr="00483835">
        <w:rPr>
          <w:bCs/>
          <w:sz w:val="28"/>
          <w:szCs w:val="28"/>
        </w:rPr>
        <w:t>п</w:t>
      </w:r>
      <w:r w:rsidRPr="00483835">
        <w:rPr>
          <w:bCs/>
          <w:sz w:val="28"/>
          <w:szCs w:val="28"/>
        </w:rPr>
        <w:t>ризнать</w:t>
      </w:r>
      <w:r w:rsidRPr="00483835" w:rsidR="00324B7F">
        <w:rPr>
          <w:bCs/>
          <w:sz w:val="28"/>
          <w:szCs w:val="28"/>
        </w:rPr>
        <w:t>,</w:t>
      </w:r>
      <w:r w:rsidRPr="00483835">
        <w:rPr>
          <w:bCs/>
          <w:sz w:val="28"/>
          <w:szCs w:val="28"/>
        </w:rPr>
        <w:t xml:space="preserve"> </w:t>
      </w:r>
      <w:r w:rsidRPr="00483835" w:rsidR="00324B7F">
        <w:rPr>
          <w:bCs/>
          <w:sz w:val="28"/>
          <w:szCs w:val="28"/>
        </w:rPr>
        <w:t xml:space="preserve">должностное лицо директора </w:t>
      </w:r>
      <w:r w:rsidRPr="00483835" w:rsidR="008166EA">
        <w:rPr>
          <w:bCs/>
          <w:sz w:val="28"/>
          <w:szCs w:val="28"/>
        </w:rPr>
        <w:t>ООО «</w:t>
      </w:r>
      <w:r w:rsidR="00CA7AEE">
        <w:rPr>
          <w:bCs/>
          <w:sz w:val="28"/>
          <w:szCs w:val="28"/>
        </w:rPr>
        <w:t>*</w:t>
      </w:r>
      <w:r w:rsidRPr="00483835" w:rsidR="008166EA">
        <w:rPr>
          <w:bCs/>
          <w:sz w:val="28"/>
          <w:szCs w:val="28"/>
        </w:rPr>
        <w:t>»</w:t>
      </w:r>
      <w:r w:rsidRPr="00483835" w:rsidR="00175A42">
        <w:rPr>
          <w:bCs/>
          <w:sz w:val="28"/>
          <w:szCs w:val="28"/>
        </w:rPr>
        <w:t xml:space="preserve"> </w:t>
      </w:r>
      <w:r w:rsidR="00CA7AEE">
        <w:rPr>
          <w:bCs/>
          <w:sz w:val="28"/>
          <w:szCs w:val="28"/>
        </w:rPr>
        <w:t>*</w:t>
      </w:r>
      <w:r w:rsidRPr="00483835" w:rsidR="005B6A56">
        <w:rPr>
          <w:bCs/>
          <w:sz w:val="28"/>
          <w:szCs w:val="28"/>
        </w:rPr>
        <w:t xml:space="preserve"> </w:t>
      </w:r>
      <w:r w:rsidRPr="00483835">
        <w:rPr>
          <w:sz w:val="28"/>
          <w:szCs w:val="28"/>
        </w:rPr>
        <w:t>виновн</w:t>
      </w:r>
      <w:r w:rsidRPr="00483835" w:rsidR="005B6A56">
        <w:rPr>
          <w:sz w:val="28"/>
          <w:szCs w:val="28"/>
        </w:rPr>
        <w:t>ой</w:t>
      </w:r>
      <w:r w:rsidRPr="00483835">
        <w:rPr>
          <w:sz w:val="28"/>
          <w:szCs w:val="28"/>
        </w:rPr>
        <w:t xml:space="preserve"> в</w:t>
      </w:r>
      <w:r w:rsidRPr="00483835">
        <w:rPr>
          <w:bCs/>
          <w:sz w:val="28"/>
          <w:szCs w:val="28"/>
        </w:rPr>
        <w:t xml:space="preserve"> совершении административного правонарушения, предусмотренного ч.</w:t>
      </w:r>
      <w:r w:rsidRPr="00483835" w:rsidR="00462963">
        <w:rPr>
          <w:bCs/>
          <w:sz w:val="28"/>
          <w:szCs w:val="28"/>
        </w:rPr>
        <w:t xml:space="preserve"> </w:t>
      </w:r>
      <w:r w:rsidRPr="00483835">
        <w:rPr>
          <w:bCs/>
          <w:sz w:val="28"/>
          <w:szCs w:val="28"/>
        </w:rPr>
        <w:t xml:space="preserve">1 ст. 15.33.2 </w:t>
      </w:r>
      <w:r w:rsidRPr="00483835" w:rsidR="005B066C">
        <w:rPr>
          <w:bCs/>
          <w:sz w:val="28"/>
          <w:szCs w:val="28"/>
        </w:rPr>
        <w:t>КРФ об АП</w:t>
      </w:r>
      <w:r w:rsidRPr="00483835">
        <w:rPr>
          <w:bCs/>
          <w:sz w:val="28"/>
          <w:szCs w:val="28"/>
        </w:rPr>
        <w:t>, и назначить</w:t>
      </w:r>
      <w:r w:rsidRPr="00483835" w:rsidR="00C0684E">
        <w:rPr>
          <w:bCs/>
          <w:sz w:val="28"/>
          <w:szCs w:val="28"/>
        </w:rPr>
        <w:t xml:space="preserve"> ей</w:t>
      </w:r>
      <w:r w:rsidRPr="00483835">
        <w:rPr>
          <w:bCs/>
          <w:sz w:val="28"/>
          <w:szCs w:val="28"/>
        </w:rPr>
        <w:t xml:space="preserve"> наказание в виде штрафа в размере </w:t>
      </w:r>
      <w:r w:rsidRPr="00483835" w:rsidR="003A5551">
        <w:rPr>
          <w:bCs/>
          <w:sz w:val="28"/>
          <w:szCs w:val="28"/>
        </w:rPr>
        <w:t>30</w:t>
      </w:r>
      <w:r w:rsidRPr="00483835">
        <w:rPr>
          <w:bCs/>
          <w:sz w:val="28"/>
          <w:szCs w:val="28"/>
        </w:rPr>
        <w:t>0 (трехсот) рублей.</w:t>
      </w:r>
    </w:p>
    <w:p w:rsidR="00DB7AE4" w:rsidRPr="00483835" w:rsidP="00683D39" w14:paraId="5525552D" w14:textId="1A906390">
      <w:pPr>
        <w:ind w:left="0" w:right="0" w:firstLine="709"/>
        <w:rPr>
          <w:bCs/>
          <w:sz w:val="28"/>
          <w:szCs w:val="28"/>
        </w:rPr>
      </w:pPr>
      <w:r w:rsidRPr="00483835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483835" w:rsidR="002B51D3">
        <w:rPr>
          <w:bCs/>
          <w:sz w:val="28"/>
          <w:szCs w:val="28"/>
        </w:rPr>
        <w:t>(Отделение</w:t>
      </w:r>
      <w:r w:rsidRPr="00483835">
        <w:rPr>
          <w:bCs/>
          <w:sz w:val="28"/>
          <w:szCs w:val="28"/>
        </w:rPr>
        <w:t xml:space="preserve"> ПФР по Ставропольскому краю) ИНН 2600000038, КПП 263601001, </w:t>
      </w:r>
      <w:r w:rsidR="00F635E3">
        <w:rPr>
          <w:bCs/>
          <w:sz w:val="28"/>
          <w:szCs w:val="28"/>
        </w:rPr>
        <w:t xml:space="preserve">ОКТМО 077 27 000, </w:t>
      </w:r>
      <w:r w:rsidRPr="00483835">
        <w:rPr>
          <w:bCs/>
          <w:sz w:val="28"/>
          <w:szCs w:val="28"/>
        </w:rPr>
        <w:t>Номер счета получателя платежа: 401 028 103 453 700 000 13, Наименова</w:t>
      </w:r>
      <w:r w:rsidRPr="00483835" w:rsidR="00462963">
        <w:rPr>
          <w:bCs/>
          <w:sz w:val="28"/>
          <w:szCs w:val="28"/>
        </w:rPr>
        <w:t xml:space="preserve">ние банка: отделение Ставрополь </w:t>
      </w:r>
      <w:r w:rsidR="00F635E3">
        <w:rPr>
          <w:bCs/>
          <w:sz w:val="28"/>
          <w:szCs w:val="28"/>
        </w:rPr>
        <w:br/>
      </w:r>
      <w:r w:rsidRPr="00483835">
        <w:rPr>
          <w:bCs/>
          <w:sz w:val="28"/>
          <w:szCs w:val="28"/>
        </w:rPr>
        <w:t xml:space="preserve">г. Ставрополь, </w:t>
      </w:r>
      <w:r w:rsidRPr="00483835" w:rsidR="002B51D3">
        <w:rPr>
          <w:bCs/>
          <w:sz w:val="28"/>
          <w:szCs w:val="28"/>
        </w:rPr>
        <w:t>(банковский</w:t>
      </w:r>
      <w:r w:rsidRPr="00483835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483835" w:rsidR="00EA686C">
        <w:rPr>
          <w:bCs/>
          <w:sz w:val="28"/>
          <w:szCs w:val="28"/>
        </w:rPr>
        <w:t>,</w:t>
      </w:r>
      <w:r w:rsidRPr="00483835">
        <w:rPr>
          <w:bCs/>
          <w:sz w:val="28"/>
          <w:szCs w:val="28"/>
        </w:rPr>
        <w:t xml:space="preserve"> БИК: 010702101</w:t>
      </w:r>
      <w:r w:rsidRPr="00483835" w:rsidR="0072705E">
        <w:rPr>
          <w:bCs/>
          <w:sz w:val="28"/>
          <w:szCs w:val="28"/>
        </w:rPr>
        <w:t>, Код бюджетной классификации: 797</w:t>
      </w:r>
      <w:r w:rsidRPr="00483835">
        <w:rPr>
          <w:bCs/>
          <w:sz w:val="28"/>
          <w:szCs w:val="28"/>
        </w:rPr>
        <w:t> 116 0123</w:t>
      </w:r>
      <w:r w:rsidRPr="00483835" w:rsidR="0072705E">
        <w:rPr>
          <w:bCs/>
          <w:sz w:val="28"/>
          <w:szCs w:val="28"/>
        </w:rPr>
        <w:t>0 0</w:t>
      </w:r>
      <w:r w:rsidRPr="00483835">
        <w:rPr>
          <w:bCs/>
          <w:sz w:val="28"/>
          <w:szCs w:val="28"/>
        </w:rPr>
        <w:t>6 000</w:t>
      </w:r>
      <w:r w:rsidR="00F635E3">
        <w:rPr>
          <w:bCs/>
          <w:sz w:val="28"/>
          <w:szCs w:val="28"/>
        </w:rPr>
        <w:t>1</w:t>
      </w:r>
      <w:r w:rsidRPr="00483835">
        <w:rPr>
          <w:bCs/>
          <w:sz w:val="28"/>
          <w:szCs w:val="28"/>
        </w:rPr>
        <w:t xml:space="preserve"> 140.</w:t>
      </w:r>
    </w:p>
    <w:p w:rsidR="007E2375" w:rsidRPr="00483835" w:rsidP="00683D39" w14:paraId="1C0F1AE9" w14:textId="4EB7F047">
      <w:pPr>
        <w:ind w:left="0" w:right="0" w:firstLine="709"/>
        <w:rPr>
          <w:bCs/>
          <w:sz w:val="28"/>
          <w:szCs w:val="28"/>
        </w:rPr>
      </w:pPr>
      <w:r w:rsidRPr="00483835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</w:t>
      </w:r>
      <w:r w:rsidR="00F635E3">
        <w:rPr>
          <w:bCs/>
          <w:sz w:val="28"/>
          <w:szCs w:val="28"/>
        </w:rPr>
        <w:t>орода</w:t>
      </w:r>
      <w:r w:rsidRPr="00483835">
        <w:rPr>
          <w:bCs/>
          <w:sz w:val="28"/>
          <w:szCs w:val="28"/>
        </w:rPr>
        <w:t xml:space="preserve"> Пятигорска Ставропольского края.</w:t>
      </w:r>
    </w:p>
    <w:p w:rsidR="005B066C" w:rsidRPr="00483835" w:rsidP="00683D39" w14:paraId="6613FF1C" w14:textId="27B026D7">
      <w:pPr>
        <w:ind w:left="0" w:right="0" w:firstLine="709"/>
        <w:rPr>
          <w:sz w:val="28"/>
          <w:szCs w:val="28"/>
        </w:rPr>
      </w:pPr>
      <w:r w:rsidRPr="00483835">
        <w:rPr>
          <w:bCs/>
          <w:sz w:val="28"/>
          <w:szCs w:val="28"/>
        </w:rPr>
        <w:t xml:space="preserve">Разъяснить </w:t>
      </w:r>
      <w:r w:rsidR="00CA7AEE">
        <w:rPr>
          <w:sz w:val="28"/>
          <w:szCs w:val="28"/>
        </w:rPr>
        <w:t>*</w:t>
      </w:r>
      <w:r w:rsidRPr="00483835" w:rsidR="00CF5A66">
        <w:rPr>
          <w:sz w:val="28"/>
          <w:szCs w:val="28"/>
        </w:rPr>
        <w:t>.</w:t>
      </w:r>
      <w:r w:rsidRPr="00483835" w:rsidR="00626DE4">
        <w:rPr>
          <w:sz w:val="28"/>
          <w:szCs w:val="28"/>
        </w:rPr>
        <w:t xml:space="preserve">, </w:t>
      </w:r>
      <w:r w:rsidRPr="00483835" w:rsidR="00916C71">
        <w:rPr>
          <w:bCs/>
          <w:sz w:val="28"/>
          <w:szCs w:val="28"/>
        </w:rPr>
        <w:t>что а</w:t>
      </w:r>
      <w:r w:rsidRPr="00483835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483835">
        <w:rPr>
          <w:sz w:val="28"/>
          <w:szCs w:val="28"/>
        </w:rPr>
        <w:t>КРФ об АП</w:t>
      </w:r>
      <w:r w:rsidRPr="00483835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83835">
        <w:rPr>
          <w:sz w:val="28"/>
          <w:szCs w:val="28"/>
        </w:rPr>
        <w:t>КРФ об АП.</w:t>
      </w:r>
    </w:p>
    <w:p w:rsidR="00916C71" w:rsidRPr="00483835" w:rsidP="00683D39" w14:paraId="5510E017" w14:textId="307F21A3">
      <w:pPr>
        <w:ind w:left="0" w:right="0" w:firstLine="709"/>
        <w:rPr>
          <w:bCs/>
          <w:sz w:val="28"/>
          <w:szCs w:val="28"/>
        </w:rPr>
      </w:pPr>
      <w:r w:rsidRPr="00483835">
        <w:rPr>
          <w:bCs/>
          <w:sz w:val="28"/>
          <w:szCs w:val="28"/>
        </w:rPr>
        <w:t xml:space="preserve">Решение о привлечении лица, не уплатившего административный штраф, к административной ответственности в соответствии с частью 1 </w:t>
      </w:r>
      <w:r w:rsidR="00483835">
        <w:rPr>
          <w:bCs/>
          <w:sz w:val="28"/>
          <w:szCs w:val="28"/>
        </w:rPr>
        <w:br/>
      </w:r>
      <w:r w:rsidRPr="00483835">
        <w:rPr>
          <w:bCs/>
          <w:sz w:val="28"/>
          <w:szCs w:val="28"/>
        </w:rPr>
        <w:t xml:space="preserve">ст. 20.25 </w:t>
      </w:r>
      <w:r w:rsidRPr="00483835" w:rsidR="005B066C">
        <w:rPr>
          <w:bCs/>
          <w:sz w:val="28"/>
          <w:szCs w:val="28"/>
        </w:rPr>
        <w:t xml:space="preserve">КРФ об АП </w:t>
      </w:r>
      <w:r w:rsidRPr="00483835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483835" w:rsidR="005B066C">
        <w:rPr>
          <w:bCs/>
          <w:sz w:val="28"/>
          <w:szCs w:val="28"/>
        </w:rPr>
        <w:t>КРФ об АП</w:t>
      </w:r>
      <w:r w:rsidRPr="00483835">
        <w:rPr>
          <w:bCs/>
          <w:sz w:val="28"/>
          <w:szCs w:val="28"/>
        </w:rPr>
        <w:t xml:space="preserve">, санкция которой влечет наложение административного штрафа в двукратном размере суммы неуплаченного </w:t>
      </w:r>
      <w:r w:rsidRPr="00483835">
        <w:rPr>
          <w:bCs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483835" w:rsidP="00683D39" w14:paraId="14470242" w14:textId="08A918A8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Копию настоящего постановления направить</w:t>
      </w:r>
      <w:r w:rsidRPr="00483835">
        <w:rPr>
          <w:sz w:val="28"/>
          <w:szCs w:val="28"/>
        </w:rPr>
        <w:t xml:space="preserve"> </w:t>
      </w:r>
      <w:r w:rsidRPr="00483835">
        <w:rPr>
          <w:sz w:val="28"/>
          <w:szCs w:val="28"/>
        </w:rPr>
        <w:t xml:space="preserve">директору </w:t>
      </w:r>
      <w:r w:rsidR="00483835">
        <w:rPr>
          <w:sz w:val="28"/>
          <w:szCs w:val="28"/>
        </w:rPr>
        <w:br/>
      </w:r>
      <w:r w:rsidRPr="00483835" w:rsidR="008166EA">
        <w:rPr>
          <w:sz w:val="28"/>
          <w:szCs w:val="28"/>
        </w:rPr>
        <w:t>ООО «</w:t>
      </w:r>
      <w:r w:rsidR="00CA7AEE">
        <w:rPr>
          <w:sz w:val="28"/>
          <w:szCs w:val="28"/>
        </w:rPr>
        <w:t>*</w:t>
      </w:r>
      <w:r w:rsidRPr="00483835" w:rsidR="008166EA">
        <w:rPr>
          <w:sz w:val="28"/>
          <w:szCs w:val="28"/>
        </w:rPr>
        <w:t>»</w:t>
      </w:r>
      <w:r w:rsidRPr="00483835">
        <w:rPr>
          <w:sz w:val="28"/>
          <w:szCs w:val="28"/>
        </w:rPr>
        <w:t xml:space="preserve"> </w:t>
      </w:r>
      <w:r w:rsidR="00CA7AEE">
        <w:rPr>
          <w:sz w:val="28"/>
          <w:szCs w:val="28"/>
        </w:rPr>
        <w:t>*</w:t>
      </w:r>
      <w:r w:rsidRPr="00483835" w:rsidR="005B6A56">
        <w:rPr>
          <w:sz w:val="28"/>
          <w:szCs w:val="28"/>
        </w:rPr>
        <w:t xml:space="preserve">, </w:t>
      </w:r>
      <w:r w:rsidRPr="00483835">
        <w:rPr>
          <w:sz w:val="28"/>
          <w:szCs w:val="28"/>
        </w:rPr>
        <w:t>а также</w:t>
      </w:r>
      <w:r w:rsidRPr="00483835">
        <w:rPr>
          <w:sz w:val="28"/>
          <w:szCs w:val="28"/>
        </w:rPr>
        <w:t xml:space="preserve"> </w:t>
      </w:r>
      <w:r w:rsidRPr="00483835" w:rsidR="006753EB">
        <w:rPr>
          <w:sz w:val="28"/>
          <w:szCs w:val="28"/>
        </w:rPr>
        <w:t>начальнику</w:t>
      </w:r>
      <w:r w:rsidRPr="00483835">
        <w:rPr>
          <w:sz w:val="28"/>
          <w:szCs w:val="28"/>
        </w:rPr>
        <w:t xml:space="preserve"> отдел</w:t>
      </w:r>
      <w:r w:rsidRPr="00483835" w:rsidR="006753EB">
        <w:rPr>
          <w:sz w:val="28"/>
          <w:szCs w:val="28"/>
        </w:rPr>
        <w:t>а</w:t>
      </w:r>
      <w:r w:rsidRPr="00483835">
        <w:rPr>
          <w:sz w:val="28"/>
          <w:szCs w:val="28"/>
        </w:rPr>
        <w:t xml:space="preserve"> персонифицированного учета и обработки информации № 8 управления персонифицированного учета Отделения Фонда пенсионного и социального страхования РФ по СК </w:t>
      </w:r>
      <w:r w:rsidRPr="00483835" w:rsidR="006753EB">
        <w:rPr>
          <w:sz w:val="28"/>
          <w:szCs w:val="28"/>
        </w:rPr>
        <w:t>Хориной</w:t>
      </w:r>
      <w:r w:rsidRPr="00483835" w:rsidR="006753EB">
        <w:rPr>
          <w:sz w:val="28"/>
          <w:szCs w:val="28"/>
        </w:rPr>
        <w:t xml:space="preserve"> Н.Л</w:t>
      </w:r>
      <w:r w:rsidRPr="00483835">
        <w:rPr>
          <w:sz w:val="28"/>
          <w:szCs w:val="28"/>
        </w:rPr>
        <w:t>.</w:t>
      </w:r>
      <w:r w:rsidRPr="00483835">
        <w:rPr>
          <w:sz w:val="28"/>
          <w:szCs w:val="28"/>
        </w:rPr>
        <w:t>, для сведения.</w:t>
      </w:r>
    </w:p>
    <w:p w:rsidR="00EA686C" w:rsidRPr="00483835" w:rsidP="00EA686C" w14:paraId="0496F818" w14:textId="0D09ED81">
      <w:pPr>
        <w:ind w:left="0" w:right="0" w:firstLine="709"/>
        <w:rPr>
          <w:sz w:val="28"/>
          <w:szCs w:val="28"/>
        </w:rPr>
      </w:pPr>
      <w:r w:rsidRPr="00483835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483835" w:rsidR="00E577B6">
        <w:rPr>
          <w:sz w:val="28"/>
          <w:szCs w:val="28"/>
        </w:rPr>
        <w:t xml:space="preserve">уток с момента получения копии </w:t>
      </w:r>
      <w:r w:rsidRPr="00483835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483835" w:rsidR="00BB1275">
        <w:rPr>
          <w:sz w:val="28"/>
          <w:szCs w:val="28"/>
        </w:rPr>
        <w:t>3</w:t>
      </w:r>
      <w:r w:rsidRPr="00483835">
        <w:rPr>
          <w:sz w:val="28"/>
          <w:szCs w:val="28"/>
        </w:rPr>
        <w:t xml:space="preserve"> г</w:t>
      </w:r>
      <w:r w:rsidR="00483835">
        <w:rPr>
          <w:sz w:val="28"/>
          <w:szCs w:val="28"/>
        </w:rPr>
        <w:t>ороду</w:t>
      </w:r>
      <w:r w:rsidRPr="00483835">
        <w:rPr>
          <w:sz w:val="28"/>
          <w:szCs w:val="28"/>
        </w:rPr>
        <w:t xml:space="preserve"> Пятигорска Ставропольского края.</w:t>
      </w:r>
    </w:p>
    <w:p w:rsidR="00EA686C" w:rsidRPr="00483835" w:rsidP="00EA686C" w14:paraId="6B514B23" w14:textId="77777777">
      <w:pPr>
        <w:ind w:left="0" w:right="0" w:firstLine="0"/>
        <w:rPr>
          <w:sz w:val="28"/>
          <w:szCs w:val="28"/>
        </w:rPr>
      </w:pPr>
    </w:p>
    <w:p w:rsidR="00EA686C" w:rsidRPr="00483835" w:rsidP="00CA7AEE" w14:paraId="28BC6EDC" w14:textId="3786BEFE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483835" w:rsidP="00EA686C" w14:paraId="327003BE" w14:textId="1C09C8C3">
      <w:pPr>
        <w:ind w:left="0" w:right="0" w:firstLine="0"/>
        <w:rPr>
          <w:b/>
          <w:sz w:val="28"/>
          <w:szCs w:val="28"/>
        </w:rPr>
      </w:pPr>
      <w:r w:rsidRPr="00483835">
        <w:rPr>
          <w:b/>
          <w:sz w:val="28"/>
          <w:szCs w:val="28"/>
        </w:rPr>
        <w:t>Ми</w:t>
      </w:r>
      <w:r w:rsidRPr="00483835">
        <w:rPr>
          <w:b/>
          <w:sz w:val="28"/>
          <w:szCs w:val="28"/>
        </w:rPr>
        <w:t xml:space="preserve">ровой судья </w:t>
      </w:r>
      <w:r w:rsidRPr="00483835">
        <w:rPr>
          <w:b/>
          <w:sz w:val="28"/>
          <w:szCs w:val="28"/>
        </w:rPr>
        <w:tab/>
      </w:r>
      <w:r w:rsidRPr="00483835">
        <w:rPr>
          <w:b/>
          <w:sz w:val="28"/>
          <w:szCs w:val="28"/>
        </w:rPr>
        <w:tab/>
      </w:r>
      <w:r w:rsidRPr="00483835">
        <w:rPr>
          <w:b/>
          <w:sz w:val="28"/>
          <w:szCs w:val="28"/>
        </w:rPr>
        <w:tab/>
      </w:r>
      <w:r w:rsidRPr="00483835" w:rsidR="00C2324B">
        <w:rPr>
          <w:b/>
          <w:sz w:val="28"/>
          <w:szCs w:val="28"/>
        </w:rPr>
        <w:tab/>
      </w:r>
      <w:r w:rsidRPr="00483835" w:rsidR="00DD0EFA">
        <w:rPr>
          <w:b/>
          <w:sz w:val="28"/>
          <w:szCs w:val="28"/>
        </w:rPr>
        <w:tab/>
      </w:r>
      <w:r w:rsidRPr="00483835" w:rsidR="00F44660">
        <w:rPr>
          <w:b/>
          <w:sz w:val="28"/>
          <w:szCs w:val="28"/>
        </w:rPr>
        <w:tab/>
      </w:r>
      <w:r w:rsidRPr="00483835" w:rsidR="003A678B">
        <w:rPr>
          <w:b/>
          <w:sz w:val="28"/>
          <w:szCs w:val="28"/>
        </w:rPr>
        <w:tab/>
      </w:r>
      <w:r w:rsidRPr="00483835" w:rsidR="003A678B">
        <w:rPr>
          <w:b/>
          <w:sz w:val="28"/>
          <w:szCs w:val="28"/>
        </w:rPr>
        <w:tab/>
      </w:r>
      <w:r w:rsidRPr="00483835" w:rsidR="003A678B">
        <w:rPr>
          <w:b/>
          <w:sz w:val="28"/>
          <w:szCs w:val="28"/>
        </w:rPr>
        <w:tab/>
      </w:r>
      <w:r w:rsidRPr="00483835" w:rsidR="001D4350">
        <w:rPr>
          <w:b/>
          <w:sz w:val="28"/>
          <w:szCs w:val="28"/>
        </w:rPr>
        <w:tab/>
      </w:r>
      <w:r w:rsidR="00483835">
        <w:rPr>
          <w:b/>
          <w:sz w:val="28"/>
          <w:szCs w:val="28"/>
        </w:rPr>
        <w:t xml:space="preserve">      </w:t>
      </w:r>
      <w:r w:rsidRPr="00483835" w:rsidR="005B066C">
        <w:rPr>
          <w:b/>
          <w:sz w:val="28"/>
          <w:szCs w:val="28"/>
        </w:rPr>
        <w:t>С.А. Окаров</w:t>
      </w:r>
    </w:p>
    <w:sectPr w:rsidSect="00FB6088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14:paraId="18803B85" w14:textId="77777777">
    <w:pPr>
      <w:pStyle w:val="Footer"/>
      <w:jc w:val="right"/>
    </w:pPr>
  </w:p>
  <w:p w:rsidR="00F93798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F93798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088">
          <w:rPr>
            <w:noProof/>
          </w:rPr>
          <w:t>4</w:t>
        </w:r>
        <w:r>
          <w:fldChar w:fldCharType="end"/>
        </w:r>
      </w:p>
    </w:sdtContent>
  </w:sdt>
  <w:p w:rsidR="00F93798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:rsidRPr="009A15EF" w:rsidP="00072271" w14:paraId="0C690782" w14:textId="1CB55C43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073D3D">
      <w:t>323</w:t>
    </w:r>
    <w:r>
      <w:t>/3/202</w:t>
    </w:r>
    <w:r w:rsidR="00073D3D">
      <w:t>4</w:t>
    </w:r>
  </w:p>
  <w:p w:rsidR="00F93798" w:rsidP="00072271" w14:paraId="3451BC7A" w14:textId="44D12FA5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 w:rsidR="00073D3D">
      <w:t>4</w:t>
    </w:r>
    <w:r w:rsidRPr="009A15EF">
      <w:t>-</w:t>
    </w:r>
    <w:r w:rsidR="00483835">
      <w:t>00</w:t>
    </w:r>
    <w:r w:rsidR="00073D3D">
      <w:t>1643</w:t>
    </w:r>
    <w:r w:rsidR="00483835">
      <w:t>-</w:t>
    </w:r>
    <w:r w:rsidR="00073D3D">
      <w:t>46</w:t>
    </w:r>
  </w:p>
  <w:p w:rsidR="00073D3D" w:rsidP="00072271" w14:paraId="581F9332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271"/>
    <w:rsid w:val="0007347B"/>
    <w:rsid w:val="00073D3D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3835"/>
    <w:rsid w:val="00485979"/>
    <w:rsid w:val="00485BCF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E1615"/>
    <w:rsid w:val="005E1E25"/>
    <w:rsid w:val="005E4E86"/>
    <w:rsid w:val="005E52E8"/>
    <w:rsid w:val="005E5D0C"/>
    <w:rsid w:val="005E64DB"/>
    <w:rsid w:val="005F0D81"/>
    <w:rsid w:val="005F2197"/>
    <w:rsid w:val="005F3B33"/>
    <w:rsid w:val="005F5126"/>
    <w:rsid w:val="005F5452"/>
    <w:rsid w:val="005F608B"/>
    <w:rsid w:val="005F7264"/>
    <w:rsid w:val="006016CD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77C4"/>
    <w:rsid w:val="0075151C"/>
    <w:rsid w:val="00751B08"/>
    <w:rsid w:val="00751C0D"/>
    <w:rsid w:val="00752FDF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4330"/>
    <w:rsid w:val="007A603A"/>
    <w:rsid w:val="007A61B5"/>
    <w:rsid w:val="007A6FD2"/>
    <w:rsid w:val="007B497A"/>
    <w:rsid w:val="007B5743"/>
    <w:rsid w:val="007B5F62"/>
    <w:rsid w:val="007B78B4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56784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A7AE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66BA"/>
    <w:rsid w:val="00CD6D1B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35E3"/>
    <w:rsid w:val="00F6527F"/>
    <w:rsid w:val="00F66E77"/>
    <w:rsid w:val="00F7392D"/>
    <w:rsid w:val="00F75455"/>
    <w:rsid w:val="00F80882"/>
    <w:rsid w:val="00F8366A"/>
    <w:rsid w:val="00F83AEB"/>
    <w:rsid w:val="00F917FB"/>
    <w:rsid w:val="00F93798"/>
    <w:rsid w:val="00F975AD"/>
    <w:rsid w:val="00F97D2D"/>
    <w:rsid w:val="00FA5295"/>
    <w:rsid w:val="00FA5FEF"/>
    <w:rsid w:val="00FB20D3"/>
    <w:rsid w:val="00FB6088"/>
    <w:rsid w:val="00FB6504"/>
    <w:rsid w:val="00FB70A0"/>
    <w:rsid w:val="00FC0C11"/>
    <w:rsid w:val="00FC11B0"/>
    <w:rsid w:val="00FC4F39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073D3D"/>
    <w:pPr>
      <w:ind w:left="0" w:right="0" w:firstLine="0"/>
      <w:jc w:val="left"/>
    </w:pPr>
    <w:rPr>
      <w:rFonts w:ascii="Calibri" w:hAnsi="Calibri" w:eastAsiaTheme="minorEastAsia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F8B3-0FD6-4E85-A8FE-18C5DADD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