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1A2" w:rsidP="000A0617" w14:paraId="69B4871B" w14:textId="77777777">
      <w:pPr>
        <w:ind w:right="-283"/>
        <w:jc w:val="center"/>
        <w:rPr>
          <w:bCs/>
        </w:rPr>
      </w:pPr>
    </w:p>
    <w:p w:rsidR="00546EB9" w:rsidRPr="00BC400D" w:rsidP="000A0617" w14:paraId="5AC6607A" w14:textId="15369310">
      <w:pPr>
        <w:ind w:right="-283"/>
        <w:jc w:val="center"/>
        <w:rPr>
          <w:bCs/>
        </w:rPr>
      </w:pPr>
      <w:r w:rsidRPr="00BC400D">
        <w:rPr>
          <w:bCs/>
        </w:rPr>
        <w:t>ПОСТАНОВЛЕНИЕ</w:t>
      </w:r>
    </w:p>
    <w:p w:rsidR="00546EB9" w:rsidRPr="00BC400D" w:rsidP="008C5017" w14:paraId="07701D36" w14:textId="72DCAE78">
      <w:pPr>
        <w:ind w:right="-283"/>
        <w:rPr>
          <w:bCs/>
        </w:rPr>
      </w:pPr>
      <w:r>
        <w:rPr>
          <w:bCs/>
        </w:rPr>
        <w:t>24</w:t>
      </w:r>
      <w:r w:rsidRPr="00BC400D" w:rsidR="009E1E67">
        <w:rPr>
          <w:bCs/>
        </w:rPr>
        <w:t xml:space="preserve"> </w:t>
      </w:r>
      <w:r>
        <w:rPr>
          <w:bCs/>
        </w:rPr>
        <w:t>января</w:t>
      </w:r>
      <w:r w:rsidRPr="00BC400D" w:rsidR="00C5788C">
        <w:rPr>
          <w:bCs/>
        </w:rPr>
        <w:t xml:space="preserve"> </w:t>
      </w:r>
      <w:r w:rsidRPr="00BC400D">
        <w:rPr>
          <w:bCs/>
        </w:rPr>
        <w:t>20</w:t>
      </w:r>
      <w:r w:rsidRPr="00BC400D" w:rsidR="001C77E4">
        <w:rPr>
          <w:bCs/>
        </w:rPr>
        <w:t>2</w:t>
      </w:r>
      <w:r>
        <w:rPr>
          <w:bCs/>
        </w:rPr>
        <w:t>4</w:t>
      </w:r>
      <w:r w:rsidRPr="00BC400D">
        <w:rPr>
          <w:bCs/>
        </w:rPr>
        <w:t xml:space="preserve"> года</w:t>
      </w:r>
      <w:r w:rsidRPr="00BC400D">
        <w:rPr>
          <w:bCs/>
        </w:rPr>
        <w:tab/>
      </w:r>
      <w:r w:rsidRPr="00BC400D">
        <w:rPr>
          <w:bCs/>
        </w:rPr>
        <w:tab/>
      </w:r>
      <w:r w:rsidRPr="00BC400D">
        <w:rPr>
          <w:bCs/>
        </w:rPr>
        <w:tab/>
      </w:r>
      <w:r w:rsidRPr="00BC400D">
        <w:rPr>
          <w:bCs/>
        </w:rPr>
        <w:tab/>
      </w:r>
      <w:r w:rsidRPr="00BC400D">
        <w:rPr>
          <w:bCs/>
        </w:rPr>
        <w:tab/>
      </w:r>
      <w:r w:rsidRPr="00BC400D">
        <w:rPr>
          <w:bCs/>
        </w:rPr>
        <w:tab/>
      </w:r>
      <w:r w:rsidR="00E042D6">
        <w:rPr>
          <w:bCs/>
        </w:rPr>
        <w:tab/>
      </w:r>
      <w:r w:rsidR="008433BD">
        <w:rPr>
          <w:bCs/>
        </w:rPr>
        <w:tab/>
      </w:r>
      <w:r w:rsidR="00FF46FB">
        <w:rPr>
          <w:bCs/>
        </w:rPr>
        <w:t xml:space="preserve">         </w:t>
      </w:r>
      <w:r w:rsidRPr="00BC400D">
        <w:rPr>
          <w:bCs/>
        </w:rPr>
        <w:t>г</w:t>
      </w:r>
      <w:r w:rsidRPr="00BC400D" w:rsidR="001E01DD">
        <w:rPr>
          <w:bCs/>
        </w:rPr>
        <w:t>ород</w:t>
      </w:r>
      <w:r w:rsidRPr="00BC400D">
        <w:rPr>
          <w:bCs/>
        </w:rPr>
        <w:t xml:space="preserve"> Пятигорск</w:t>
      </w:r>
    </w:p>
    <w:p w:rsidR="00546EB9" w:rsidRPr="005C6521" w:rsidP="008C5017" w14:paraId="731D61E0" w14:textId="77777777">
      <w:pPr>
        <w:tabs>
          <w:tab w:val="left" w:pos="567"/>
        </w:tabs>
        <w:ind w:right="-283" w:firstLine="567"/>
        <w:jc w:val="both"/>
        <w:rPr>
          <w:bCs/>
        </w:rPr>
      </w:pPr>
    </w:p>
    <w:p w:rsidR="006A2696" w:rsidRPr="00BC400D" w:rsidP="008C5017" w14:paraId="4940D698" w14:textId="26B87B27">
      <w:pPr>
        <w:tabs>
          <w:tab w:val="left" w:pos="567"/>
        </w:tabs>
        <w:ind w:right="-283" w:firstLine="567"/>
        <w:jc w:val="both"/>
        <w:rPr>
          <w:bCs/>
        </w:rPr>
      </w:pPr>
      <w:r w:rsidRPr="00BC400D">
        <w:rPr>
          <w:bCs/>
        </w:rPr>
        <w:t xml:space="preserve">Мировой судья судебного участка № </w:t>
      </w:r>
      <w:r w:rsidRPr="00BC400D" w:rsidR="008C60A6">
        <w:rPr>
          <w:bCs/>
        </w:rPr>
        <w:t>7</w:t>
      </w:r>
      <w:r w:rsidRPr="00BC400D" w:rsidR="005453C1">
        <w:rPr>
          <w:bCs/>
        </w:rPr>
        <w:t xml:space="preserve"> города</w:t>
      </w:r>
      <w:r w:rsidRPr="00BC400D">
        <w:rPr>
          <w:bCs/>
        </w:rPr>
        <w:t xml:space="preserve"> Пятигорска Ставропольского края </w:t>
      </w:r>
      <w:r w:rsidRPr="00BC400D" w:rsidR="008C60A6">
        <w:rPr>
          <w:bCs/>
        </w:rPr>
        <w:t>Шпаковский А.А.</w:t>
      </w:r>
      <w:r w:rsidRPr="00BC400D" w:rsidR="006C3B6F">
        <w:rPr>
          <w:bCs/>
        </w:rPr>
        <w:t>,</w:t>
      </w:r>
      <w:r w:rsidRPr="00BC400D" w:rsidR="008D1271">
        <w:rPr>
          <w:bCs/>
        </w:rPr>
        <w:t xml:space="preserve"> </w:t>
      </w:r>
    </w:p>
    <w:p w:rsidR="006A2696" w:rsidRPr="00BC400D" w:rsidP="008C5017" w14:paraId="577567C0" w14:textId="0CC003F1">
      <w:pPr>
        <w:tabs>
          <w:tab w:val="left" w:pos="567"/>
        </w:tabs>
        <w:ind w:right="-283" w:firstLine="567"/>
        <w:jc w:val="both"/>
        <w:rPr>
          <w:bCs/>
        </w:rPr>
      </w:pPr>
      <w:r w:rsidRPr="00BC400D">
        <w:rPr>
          <w:bCs/>
        </w:rPr>
        <w:t>с участием лица</w:t>
      </w:r>
      <w:r w:rsidRPr="00BC400D" w:rsidR="00DF1F38">
        <w:rPr>
          <w:bCs/>
        </w:rPr>
        <w:t>,</w:t>
      </w:r>
      <w:r w:rsidRPr="00BC400D">
        <w:rPr>
          <w:bCs/>
        </w:rPr>
        <w:t xml:space="preserve"> привлекаемого к административной </w:t>
      </w:r>
      <w:r w:rsidRPr="00BC400D" w:rsidR="00CB3395">
        <w:rPr>
          <w:bCs/>
        </w:rPr>
        <w:t xml:space="preserve">ответственности – </w:t>
      </w:r>
      <w:r w:rsidRPr="00BC400D" w:rsidR="008C60A6">
        <w:rPr>
          <w:bCs/>
        </w:rPr>
        <w:br/>
      </w:r>
      <w:r w:rsidR="008A3B78">
        <w:rPr>
          <w:bCs/>
        </w:rPr>
        <w:t>Дельмана</w:t>
      </w:r>
      <w:r w:rsidR="00636918">
        <w:rPr>
          <w:bCs/>
        </w:rPr>
        <w:t xml:space="preserve"> В С</w:t>
      </w:r>
      <w:r w:rsidRPr="00BC400D" w:rsidR="00A37FCB">
        <w:rPr>
          <w:bCs/>
        </w:rPr>
        <w:t>,</w:t>
      </w:r>
    </w:p>
    <w:p w:rsidR="006A2696" w:rsidRPr="00BC400D" w:rsidP="008C5017" w14:paraId="4E1A051E" w14:textId="60174406">
      <w:pPr>
        <w:tabs>
          <w:tab w:val="left" w:pos="567"/>
        </w:tabs>
        <w:ind w:right="-283"/>
        <w:jc w:val="both"/>
        <w:rPr>
          <w:bCs/>
        </w:rPr>
      </w:pPr>
      <w:r>
        <w:rPr>
          <w:bCs/>
        </w:rPr>
        <w:tab/>
      </w:r>
      <w:r w:rsidRPr="00BC400D" w:rsidR="00AA7952">
        <w:rPr>
          <w:bCs/>
        </w:rPr>
        <w:t xml:space="preserve">рассмотрев в открытом судебном заседании в помещении судебного участка </w:t>
      </w:r>
      <w:r w:rsidRPr="00BC400D" w:rsidR="00CD2146">
        <w:rPr>
          <w:bCs/>
        </w:rPr>
        <w:br/>
      </w:r>
      <w:r w:rsidRPr="00BC400D" w:rsidR="00AA7952">
        <w:rPr>
          <w:bCs/>
        </w:rPr>
        <w:t xml:space="preserve">№ </w:t>
      </w:r>
      <w:r w:rsidRPr="00BC400D" w:rsidR="00CD2146">
        <w:rPr>
          <w:bCs/>
        </w:rPr>
        <w:t>7</w:t>
      </w:r>
      <w:r w:rsidRPr="00BC400D" w:rsidR="00AA7952">
        <w:rPr>
          <w:bCs/>
        </w:rPr>
        <w:t xml:space="preserve"> г</w:t>
      </w:r>
      <w:r w:rsidR="005D366C">
        <w:rPr>
          <w:bCs/>
        </w:rPr>
        <w:t xml:space="preserve">орода </w:t>
      </w:r>
      <w:r w:rsidRPr="00BC400D" w:rsidR="00AA7952">
        <w:rPr>
          <w:bCs/>
        </w:rPr>
        <w:t xml:space="preserve">Пятигорска </w:t>
      </w:r>
      <w:r w:rsidRPr="00BC400D" w:rsidR="001F1730">
        <w:rPr>
          <w:bCs/>
        </w:rPr>
        <w:t xml:space="preserve">Ставропольского края </w:t>
      </w:r>
      <w:r w:rsidRPr="00BC400D" w:rsidR="00AA7952">
        <w:rPr>
          <w:bCs/>
        </w:rPr>
        <w:t xml:space="preserve">дело об административном правонарушении в отношении: </w:t>
      </w:r>
      <w:r w:rsidR="00636918">
        <w:rPr>
          <w:bCs/>
        </w:rPr>
        <w:t>Дельмана</w:t>
      </w:r>
      <w:r w:rsidR="00636918">
        <w:rPr>
          <w:bCs/>
        </w:rPr>
        <w:t xml:space="preserve"> С</w:t>
      </w:r>
      <w:r w:rsidR="00BB7161">
        <w:rPr>
          <w:bCs/>
        </w:rPr>
        <w:t>,</w:t>
      </w:r>
      <w:r w:rsidR="00CF2E0B">
        <w:rPr>
          <w:bCs/>
        </w:rPr>
        <w:t xml:space="preserve"> </w:t>
      </w:r>
      <w:r w:rsidRPr="00BC400D" w:rsidR="00AA7952">
        <w:rPr>
          <w:bCs/>
        </w:rPr>
        <w:t>привлекаемого</w:t>
      </w:r>
      <w:r w:rsidR="002027C5">
        <w:rPr>
          <w:bCs/>
        </w:rPr>
        <w:t xml:space="preserve"> </w:t>
      </w:r>
      <w:r w:rsidRPr="00BC400D" w:rsidR="00AA7952">
        <w:rPr>
          <w:bCs/>
        </w:rPr>
        <w:t>к административной ответственности по ч. 1 ст.</w:t>
      </w:r>
      <w:r w:rsidR="00D00694">
        <w:rPr>
          <w:bCs/>
        </w:rPr>
        <w:t xml:space="preserve"> </w:t>
      </w:r>
      <w:r w:rsidRPr="00BC400D" w:rsidR="00AA7952">
        <w:rPr>
          <w:bCs/>
        </w:rPr>
        <w:t xml:space="preserve">6.9 </w:t>
      </w:r>
      <w:r w:rsidRPr="00BC400D" w:rsidR="00002452">
        <w:rPr>
          <w:bCs/>
        </w:rPr>
        <w:t xml:space="preserve">Кодекса </w:t>
      </w:r>
      <w:r w:rsidR="00002452">
        <w:rPr>
          <w:bCs/>
        </w:rPr>
        <w:t>Российской Федерации</w:t>
      </w:r>
      <w:r w:rsidRPr="00BC400D" w:rsidR="00002452">
        <w:rPr>
          <w:bCs/>
        </w:rPr>
        <w:t xml:space="preserve"> об административных правонарушениях</w:t>
      </w:r>
      <w:r w:rsidRPr="00BC400D">
        <w:rPr>
          <w:bCs/>
        </w:rPr>
        <w:t>.</w:t>
      </w:r>
    </w:p>
    <w:p w:rsidR="00EB5218" w:rsidRPr="00BC400D" w:rsidP="008C5017" w14:paraId="57433DF8" w14:textId="7C7E1738">
      <w:pPr>
        <w:ind w:right="-283" w:firstLine="567"/>
        <w:jc w:val="both"/>
        <w:rPr>
          <w:bCs/>
        </w:rPr>
      </w:pPr>
      <w:r w:rsidRPr="00BC400D">
        <w:rPr>
          <w:bCs/>
        </w:rPr>
        <w:t>Привлекаемо</w:t>
      </w:r>
      <w:r w:rsidRPr="00BC400D" w:rsidR="006C3B6F">
        <w:rPr>
          <w:bCs/>
        </w:rPr>
        <w:t>му</w:t>
      </w:r>
      <w:r w:rsidRPr="00BC400D" w:rsidR="006A2696">
        <w:rPr>
          <w:bCs/>
        </w:rPr>
        <w:t xml:space="preserve"> к административной ответственности разъяснены права</w:t>
      </w:r>
      <w:r w:rsidR="00002452">
        <w:rPr>
          <w:bCs/>
        </w:rPr>
        <w:t>, предусмотренные</w:t>
      </w:r>
      <w:r w:rsidRPr="00BC400D" w:rsidR="006A2696">
        <w:rPr>
          <w:bCs/>
        </w:rPr>
        <w:t xml:space="preserve"> ст. 25.1 </w:t>
      </w:r>
      <w:r w:rsidR="00002452">
        <w:rPr>
          <w:bCs/>
        </w:rPr>
        <w:t>КоАП РФ</w:t>
      </w:r>
      <w:r w:rsidRPr="00BC400D" w:rsidR="006A2696">
        <w:rPr>
          <w:bCs/>
        </w:rPr>
        <w:t>. Ходатайств не поступило,</w:t>
      </w:r>
    </w:p>
    <w:p w:rsidR="00EB5218" w:rsidRPr="00BC400D" w:rsidP="008C5017" w14:paraId="49AD266A" w14:textId="77777777">
      <w:pPr>
        <w:ind w:right="-283"/>
        <w:jc w:val="both"/>
        <w:rPr>
          <w:bCs/>
        </w:rPr>
      </w:pPr>
    </w:p>
    <w:p w:rsidR="00EB5218" w:rsidRPr="00BC400D" w:rsidP="000C56BC" w14:paraId="405C4B0A" w14:textId="6B0EAEF3">
      <w:pPr>
        <w:ind w:right="-283"/>
        <w:jc w:val="center"/>
        <w:rPr>
          <w:bCs/>
        </w:rPr>
      </w:pPr>
      <w:r w:rsidRPr="00BC400D">
        <w:rPr>
          <w:bCs/>
        </w:rPr>
        <w:t>УСТАНОВИЛ:</w:t>
      </w:r>
    </w:p>
    <w:p w:rsidR="00EB5218" w:rsidRPr="00BC400D" w:rsidP="007357F2" w14:paraId="2FB792A1" w14:textId="77F892EA">
      <w:pPr>
        <w:ind w:right="-283" w:firstLine="567"/>
        <w:jc w:val="both"/>
        <w:rPr>
          <w:rFonts w:eastAsiaTheme="minorHAnsi"/>
          <w:bCs/>
          <w:color w:val="000000"/>
          <w:lang w:eastAsia="en-US"/>
        </w:rPr>
      </w:pPr>
      <w:r>
        <w:rPr>
          <w:bCs/>
        </w:rPr>
        <w:t>Дельман</w:t>
      </w:r>
      <w:r w:rsidR="00636918">
        <w:rPr>
          <w:bCs/>
        </w:rPr>
        <w:t xml:space="preserve"> В С</w:t>
      </w:r>
      <w:r w:rsidR="0009321A">
        <w:rPr>
          <w:bCs/>
        </w:rPr>
        <w:t xml:space="preserve">, </w:t>
      </w:r>
      <w:r>
        <w:rPr>
          <w:bCs/>
        </w:rPr>
        <w:t>23</w:t>
      </w:r>
      <w:r w:rsidR="00F13EE5">
        <w:rPr>
          <w:bCs/>
        </w:rPr>
        <w:t xml:space="preserve"> </w:t>
      </w:r>
      <w:r>
        <w:rPr>
          <w:bCs/>
        </w:rPr>
        <w:t>января</w:t>
      </w:r>
      <w:r w:rsidRPr="00BC400D" w:rsidR="00AA7952">
        <w:rPr>
          <w:bCs/>
        </w:rPr>
        <w:t xml:space="preserve"> 202</w:t>
      </w:r>
      <w:r w:rsidR="00AD4750">
        <w:rPr>
          <w:bCs/>
        </w:rPr>
        <w:t>3</w:t>
      </w:r>
      <w:r w:rsidRPr="00BC400D" w:rsidR="00AA7952">
        <w:rPr>
          <w:bCs/>
        </w:rPr>
        <w:t xml:space="preserve"> года </w:t>
      </w:r>
      <w:r w:rsidRPr="00BC400D" w:rsidR="009E1E67">
        <w:rPr>
          <w:bCs/>
        </w:rPr>
        <w:t xml:space="preserve">в </w:t>
      </w:r>
      <w:r w:rsidR="008E335E">
        <w:rPr>
          <w:bCs/>
        </w:rPr>
        <w:t>12</w:t>
      </w:r>
      <w:r w:rsidRPr="00BC400D" w:rsidR="003A7707">
        <w:rPr>
          <w:bCs/>
        </w:rPr>
        <w:t xml:space="preserve"> час</w:t>
      </w:r>
      <w:r w:rsidR="00B45EA8">
        <w:rPr>
          <w:bCs/>
        </w:rPr>
        <w:t>ов</w:t>
      </w:r>
      <w:r w:rsidRPr="00BC400D" w:rsidR="009E1E67">
        <w:rPr>
          <w:bCs/>
        </w:rPr>
        <w:t xml:space="preserve"> </w:t>
      </w:r>
      <w:r w:rsidR="00AE7843">
        <w:rPr>
          <w:bCs/>
        </w:rPr>
        <w:t>00</w:t>
      </w:r>
      <w:r w:rsidR="007174C9">
        <w:rPr>
          <w:bCs/>
        </w:rPr>
        <w:t xml:space="preserve"> </w:t>
      </w:r>
      <w:r w:rsidRPr="00BC400D" w:rsidR="00AA7952">
        <w:rPr>
          <w:bCs/>
        </w:rPr>
        <w:t xml:space="preserve">минут, </w:t>
      </w:r>
      <w:r w:rsidRPr="00BC400D" w:rsidR="00AA7952">
        <w:rPr>
          <w:rFonts w:eastAsiaTheme="minorHAnsi"/>
          <w:bCs/>
          <w:color w:val="000000"/>
          <w:lang w:eastAsia="en-US"/>
        </w:rPr>
        <w:t xml:space="preserve">находясь </w:t>
      </w:r>
      <w:r w:rsidR="00B7234D">
        <w:rPr>
          <w:rFonts w:eastAsiaTheme="minorHAnsi"/>
          <w:bCs/>
          <w:color w:val="000000"/>
          <w:lang w:eastAsia="en-US"/>
        </w:rPr>
        <w:t>в районе</w:t>
      </w:r>
      <w:r w:rsidRPr="00BC400D" w:rsidR="009E1E67">
        <w:rPr>
          <w:rFonts w:eastAsiaTheme="minorHAnsi"/>
          <w:bCs/>
          <w:color w:val="000000"/>
          <w:lang w:eastAsia="en-US"/>
        </w:rPr>
        <w:t xml:space="preserve"> </w:t>
      </w:r>
      <w:r w:rsidR="00466A31">
        <w:rPr>
          <w:rFonts w:eastAsiaTheme="minorHAnsi"/>
          <w:bCs/>
          <w:color w:val="000000"/>
          <w:lang w:eastAsia="en-US"/>
        </w:rPr>
        <w:t>Ставропольского края</w:t>
      </w:r>
      <w:r w:rsidRPr="00BC400D" w:rsidR="00AA7952">
        <w:rPr>
          <w:rFonts w:eastAsiaTheme="minorHAnsi"/>
          <w:bCs/>
          <w:color w:val="000000"/>
          <w:lang w:eastAsia="en-US"/>
        </w:rPr>
        <w:t xml:space="preserve">, </w:t>
      </w:r>
      <w:r w:rsidRPr="004F79B5" w:rsidR="004F79B5">
        <w:rPr>
          <w:rFonts w:eastAsiaTheme="minorHAnsi"/>
          <w:bCs/>
          <w:color w:val="000000"/>
          <w:lang w:eastAsia="en-US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или психотропные вещества без назначения врача</w:t>
      </w:r>
      <w:r w:rsidRPr="00BC400D" w:rsidR="00DF4F4A">
        <w:rPr>
          <w:rFonts w:eastAsiaTheme="minorHAnsi"/>
          <w:bCs/>
          <w:color w:val="000000"/>
          <w:lang w:eastAsia="en-US"/>
        </w:rPr>
        <w:t>.</w:t>
      </w:r>
    </w:p>
    <w:p w:rsidR="00C86938" w:rsidRPr="00BC146D" w:rsidP="00BC146D" w14:paraId="51760603" w14:textId="2C42DD63">
      <w:pPr>
        <w:ind w:right="-283" w:firstLine="567"/>
        <w:jc w:val="both"/>
        <w:rPr>
          <w:bCs/>
        </w:rPr>
      </w:pPr>
      <w:r w:rsidRPr="00684E03">
        <w:rPr>
          <w:rFonts w:eastAsiaTheme="minorHAnsi"/>
          <w:color w:val="000000"/>
          <w:lang w:eastAsia="en-US"/>
        </w:rPr>
        <w:t>По данному факту</w:t>
      </w:r>
      <w:r>
        <w:rPr>
          <w:rFonts w:eastAsiaTheme="minorHAnsi"/>
          <w:color w:val="000000"/>
          <w:lang w:eastAsia="en-US"/>
        </w:rPr>
        <w:t xml:space="preserve"> уполномоченным должностным лицом</w:t>
      </w:r>
      <w:r w:rsidRPr="00684E03">
        <w:rPr>
          <w:rFonts w:eastAsiaTheme="minorHAnsi"/>
          <w:color w:val="000000"/>
          <w:lang w:eastAsia="en-US"/>
        </w:rPr>
        <w:t xml:space="preserve"> составлен протокол </w:t>
      </w:r>
      <w:r>
        <w:rPr>
          <w:rFonts w:eastAsiaTheme="minorHAnsi"/>
          <w:color w:val="000000"/>
          <w:lang w:eastAsia="en-US"/>
        </w:rPr>
        <w:br/>
      </w:r>
      <w:r w:rsidRPr="00684E03">
        <w:rPr>
          <w:rFonts w:eastAsiaTheme="minorHAnsi"/>
          <w:color w:val="000000"/>
          <w:lang w:eastAsia="en-US"/>
        </w:rPr>
        <w:t xml:space="preserve">от </w:t>
      </w:r>
      <w:r w:rsidR="00757893">
        <w:rPr>
          <w:rFonts w:eastAsiaTheme="minorHAnsi"/>
          <w:color w:val="000000"/>
          <w:lang w:eastAsia="en-US"/>
        </w:rPr>
        <w:t>23</w:t>
      </w:r>
      <w:r w:rsidRPr="00684E03">
        <w:rPr>
          <w:rFonts w:eastAsiaTheme="minorHAnsi"/>
          <w:color w:val="000000"/>
          <w:lang w:eastAsia="en-US"/>
        </w:rPr>
        <w:t xml:space="preserve"> </w:t>
      </w:r>
      <w:r w:rsidR="00757893">
        <w:rPr>
          <w:rFonts w:eastAsiaTheme="minorHAnsi"/>
          <w:color w:val="000000"/>
          <w:lang w:eastAsia="en-US"/>
        </w:rPr>
        <w:t>января</w:t>
      </w:r>
      <w:r w:rsidRPr="00684E03">
        <w:rPr>
          <w:rFonts w:eastAsiaTheme="minorHAnsi"/>
          <w:color w:val="000000"/>
          <w:lang w:eastAsia="en-US"/>
        </w:rPr>
        <w:t xml:space="preserve"> 20</w:t>
      </w:r>
      <w:r w:rsidR="00F938C4">
        <w:rPr>
          <w:rFonts w:eastAsiaTheme="minorHAnsi"/>
          <w:color w:val="000000"/>
          <w:lang w:eastAsia="en-US"/>
        </w:rPr>
        <w:t>2</w:t>
      </w:r>
      <w:r w:rsidR="00757893">
        <w:rPr>
          <w:rFonts w:eastAsiaTheme="minorHAnsi"/>
          <w:color w:val="000000"/>
          <w:lang w:eastAsia="en-US"/>
        </w:rPr>
        <w:t>4</w:t>
      </w:r>
      <w:r w:rsidRPr="00684E03">
        <w:rPr>
          <w:rFonts w:eastAsiaTheme="minorHAnsi"/>
          <w:color w:val="000000"/>
          <w:lang w:eastAsia="en-US"/>
        </w:rPr>
        <w:t xml:space="preserve"> </w:t>
      </w:r>
      <w:r w:rsidRPr="00784E32">
        <w:rPr>
          <w:rFonts w:eastAsiaTheme="minorHAnsi"/>
          <w:color w:val="000000"/>
          <w:lang w:eastAsia="en-US"/>
        </w:rPr>
        <w:t xml:space="preserve">года 26 АВ № </w:t>
      </w:r>
      <w:r w:rsidR="00757893">
        <w:rPr>
          <w:rFonts w:eastAsiaTheme="minorHAnsi"/>
          <w:color w:val="000000"/>
          <w:lang w:eastAsia="en-US"/>
        </w:rPr>
        <w:t>0715</w:t>
      </w:r>
      <w:r w:rsidR="00BC146D">
        <w:rPr>
          <w:rFonts w:eastAsiaTheme="minorHAnsi"/>
          <w:color w:val="000000"/>
          <w:lang w:eastAsia="en-US"/>
        </w:rPr>
        <w:t>439-26</w:t>
      </w:r>
      <w:r w:rsidR="00044428">
        <w:rPr>
          <w:rFonts w:eastAsiaTheme="minorHAnsi"/>
          <w:color w:val="000000"/>
          <w:lang w:eastAsia="en-US"/>
        </w:rPr>
        <w:t xml:space="preserve"> </w:t>
      </w:r>
      <w:r w:rsidRPr="00684E03">
        <w:rPr>
          <w:rFonts w:eastAsiaTheme="minorHAnsi"/>
          <w:color w:val="000000"/>
          <w:lang w:eastAsia="en-US"/>
        </w:rPr>
        <w:t xml:space="preserve">об административном правонарушении, предусмотренном ч. 1 ст. </w:t>
      </w:r>
      <w:r>
        <w:rPr>
          <w:rFonts w:eastAsiaTheme="minorHAnsi"/>
          <w:color w:val="000000"/>
          <w:lang w:eastAsia="en-US"/>
        </w:rPr>
        <w:t>6.9</w:t>
      </w:r>
      <w:r w:rsidRPr="00684E03">
        <w:rPr>
          <w:rFonts w:eastAsiaTheme="minorHAnsi"/>
          <w:color w:val="000000"/>
          <w:lang w:eastAsia="en-US"/>
        </w:rPr>
        <w:t xml:space="preserve"> КоАП РФ</w:t>
      </w:r>
      <w:r w:rsidR="006565C9">
        <w:rPr>
          <w:rFonts w:eastAsiaTheme="minorHAnsi"/>
          <w:color w:val="000000"/>
          <w:lang w:eastAsia="en-US"/>
        </w:rPr>
        <w:t xml:space="preserve">, в отношении </w:t>
      </w:r>
      <w:r w:rsidR="00BC146D">
        <w:rPr>
          <w:bCs/>
        </w:rPr>
        <w:t>Дельмана</w:t>
      </w:r>
      <w:r w:rsidR="00BC146D">
        <w:rPr>
          <w:bCs/>
        </w:rPr>
        <w:t xml:space="preserve"> В.С</w:t>
      </w:r>
      <w:r w:rsidR="00B24727">
        <w:rPr>
          <w:bCs/>
        </w:rPr>
        <w:t>.</w:t>
      </w:r>
    </w:p>
    <w:p w:rsidR="00C51719" w:rsidRPr="00C51719" w:rsidP="00C51719" w14:paraId="77A19CFE" w14:textId="711D70CA">
      <w:pPr>
        <w:ind w:right="-283" w:firstLine="567"/>
        <w:jc w:val="both"/>
      </w:pPr>
      <w:r>
        <w:rPr>
          <w:bCs/>
        </w:rPr>
        <w:t>Дельман</w:t>
      </w:r>
      <w:r>
        <w:rPr>
          <w:bCs/>
        </w:rPr>
        <w:t xml:space="preserve"> В.С</w:t>
      </w:r>
      <w:r w:rsidR="00740EBE">
        <w:rPr>
          <w:bCs/>
        </w:rPr>
        <w:t xml:space="preserve">. </w:t>
      </w:r>
      <w:r>
        <w:t>в судебном заседании обстоятельства, изложенные в вышеуказанном протоколе, подтвердил, раскаялся в содеянном и полностью признал вину. Просил суд строго его не наказывать.</w:t>
      </w:r>
      <w:r w:rsidRPr="005453C1">
        <w:rPr>
          <w:rFonts w:eastAsiaTheme="minorHAnsi"/>
          <w:lang w:eastAsia="en-US"/>
        </w:rPr>
        <w:t xml:space="preserve"> </w:t>
      </w:r>
    </w:p>
    <w:p w:rsidR="00386BB7" w:rsidP="00C51719" w14:paraId="252977D7" w14:textId="22782EA1">
      <w:pPr>
        <w:ind w:right="-283" w:firstLine="567"/>
        <w:jc w:val="both"/>
        <w:rPr>
          <w:rFonts w:eastAsiaTheme="minorHAnsi"/>
          <w:color w:val="000000"/>
          <w:lang w:eastAsia="en-US"/>
        </w:rPr>
      </w:pPr>
      <w:r w:rsidRPr="005453C1">
        <w:rPr>
          <w:rFonts w:eastAsiaTheme="minorHAnsi"/>
          <w:lang w:eastAsia="en-US"/>
        </w:rPr>
        <w:t xml:space="preserve">Согласно </w:t>
      </w:r>
      <w:hyperlink r:id="rId5" w:history="1">
        <w:r w:rsidRPr="005453C1">
          <w:rPr>
            <w:rFonts w:eastAsiaTheme="minorHAnsi"/>
            <w:lang w:eastAsia="en-US"/>
          </w:rPr>
          <w:t>ст. 40</w:t>
        </w:r>
      </w:hyperlink>
      <w:r w:rsidRPr="005453C1">
        <w:rPr>
          <w:rFonts w:eastAsiaTheme="minorHAnsi"/>
          <w:lang w:eastAsia="en-US"/>
        </w:rPr>
        <w:t xml:space="preserve"> Федерального зак</w:t>
      </w:r>
      <w:r>
        <w:rPr>
          <w:rFonts w:eastAsiaTheme="minorHAnsi"/>
          <w:lang w:eastAsia="en-US"/>
        </w:rPr>
        <w:t>она от 8 января 1998 года № 3-ФЗ «</w:t>
      </w:r>
      <w:r w:rsidRPr="005453C1">
        <w:rPr>
          <w:rFonts w:eastAsiaTheme="minorHAnsi"/>
          <w:lang w:eastAsia="en-US"/>
        </w:rPr>
        <w:t>О наркотических сре</w:t>
      </w:r>
      <w:r>
        <w:rPr>
          <w:rFonts w:eastAsiaTheme="minorHAnsi"/>
          <w:lang w:eastAsia="en-US"/>
        </w:rPr>
        <w:t>дствах и психотропных веществах»</w:t>
      </w:r>
      <w:r w:rsidRPr="005453C1">
        <w:rPr>
          <w:rFonts w:eastAsiaTheme="minorHAnsi"/>
          <w:lang w:eastAsia="en-US"/>
        </w:rPr>
        <w:t xml:space="preserve"> в Российской Федерации запрещается потребление наркотических средств или психотропных веществ без назначения врача.</w:t>
      </w:r>
    </w:p>
    <w:p w:rsidR="00386BB7" w:rsidRPr="00EB5218" w:rsidP="007357F2" w14:paraId="42E72C20" w14:textId="77777777">
      <w:pPr>
        <w:ind w:right="-283" w:firstLine="567"/>
        <w:jc w:val="both"/>
        <w:rPr>
          <w:rFonts w:eastAsiaTheme="minorHAnsi"/>
          <w:color w:val="000000"/>
          <w:lang w:eastAsia="en-US"/>
        </w:rPr>
      </w:pPr>
      <w:r>
        <w:t xml:space="preserve">В соответствии с ч. 1 ст. 6.9 </w:t>
      </w:r>
      <w:r w:rsidRPr="00684E03">
        <w:rPr>
          <w:rFonts w:eastAsiaTheme="minorHAnsi"/>
          <w:color w:val="000000"/>
          <w:lang w:eastAsia="en-US"/>
        </w:rPr>
        <w:t>КоАП РФ</w:t>
      </w:r>
      <w:r>
        <w:t xml:space="preserve"> потребление наркотических средств </w:t>
      </w:r>
      <w:r>
        <w:br/>
        <w:t xml:space="preserve">или психотропных веществ без назначения врача либо новых потенциально опасных психоактивных веществ, за исключением случаев, предусмотренных ч. 2 ст. 20.20, </w:t>
      </w:r>
      <w:r>
        <w:br/>
        <w:t xml:space="preserve">ст. 20.22 </w:t>
      </w:r>
      <w:r w:rsidRPr="00684E03">
        <w:rPr>
          <w:rFonts w:eastAsiaTheme="minorHAnsi"/>
          <w:color w:val="000000"/>
          <w:lang w:eastAsia="en-US"/>
        </w:rPr>
        <w:t>КоАП РФ</w:t>
      </w:r>
      <w:r>
        <w:t xml:space="preserve"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 </w:t>
      </w:r>
    </w:p>
    <w:p w:rsidR="00386BB7" w:rsidP="007357F2" w14:paraId="3994AA3B" w14:textId="77777777">
      <w:pPr>
        <w:ind w:right="-283" w:firstLine="567"/>
        <w:jc w:val="both"/>
      </w:pPr>
      <w:r>
        <w:t xml:space="preserve">В соответствии с ч. 1, 2 ст. 27.12.1 </w:t>
      </w:r>
      <w:r w:rsidRPr="00684E03">
        <w:rPr>
          <w:rFonts w:eastAsiaTheme="minorHAnsi"/>
          <w:color w:val="000000"/>
          <w:lang w:eastAsia="en-US"/>
        </w:rPr>
        <w:t>КоАП РФ</w:t>
      </w:r>
      <w:r>
        <w:rPr>
          <w:rFonts w:eastAsiaTheme="minorHAnsi"/>
          <w:color w:val="000000"/>
          <w:lang w:eastAsia="en-US"/>
        </w:rPr>
        <w:t>,</w:t>
      </w:r>
      <w:r>
        <w:t xml:space="preserve"> лица, совершившие административные правонарушения (за исключением лиц, указанных в ч. 1 и 1.1 ст. 27.12 </w:t>
      </w:r>
      <w:r w:rsidRPr="00684E03">
        <w:rPr>
          <w:rFonts w:eastAsiaTheme="minorHAnsi"/>
          <w:color w:val="000000"/>
          <w:lang w:eastAsia="en-US"/>
        </w:rPr>
        <w:t>КоАП РФ</w:t>
      </w:r>
      <w:r>
        <w:t xml:space="preserve">), </w:t>
      </w:r>
      <w:r>
        <w:br/>
        <w:t xml:space="preserve">в отношении которых имеются достаточные основания полагать, что они находятся </w:t>
      </w:r>
      <w:r>
        <w:br/>
        <w:t xml:space="preserve">в состоянии опьянения, подлежат направлению на медицинское освидетельствование </w:t>
      </w:r>
      <w:r>
        <w:br/>
        <w:t>на состояние опьянения.</w:t>
      </w:r>
    </w:p>
    <w:p w:rsidR="00386BB7" w:rsidP="008C5017" w14:paraId="175374C6" w14:textId="77777777">
      <w:pPr>
        <w:ind w:right="-283" w:firstLine="567"/>
        <w:jc w:val="both"/>
      </w:pPr>
      <w:r>
        <w:t>Направление на медицинское освидетельствование на состояние опьянения лиц, указанных в ч. 1 ст.</w:t>
      </w:r>
      <w:r w:rsidRPr="00157E0D">
        <w:t xml:space="preserve"> 27.12.1</w:t>
      </w:r>
      <w:r>
        <w:t xml:space="preserve"> </w:t>
      </w:r>
      <w:r w:rsidRPr="00684E03">
        <w:rPr>
          <w:rFonts w:eastAsiaTheme="minorHAnsi"/>
          <w:color w:val="000000"/>
          <w:lang w:eastAsia="en-US"/>
        </w:rPr>
        <w:t>КоАП РФ</w:t>
      </w:r>
      <w:r>
        <w:t xml:space="preserve">, производится в порядке,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статьей 28.3 </w:t>
      </w:r>
      <w:r w:rsidRPr="00684E03">
        <w:rPr>
          <w:rFonts w:eastAsiaTheme="minorHAnsi"/>
          <w:color w:val="000000"/>
          <w:lang w:eastAsia="en-US"/>
        </w:rPr>
        <w:t>КоАП РФ</w:t>
      </w:r>
      <w:r>
        <w:t>.</w:t>
      </w:r>
    </w:p>
    <w:p w:rsidR="00386BB7" w:rsidP="008C5017" w14:paraId="77B39383" w14:textId="77777777">
      <w:pPr>
        <w:ind w:right="-283" w:firstLine="567"/>
        <w:jc w:val="both"/>
      </w:pPr>
      <w:r>
        <w:t>Приказом Минздрава России от 18 декабря 2015 года № 933н утвержден Порядок проведения медицинского освидетельствования на состояние опьянения (алкогольного, наркотического или иного токсического), зарегистрированный Минюстом России 11 марта 2016 года, регистрационный № 41390, (далее - Порядок освидетельствования).</w:t>
      </w:r>
    </w:p>
    <w:p w:rsidR="00386BB7" w:rsidP="008C5017" w14:paraId="3F2F02A6" w14:textId="77777777">
      <w:pPr>
        <w:ind w:right="-283" w:firstLine="567"/>
        <w:jc w:val="both"/>
      </w:pPr>
      <w:r>
        <w:t>Согласно п. 19 Порядка освидетельствования медицинское заключение «от медицинского освидетельствования отказался» выносится в случаях: отказа освидетельствуемого от проведения медицинского освидетельствования (до начала его проведения);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п. 4 настоящего Порядка; фальсификации выдоха; фальсификации пробы биологического объекта (мочи).</w:t>
      </w:r>
    </w:p>
    <w:p w:rsidR="002A03F4" w:rsidP="002A03F4" w14:paraId="40A18597" w14:textId="2E11B900">
      <w:pPr>
        <w:autoSpaceDE w:val="0"/>
        <w:autoSpaceDN w:val="0"/>
        <w:adjustRightInd w:val="0"/>
        <w:ind w:right="-284" w:firstLine="540"/>
        <w:jc w:val="both"/>
      </w:pPr>
      <w:r>
        <w:t xml:space="preserve">Виновность </w:t>
      </w:r>
      <w:r w:rsidR="00BC146D">
        <w:rPr>
          <w:bCs/>
        </w:rPr>
        <w:t>Дельмана</w:t>
      </w:r>
      <w:r w:rsidR="00BC146D">
        <w:rPr>
          <w:bCs/>
        </w:rPr>
        <w:t xml:space="preserve"> В.С</w:t>
      </w:r>
      <w:r>
        <w:t xml:space="preserve">., в совершении административного правонарушения, предусмотренного ч. 1 ст. 6.9 КоАП РФ подтверждается совокупностью исследованных </w:t>
      </w:r>
      <w:r w:rsidR="00084BF5">
        <w:br/>
      </w:r>
      <w:r>
        <w:t>в судебном заседании доказательств, которые отвечают принципу относимости, допустимости и достаточности, содержащихся в материалах дела.</w:t>
      </w:r>
    </w:p>
    <w:p w:rsidR="00386BB7" w:rsidRPr="00766352" w:rsidP="008C5017" w14:paraId="5F2A4818" w14:textId="69152E8C">
      <w:pPr>
        <w:autoSpaceDE w:val="0"/>
        <w:autoSpaceDN w:val="0"/>
        <w:adjustRightInd w:val="0"/>
        <w:ind w:right="-284" w:firstLine="540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766352">
        <w:rPr>
          <w:color w:val="000000" w:themeColor="text1"/>
        </w:rPr>
        <w:t>ротоколом об административном правонарушении</w:t>
      </w:r>
      <w:r w:rsidR="000965AE">
        <w:rPr>
          <w:color w:val="000000" w:themeColor="text1"/>
        </w:rPr>
        <w:t xml:space="preserve"> от </w:t>
      </w:r>
      <w:r w:rsidR="00BC146D">
        <w:rPr>
          <w:color w:val="000000" w:themeColor="text1"/>
        </w:rPr>
        <w:t>23</w:t>
      </w:r>
      <w:r w:rsidR="000965AE">
        <w:rPr>
          <w:color w:val="000000" w:themeColor="text1"/>
        </w:rPr>
        <w:t xml:space="preserve"> </w:t>
      </w:r>
      <w:r w:rsidR="00BC146D">
        <w:rPr>
          <w:color w:val="000000" w:themeColor="text1"/>
        </w:rPr>
        <w:t>января</w:t>
      </w:r>
      <w:r w:rsidR="000965AE">
        <w:rPr>
          <w:color w:val="000000" w:themeColor="text1"/>
        </w:rPr>
        <w:t xml:space="preserve"> 202</w:t>
      </w:r>
      <w:r w:rsidR="00BC146D">
        <w:rPr>
          <w:color w:val="000000" w:themeColor="text1"/>
        </w:rPr>
        <w:t>4</w:t>
      </w:r>
      <w:r w:rsidR="000965AE">
        <w:rPr>
          <w:color w:val="000000" w:themeColor="text1"/>
        </w:rPr>
        <w:t xml:space="preserve"> года</w:t>
      </w:r>
      <w:r w:rsidRPr="00766352">
        <w:rPr>
          <w:color w:val="000000" w:themeColor="text1"/>
        </w:rPr>
        <w:t xml:space="preserve">, рапортом </w:t>
      </w:r>
      <w:r w:rsidRPr="00766352" w:rsidR="00356F78">
        <w:rPr>
          <w:color w:val="000000" w:themeColor="text1"/>
        </w:rPr>
        <w:t xml:space="preserve">сотрудника </w:t>
      </w:r>
      <w:r w:rsidRPr="00766352">
        <w:rPr>
          <w:color w:val="000000" w:themeColor="text1"/>
        </w:rPr>
        <w:t>ОМВД России по г.</w:t>
      </w:r>
      <w:r w:rsidR="00EE16BD">
        <w:rPr>
          <w:color w:val="000000" w:themeColor="text1"/>
        </w:rPr>
        <w:t xml:space="preserve"> </w:t>
      </w:r>
      <w:r w:rsidRPr="00766352">
        <w:rPr>
          <w:color w:val="000000" w:themeColor="text1"/>
        </w:rPr>
        <w:t>Пятигорску</w:t>
      </w:r>
      <w:r w:rsidRPr="000965AE" w:rsidR="000965AE">
        <w:rPr>
          <w:color w:val="000000" w:themeColor="text1"/>
        </w:rPr>
        <w:t xml:space="preserve"> </w:t>
      </w:r>
      <w:r w:rsidR="000965AE">
        <w:rPr>
          <w:color w:val="000000" w:themeColor="text1"/>
        </w:rPr>
        <w:t xml:space="preserve">от </w:t>
      </w:r>
      <w:r w:rsidR="00BC146D">
        <w:rPr>
          <w:color w:val="000000" w:themeColor="text1"/>
        </w:rPr>
        <w:t>23 января</w:t>
      </w:r>
      <w:r w:rsidR="000965AE">
        <w:rPr>
          <w:color w:val="000000" w:themeColor="text1"/>
        </w:rPr>
        <w:t xml:space="preserve"> 202</w:t>
      </w:r>
      <w:r w:rsidR="00BC146D">
        <w:rPr>
          <w:color w:val="000000" w:themeColor="text1"/>
        </w:rPr>
        <w:t>4</w:t>
      </w:r>
      <w:r w:rsidR="000965AE">
        <w:rPr>
          <w:color w:val="000000" w:themeColor="text1"/>
        </w:rPr>
        <w:t xml:space="preserve"> года</w:t>
      </w:r>
      <w:r w:rsidRPr="00766352">
        <w:rPr>
          <w:color w:val="000000" w:themeColor="text1"/>
        </w:rPr>
        <w:t>, протоколом о направлении на медицинское освидетельствование на состояние опьянения</w:t>
      </w:r>
      <w:r w:rsidRPr="000965AE" w:rsidR="000965AE">
        <w:rPr>
          <w:color w:val="000000" w:themeColor="text1"/>
        </w:rPr>
        <w:t xml:space="preserve"> </w:t>
      </w:r>
      <w:r w:rsidR="000965AE">
        <w:rPr>
          <w:color w:val="000000" w:themeColor="text1"/>
        </w:rPr>
        <w:t xml:space="preserve">от </w:t>
      </w:r>
      <w:r w:rsidR="00770483">
        <w:rPr>
          <w:color w:val="000000" w:themeColor="text1"/>
        </w:rPr>
        <w:t>23</w:t>
      </w:r>
      <w:r w:rsidR="000965AE">
        <w:rPr>
          <w:color w:val="000000" w:themeColor="text1"/>
        </w:rPr>
        <w:t xml:space="preserve"> </w:t>
      </w:r>
      <w:r w:rsidR="00770483">
        <w:rPr>
          <w:color w:val="000000" w:themeColor="text1"/>
        </w:rPr>
        <w:t>января</w:t>
      </w:r>
      <w:r w:rsidR="000965AE">
        <w:rPr>
          <w:color w:val="000000" w:themeColor="text1"/>
        </w:rPr>
        <w:t xml:space="preserve"> 202</w:t>
      </w:r>
      <w:r w:rsidR="00770483">
        <w:rPr>
          <w:color w:val="000000" w:themeColor="text1"/>
        </w:rPr>
        <w:t>4</w:t>
      </w:r>
      <w:r w:rsidR="000965AE">
        <w:rPr>
          <w:color w:val="000000" w:themeColor="text1"/>
        </w:rPr>
        <w:t xml:space="preserve"> года</w:t>
      </w:r>
      <w:r w:rsidRPr="00766352">
        <w:rPr>
          <w:color w:val="000000" w:themeColor="text1"/>
        </w:rPr>
        <w:t>, протоколом доставления</w:t>
      </w:r>
      <w:r w:rsidRPr="000965AE" w:rsidR="000965AE">
        <w:rPr>
          <w:color w:val="000000" w:themeColor="text1"/>
        </w:rPr>
        <w:t xml:space="preserve"> </w:t>
      </w:r>
      <w:r w:rsidR="000965AE">
        <w:rPr>
          <w:color w:val="000000" w:themeColor="text1"/>
        </w:rPr>
        <w:t xml:space="preserve">от </w:t>
      </w:r>
      <w:r w:rsidR="00770483">
        <w:rPr>
          <w:color w:val="000000" w:themeColor="text1"/>
        </w:rPr>
        <w:t>23 января 2024 года</w:t>
      </w:r>
      <w:r w:rsidRPr="00766352">
        <w:rPr>
          <w:color w:val="000000" w:themeColor="text1"/>
        </w:rPr>
        <w:t>, протоколом об административном задержании</w:t>
      </w:r>
      <w:r w:rsidRPr="000965AE" w:rsidR="000965AE">
        <w:rPr>
          <w:color w:val="000000" w:themeColor="text1"/>
        </w:rPr>
        <w:t xml:space="preserve"> </w:t>
      </w:r>
      <w:r w:rsidR="000965AE">
        <w:rPr>
          <w:color w:val="000000" w:themeColor="text1"/>
        </w:rPr>
        <w:t xml:space="preserve">от </w:t>
      </w:r>
      <w:r w:rsidR="00770483">
        <w:rPr>
          <w:color w:val="000000" w:themeColor="text1"/>
        </w:rPr>
        <w:t>23 января 2024 года</w:t>
      </w:r>
      <w:r w:rsidRPr="00766352">
        <w:rPr>
          <w:color w:val="000000" w:themeColor="text1"/>
        </w:rPr>
        <w:t xml:space="preserve">, </w:t>
      </w:r>
      <w:r w:rsidR="00C1755E">
        <w:rPr>
          <w:color w:val="000000" w:themeColor="text1"/>
        </w:rPr>
        <w:t>справкой</w:t>
      </w:r>
      <w:r w:rsidRPr="00766352">
        <w:rPr>
          <w:color w:val="000000" w:themeColor="text1"/>
        </w:rPr>
        <w:t xml:space="preserve"> на физическое лицо</w:t>
      </w:r>
      <w:r w:rsidR="00D76AB4">
        <w:rPr>
          <w:color w:val="000000" w:themeColor="text1"/>
        </w:rPr>
        <w:t>.</w:t>
      </w:r>
    </w:p>
    <w:p w:rsidR="00386BB7" w:rsidP="00D0704B" w14:paraId="741CB8D3" w14:textId="5B61FE40">
      <w:pPr>
        <w:ind w:right="-285" w:firstLine="567"/>
        <w:jc w:val="both"/>
      </w:pPr>
      <w:r w:rsidRPr="00766352">
        <w:rPr>
          <w:color w:val="000000" w:themeColor="text1"/>
        </w:rPr>
        <w:t xml:space="preserve">При таких обстоятельствах, мировой судья квалифицирует действия </w:t>
      </w:r>
      <w:r w:rsidRPr="00766352">
        <w:rPr>
          <w:color w:val="000000" w:themeColor="text1"/>
        </w:rPr>
        <w:br/>
      </w:r>
      <w:r w:rsidR="00770483">
        <w:rPr>
          <w:bCs/>
        </w:rPr>
        <w:t>Дельман</w:t>
      </w:r>
      <w:r w:rsidR="00770483">
        <w:rPr>
          <w:bCs/>
        </w:rPr>
        <w:t xml:space="preserve"> В.С</w:t>
      </w:r>
      <w:r w:rsidRPr="00766352">
        <w:rPr>
          <w:color w:val="000000" w:themeColor="text1"/>
        </w:rPr>
        <w:t>. по ч</w:t>
      </w:r>
      <w:r w:rsidRPr="005453C1">
        <w:t>. 1 ст. 6.9 К</w:t>
      </w:r>
      <w:r>
        <w:t xml:space="preserve">оАП </w:t>
      </w:r>
      <w:r w:rsidRPr="005453C1">
        <w:t xml:space="preserve">РФ – </w:t>
      </w:r>
      <w: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C5EB9" w:rsidP="00AC5EB9" w14:paraId="08130A4C" w14:textId="617F3E82">
      <w:pPr>
        <w:tabs>
          <w:tab w:val="left" w:pos="567"/>
        </w:tabs>
        <w:autoSpaceDE w:val="0"/>
        <w:autoSpaceDN w:val="0"/>
        <w:adjustRightInd w:val="0"/>
        <w:ind w:right="-285" w:firstLine="567"/>
        <w:jc w:val="both"/>
      </w:pPr>
      <w:r>
        <w:t>Обстоятельствами, смягчающими административную ответственность</w:t>
      </w:r>
      <w:r>
        <w:br/>
      </w:r>
      <w:r w:rsidR="00770483">
        <w:rPr>
          <w:bCs/>
        </w:rPr>
        <w:t>Дельмана</w:t>
      </w:r>
      <w:r w:rsidR="00770483">
        <w:rPr>
          <w:bCs/>
        </w:rPr>
        <w:t xml:space="preserve"> В.С</w:t>
      </w:r>
      <w:r>
        <w:t xml:space="preserve">., предусмотренными ст. 4.2 КоАП РФ, суд признает его раскаяние, полное признание своей вины. </w:t>
      </w:r>
    </w:p>
    <w:p w:rsidR="00305A14" w:rsidP="00AC5EB9" w14:paraId="32A26F82" w14:textId="055007DD">
      <w:pPr>
        <w:tabs>
          <w:tab w:val="left" w:pos="567"/>
        </w:tabs>
        <w:autoSpaceDE w:val="0"/>
        <w:autoSpaceDN w:val="0"/>
        <w:adjustRightInd w:val="0"/>
        <w:ind w:right="-285" w:firstLine="567"/>
        <w:jc w:val="both"/>
      </w:pPr>
      <w:r>
        <w:t>Обстоятельств, отягчающих административную ответственность</w:t>
      </w:r>
      <w:r>
        <w:br/>
      </w:r>
      <w:r w:rsidR="00770483">
        <w:rPr>
          <w:bCs/>
        </w:rPr>
        <w:t>Дельмана</w:t>
      </w:r>
      <w:r w:rsidR="00770483">
        <w:rPr>
          <w:bCs/>
        </w:rPr>
        <w:t xml:space="preserve"> В.С</w:t>
      </w:r>
      <w:r>
        <w:t>., предусмотренных ст. 4.3 КоАП РФ, судом не установлено.</w:t>
      </w:r>
      <w:r w:rsidRPr="00192A3E">
        <w:t xml:space="preserve"> </w:t>
      </w:r>
    </w:p>
    <w:p w:rsidR="000C336A" w:rsidP="002F0FBA" w14:paraId="7377DC54" w14:textId="6D21540D">
      <w:pPr>
        <w:tabs>
          <w:tab w:val="left" w:pos="567"/>
        </w:tabs>
        <w:autoSpaceDE w:val="0"/>
        <w:autoSpaceDN w:val="0"/>
        <w:adjustRightInd w:val="0"/>
        <w:ind w:right="-285" w:firstLine="567"/>
        <w:jc w:val="both"/>
      </w:pPr>
      <w:r w:rsidRPr="00192A3E">
        <w:t>Обстоятельств, исключающих производство по делу об административном нарушении, предусмотренных ст. 4.5, 24.5 КоАП РФ, не установлено.</w:t>
      </w:r>
    </w:p>
    <w:p w:rsidR="000C336A" w:rsidRPr="008C5017" w:rsidP="000C336A" w14:paraId="584C675E" w14:textId="77777777">
      <w:pPr>
        <w:pStyle w:val="BodyTextIndent2"/>
        <w:spacing w:after="0" w:line="240" w:lineRule="auto"/>
        <w:ind w:left="0" w:right="-284" w:firstLine="567"/>
        <w:jc w:val="both"/>
      </w:pPr>
      <w:r>
        <w:t xml:space="preserve">Санкция ч. 1 ст. 6.9 КоАП РФ, предусматривает </w:t>
      </w:r>
      <w:r w:rsidRPr="003E7AFC">
        <w:t xml:space="preserve">наложение административного штрафа в размере от четырех тысяч до пяти тысяч рублей или административный арест </w:t>
      </w:r>
      <w:r>
        <w:br/>
      </w:r>
      <w:r w:rsidRPr="003E7AFC">
        <w:t>на срок до пятнадцати суток.</w:t>
      </w:r>
    </w:p>
    <w:p w:rsidR="000C336A" w:rsidRPr="00BC400D" w:rsidP="000C336A" w14:paraId="06266DE0" w14:textId="77777777">
      <w:pPr>
        <w:ind w:right="-284" w:firstLine="567"/>
        <w:jc w:val="both"/>
        <w:rPr>
          <w:bCs/>
        </w:rPr>
      </w:pPr>
      <w:r w:rsidRPr="00BC400D">
        <w:rPr>
          <w:bCs/>
        </w:rPr>
        <w:t xml:space="preserve">Согласно ч. 2 ст. 3.9 КоАП РФ административный арест не применяется  </w:t>
      </w:r>
      <w:r>
        <w:rPr>
          <w:bCs/>
        </w:rPr>
        <w:br/>
      </w:r>
      <w:r w:rsidRPr="00BC400D">
        <w:rPr>
          <w:bCs/>
        </w:rPr>
        <w:t>к беременным женщинам, женщинам имеющих детей в возрасте до 14 лет, лицам,  не достигшим 18 лет, инвалидам 1 и 2 группы, военнослужащим, гражданам, призванным на военные сборы, а также имеющим специальные  звания  сотрудникам  органов  внутренних  дел, органов и  учреждений уголовно-исполнительной системы, Государственной  противопожарной службы, органов по контролю  за оборотом наркотических средств, таможенных органов.</w:t>
      </w:r>
    </w:p>
    <w:p w:rsidR="000C336A" w:rsidRPr="00BC400D" w:rsidP="000C336A" w14:paraId="0B51CCFF" w14:textId="4A989A1C">
      <w:pPr>
        <w:ind w:right="-284" w:firstLine="567"/>
        <w:jc w:val="both"/>
        <w:rPr>
          <w:bCs/>
        </w:rPr>
      </w:pPr>
      <w:r w:rsidRPr="00BC400D">
        <w:rPr>
          <w:bCs/>
        </w:rPr>
        <w:t xml:space="preserve">При таких обстоятельствах, к категории лиц, в отношении которых в соответствии </w:t>
      </w:r>
      <w:r>
        <w:rPr>
          <w:bCs/>
        </w:rPr>
        <w:br/>
      </w:r>
      <w:r w:rsidRPr="00BC400D">
        <w:rPr>
          <w:bCs/>
        </w:rPr>
        <w:t>с ч.</w:t>
      </w:r>
      <w:r>
        <w:rPr>
          <w:bCs/>
        </w:rPr>
        <w:t xml:space="preserve"> </w:t>
      </w:r>
      <w:r w:rsidRPr="00BC400D">
        <w:rPr>
          <w:bCs/>
        </w:rPr>
        <w:t xml:space="preserve">2 ст. 3.9 КоАП РФ не может применяться административный арест, </w:t>
      </w:r>
      <w:r w:rsidR="000E2B79">
        <w:rPr>
          <w:bCs/>
        </w:rPr>
        <w:br/>
      </w:r>
      <w:r w:rsidR="00770483">
        <w:rPr>
          <w:bCs/>
        </w:rPr>
        <w:t>Дельман</w:t>
      </w:r>
      <w:r w:rsidR="00770483">
        <w:rPr>
          <w:bCs/>
        </w:rPr>
        <w:t xml:space="preserve"> В.С</w:t>
      </w:r>
      <w:r w:rsidR="00E13565">
        <w:rPr>
          <w:bCs/>
        </w:rPr>
        <w:t xml:space="preserve">. </w:t>
      </w:r>
      <w:r w:rsidRPr="00BC400D">
        <w:rPr>
          <w:bCs/>
        </w:rPr>
        <w:t>не относится.</w:t>
      </w:r>
    </w:p>
    <w:p w:rsidR="000C336A" w:rsidP="000C336A" w14:paraId="5C3202F7" w14:textId="70C99C4B">
      <w:pPr>
        <w:pStyle w:val="BodyTextIndent2"/>
        <w:spacing w:after="0" w:line="240" w:lineRule="auto"/>
        <w:ind w:left="0" w:right="-284" w:firstLine="567"/>
        <w:jc w:val="both"/>
      </w:pPr>
      <w:r>
        <w:t xml:space="preserve">При назначении административного наказания суд учитывает характер и степень общественной опасности совершенного административного правонарушения, личность правонарушителя, его имущественное положение, </w:t>
      </w:r>
      <w:r w:rsidR="00AC5EB9">
        <w:rPr>
          <w:color w:val="FF0000"/>
        </w:rPr>
        <w:t>наличие</w:t>
      </w:r>
      <w:r w:rsidRPr="004C56B4">
        <w:rPr>
          <w:color w:val="FF0000"/>
        </w:rPr>
        <w:t xml:space="preserve"> </w:t>
      </w:r>
      <w:r w:rsidRPr="004C56B4">
        <w:t xml:space="preserve">обстоятельств, смягчающих административную ответственность, а также </w:t>
      </w:r>
      <w:r w:rsidR="00305A14">
        <w:rPr>
          <w:color w:val="FF0000"/>
        </w:rPr>
        <w:t>отсутствие</w:t>
      </w:r>
      <w:r w:rsidRPr="004C56B4" w:rsidR="00305A14">
        <w:rPr>
          <w:color w:val="FF0000"/>
        </w:rPr>
        <w:t xml:space="preserve"> </w:t>
      </w:r>
      <w:r>
        <w:t xml:space="preserve">обстоятельств, отягчающих административную ответственность, и считает, что для достижения целей административного наказания, предусмотренных ст. 3.1 КоАП РФ, </w:t>
      </w:r>
      <w:r w:rsidR="00E502F8">
        <w:br/>
      </w:r>
      <w:r w:rsidR="00770483">
        <w:rPr>
          <w:bCs/>
        </w:rPr>
        <w:t>Дельману</w:t>
      </w:r>
      <w:r w:rsidR="00770483">
        <w:rPr>
          <w:bCs/>
        </w:rPr>
        <w:t xml:space="preserve"> В.С</w:t>
      </w:r>
      <w:r>
        <w:rPr>
          <w:bCs/>
        </w:rPr>
        <w:t>.</w:t>
      </w:r>
      <w:r w:rsidR="00E502F8">
        <w:rPr>
          <w:bCs/>
        </w:rPr>
        <w:t xml:space="preserve"> </w:t>
      </w:r>
      <w:r>
        <w:t>может быть назначено административное наказание в виде административного ареста в пределах санкции ч. 1 ст. 6.9 КоАП РФ.</w:t>
      </w:r>
    </w:p>
    <w:p w:rsidR="000C336A" w:rsidRPr="00BC400D" w:rsidP="000C336A" w14:paraId="05A89DA4" w14:textId="77777777">
      <w:pPr>
        <w:ind w:right="-284" w:firstLine="567"/>
        <w:jc w:val="both"/>
        <w:rPr>
          <w:bCs/>
        </w:rPr>
      </w:pPr>
      <w:r w:rsidRPr="00BC400D">
        <w:rPr>
          <w:bCs/>
        </w:rPr>
        <w:t xml:space="preserve">На основании ч. 1, ч. 2 ст. 32.8 КоАП РФ, постановление судьи об административном аресте исполняется органами внутренних дел немедленно после вынесения такого </w:t>
      </w:r>
      <w:r w:rsidRPr="00BC400D">
        <w:rPr>
          <w:bCs/>
        </w:rPr>
        <w:t>постановления. Срок административного задержания засчитывается в срок административного ареста.</w:t>
      </w:r>
    </w:p>
    <w:p w:rsidR="000C336A" w:rsidRPr="00BC400D" w:rsidP="000C336A" w14:paraId="30B4633D" w14:textId="77777777">
      <w:pPr>
        <w:pStyle w:val="BodyTextIndent2"/>
        <w:spacing w:after="0" w:line="240" w:lineRule="auto"/>
        <w:ind w:left="0" w:right="-284" w:firstLine="567"/>
        <w:jc w:val="both"/>
        <w:rPr>
          <w:bCs/>
        </w:rPr>
      </w:pPr>
      <w:r w:rsidRPr="00BC400D">
        <w:rPr>
          <w:bCs/>
        </w:rPr>
        <w:t>На основании изложенного, руководствуясь ч. 1 ст. 6.9, ст. ст. 29.9; 29.10 Кодекса РФ об Административных правонарушениях, суд,</w:t>
      </w:r>
    </w:p>
    <w:p w:rsidR="000C336A" w:rsidRPr="00BC400D" w:rsidP="000C336A" w14:paraId="134FD9A7" w14:textId="77777777">
      <w:pPr>
        <w:pStyle w:val="BodyTextIndent2"/>
        <w:spacing w:after="0" w:line="240" w:lineRule="auto"/>
        <w:ind w:left="0" w:right="-284"/>
        <w:jc w:val="both"/>
        <w:rPr>
          <w:bCs/>
        </w:rPr>
      </w:pPr>
    </w:p>
    <w:p w:rsidR="000C336A" w:rsidRPr="00BC400D" w:rsidP="000C336A" w14:paraId="795DA1DF" w14:textId="77777777">
      <w:pPr>
        <w:pStyle w:val="BodyTextIndent2"/>
        <w:spacing w:after="0" w:line="240" w:lineRule="auto"/>
        <w:ind w:left="0" w:right="-284"/>
        <w:jc w:val="center"/>
        <w:rPr>
          <w:bCs/>
        </w:rPr>
      </w:pPr>
      <w:r w:rsidRPr="00BC400D">
        <w:rPr>
          <w:bCs/>
        </w:rPr>
        <w:t>ПОСТАНОВИЛ:</w:t>
      </w:r>
    </w:p>
    <w:p w:rsidR="000C336A" w:rsidP="000C336A" w14:paraId="1817EFC9" w14:textId="6B13D5A0">
      <w:pPr>
        <w:pStyle w:val="BodyTextIndent2"/>
        <w:spacing w:after="0" w:line="240" w:lineRule="auto"/>
        <w:ind w:left="0" w:right="-284" w:firstLine="567"/>
        <w:jc w:val="both"/>
        <w:rPr>
          <w:bCs/>
        </w:rPr>
      </w:pPr>
      <w:r w:rsidRPr="00BC400D">
        <w:rPr>
          <w:bCs/>
        </w:rPr>
        <w:t xml:space="preserve">Признать </w:t>
      </w:r>
      <w:r w:rsidR="00636918">
        <w:rPr>
          <w:bCs/>
        </w:rPr>
        <w:t>Дельмана</w:t>
      </w:r>
      <w:r w:rsidR="00636918">
        <w:rPr>
          <w:bCs/>
        </w:rPr>
        <w:t xml:space="preserve"> В С</w:t>
      </w:r>
      <w:r w:rsidRPr="00BC400D" w:rsidR="00F717E7">
        <w:rPr>
          <w:bCs/>
        </w:rPr>
        <w:t xml:space="preserve"> </w:t>
      </w:r>
      <w:r w:rsidRPr="00BC400D">
        <w:rPr>
          <w:bCs/>
        </w:rPr>
        <w:t>виновным в совершении административного правонарушения, предусмотренного ч. 1 ст. 6.9 КоАП РФ и назначить ему</w:t>
      </w:r>
      <w:r>
        <w:rPr>
          <w:bCs/>
        </w:rPr>
        <w:t xml:space="preserve"> административное</w:t>
      </w:r>
      <w:r w:rsidRPr="00BC400D">
        <w:rPr>
          <w:bCs/>
        </w:rPr>
        <w:t xml:space="preserve"> наказание в виде административного ареста сроком </w:t>
      </w:r>
      <w:r>
        <w:rPr>
          <w:bCs/>
        </w:rPr>
        <w:br/>
      </w:r>
      <w:r w:rsidRPr="00BC400D">
        <w:rPr>
          <w:bCs/>
        </w:rPr>
        <w:t xml:space="preserve">на </w:t>
      </w:r>
      <w:r w:rsidR="00770483">
        <w:rPr>
          <w:b/>
        </w:rPr>
        <w:t>одни</w:t>
      </w:r>
      <w:r w:rsidRPr="00BC400D">
        <w:rPr>
          <w:bCs/>
        </w:rPr>
        <w:t xml:space="preserve"> </w:t>
      </w:r>
      <w:r>
        <w:rPr>
          <w:b/>
        </w:rPr>
        <w:t>сут</w:t>
      </w:r>
      <w:r w:rsidR="00F9292D">
        <w:rPr>
          <w:b/>
        </w:rPr>
        <w:t>к</w:t>
      </w:r>
      <w:r w:rsidR="00770483">
        <w:rPr>
          <w:b/>
        </w:rPr>
        <w:t>и</w:t>
      </w:r>
      <w:r w:rsidRPr="00BC400D">
        <w:rPr>
          <w:bCs/>
        </w:rPr>
        <w:t>.</w:t>
      </w:r>
    </w:p>
    <w:p w:rsidR="000C336A" w:rsidRPr="00C15819" w:rsidP="003D5901" w14:paraId="42806127" w14:textId="0CD19D2A">
      <w:pPr>
        <w:pStyle w:val="BodyTextIndent2"/>
        <w:spacing w:after="0" w:line="240" w:lineRule="auto"/>
        <w:ind w:left="0" w:right="-284" w:firstLine="567"/>
        <w:jc w:val="both"/>
        <w:rPr>
          <w:bCs/>
        </w:rPr>
      </w:pPr>
      <w:r w:rsidRPr="00BC400D">
        <w:rPr>
          <w:bCs/>
        </w:rPr>
        <w:t xml:space="preserve">Срок </w:t>
      </w:r>
      <w:r>
        <w:rPr>
          <w:bCs/>
        </w:rPr>
        <w:t xml:space="preserve">административного </w:t>
      </w:r>
      <w:r w:rsidRPr="00BC400D">
        <w:rPr>
          <w:bCs/>
        </w:rPr>
        <w:t xml:space="preserve">наказания </w:t>
      </w:r>
      <w:r w:rsidR="00636918">
        <w:rPr>
          <w:bCs/>
        </w:rPr>
        <w:t>Дельмана</w:t>
      </w:r>
      <w:r w:rsidR="00636918">
        <w:rPr>
          <w:bCs/>
        </w:rPr>
        <w:t xml:space="preserve"> В</w:t>
      </w:r>
      <w:r w:rsidR="00636918">
        <w:rPr>
          <w:bCs/>
        </w:rPr>
        <w:t xml:space="preserve"> С</w:t>
      </w:r>
      <w:r w:rsidRPr="00BC400D" w:rsidR="00F717E7">
        <w:rPr>
          <w:bCs/>
        </w:rPr>
        <w:t xml:space="preserve"> </w:t>
      </w:r>
      <w:r w:rsidRPr="00BC400D">
        <w:rPr>
          <w:bCs/>
        </w:rPr>
        <w:t xml:space="preserve">в виде административного ареста, исчислять с момента его задержания, то есть </w:t>
      </w:r>
      <w:r>
        <w:rPr>
          <w:bCs/>
        </w:rPr>
        <w:br/>
      </w:r>
      <w:r w:rsidRPr="00BC400D">
        <w:rPr>
          <w:bCs/>
        </w:rPr>
        <w:t xml:space="preserve">с </w:t>
      </w:r>
      <w:r w:rsidR="003D5901">
        <w:rPr>
          <w:bCs/>
        </w:rPr>
        <w:t>15</w:t>
      </w:r>
      <w:r w:rsidRPr="00BC400D">
        <w:rPr>
          <w:bCs/>
        </w:rPr>
        <w:t xml:space="preserve"> час</w:t>
      </w:r>
      <w:r w:rsidR="00305A14">
        <w:rPr>
          <w:bCs/>
        </w:rPr>
        <w:t>ов</w:t>
      </w:r>
      <w:r w:rsidRPr="00BC400D">
        <w:rPr>
          <w:bCs/>
        </w:rPr>
        <w:t xml:space="preserve"> </w:t>
      </w:r>
      <w:r w:rsidR="003D5901">
        <w:rPr>
          <w:bCs/>
        </w:rPr>
        <w:t>35</w:t>
      </w:r>
      <w:r w:rsidR="00566EB4">
        <w:rPr>
          <w:bCs/>
        </w:rPr>
        <w:t xml:space="preserve"> </w:t>
      </w:r>
      <w:r w:rsidRPr="00BC400D">
        <w:rPr>
          <w:bCs/>
        </w:rPr>
        <w:t xml:space="preserve">минут </w:t>
      </w:r>
      <w:r w:rsidR="003D5901">
        <w:rPr>
          <w:bCs/>
        </w:rPr>
        <w:t>23</w:t>
      </w:r>
      <w:r w:rsidR="004C50B6">
        <w:rPr>
          <w:bCs/>
        </w:rPr>
        <w:t xml:space="preserve"> </w:t>
      </w:r>
      <w:r w:rsidR="003D5901">
        <w:rPr>
          <w:bCs/>
        </w:rPr>
        <w:t>января</w:t>
      </w:r>
      <w:r w:rsidRPr="00BC400D">
        <w:rPr>
          <w:bCs/>
        </w:rPr>
        <w:t xml:space="preserve"> 202</w:t>
      </w:r>
      <w:r w:rsidR="003D5901">
        <w:rPr>
          <w:bCs/>
        </w:rPr>
        <w:t>4</w:t>
      </w:r>
      <w:r w:rsidRPr="00BC400D">
        <w:rPr>
          <w:bCs/>
        </w:rPr>
        <w:t xml:space="preserve"> года.</w:t>
      </w:r>
    </w:p>
    <w:p w:rsidR="000C336A" w:rsidRPr="00BC400D" w:rsidP="000C336A" w14:paraId="521BFCDE" w14:textId="77777777">
      <w:pPr>
        <w:pStyle w:val="BodyTextIndent2"/>
        <w:spacing w:after="0" w:line="240" w:lineRule="auto"/>
        <w:ind w:left="0" w:right="-284" w:firstLine="567"/>
        <w:jc w:val="both"/>
        <w:rPr>
          <w:bCs/>
        </w:rPr>
      </w:pPr>
      <w:r w:rsidRPr="00BC400D">
        <w:rPr>
          <w:bCs/>
        </w:rPr>
        <w:t xml:space="preserve">Постановление может быть обжаловано в апелляционном порядке в Пятигорский городской суд в течение десяти суток с момента получения копии постановления, путем подачи жалобы через судебный участок № 7 </w:t>
      </w:r>
      <w:r>
        <w:rPr>
          <w:bCs/>
        </w:rPr>
        <w:t>города</w:t>
      </w:r>
      <w:r w:rsidRPr="00BC400D">
        <w:rPr>
          <w:bCs/>
        </w:rPr>
        <w:t xml:space="preserve"> Пятигорска Ставропольского края.</w:t>
      </w:r>
    </w:p>
    <w:p w:rsidR="000C336A" w:rsidP="000C336A" w14:paraId="16C0B97A" w14:textId="77777777">
      <w:pPr>
        <w:ind w:right="-283"/>
        <w:rPr>
          <w:bCs/>
          <w:iCs/>
        </w:rPr>
      </w:pPr>
    </w:p>
    <w:p w:rsidR="000C336A" w:rsidP="000C336A" w14:paraId="7A983537" w14:textId="77777777">
      <w:pPr>
        <w:ind w:right="-283"/>
        <w:rPr>
          <w:bCs/>
          <w:iCs/>
        </w:rPr>
      </w:pPr>
    </w:p>
    <w:p w:rsidR="000C336A" w:rsidRPr="00BC400D" w:rsidP="000C336A" w14:paraId="3C3E6C27" w14:textId="06B94FD4">
      <w:pPr>
        <w:ind w:right="-283"/>
        <w:rPr>
          <w:bCs/>
        </w:rPr>
      </w:pPr>
      <w:r w:rsidRPr="00BC400D">
        <w:rPr>
          <w:bCs/>
          <w:iCs/>
        </w:rPr>
        <w:t xml:space="preserve">Мировой судья </w:t>
      </w:r>
      <w:r w:rsidRPr="00BC400D">
        <w:rPr>
          <w:bCs/>
          <w:iCs/>
        </w:rPr>
        <w:tab/>
      </w:r>
      <w:r w:rsidRPr="00BC400D">
        <w:rPr>
          <w:bCs/>
          <w:iCs/>
        </w:rPr>
        <w:tab/>
      </w:r>
      <w:r w:rsidRPr="00BC400D">
        <w:rPr>
          <w:bCs/>
          <w:iCs/>
        </w:rPr>
        <w:tab/>
      </w:r>
      <w:r w:rsidR="00381857">
        <w:rPr>
          <w:bCs/>
          <w:iCs/>
        </w:rPr>
        <w:tab/>
      </w:r>
      <w:r w:rsidR="00381857">
        <w:rPr>
          <w:bCs/>
          <w:iCs/>
        </w:rPr>
        <w:tab/>
      </w:r>
      <w:r w:rsidR="00381857">
        <w:rPr>
          <w:bCs/>
          <w:iCs/>
        </w:rPr>
        <w:tab/>
      </w:r>
      <w:r w:rsidR="00381857">
        <w:rPr>
          <w:bCs/>
          <w:iCs/>
        </w:rPr>
        <w:tab/>
      </w:r>
      <w:r w:rsidR="00381857">
        <w:rPr>
          <w:bCs/>
          <w:iCs/>
        </w:rPr>
        <w:tab/>
        <w:t xml:space="preserve">       </w:t>
      </w:r>
      <w:r w:rsidRPr="00BC400D">
        <w:rPr>
          <w:bCs/>
          <w:iCs/>
        </w:rPr>
        <w:t>А.А. Шпаковский</w:t>
      </w:r>
    </w:p>
    <w:p w:rsidR="00892D44" w:rsidRPr="00BC400D" w:rsidP="000C336A" w14:paraId="77186D43" w14:textId="5112F61B">
      <w:pPr>
        <w:tabs>
          <w:tab w:val="left" w:pos="567"/>
        </w:tabs>
        <w:autoSpaceDE w:val="0"/>
        <w:autoSpaceDN w:val="0"/>
        <w:adjustRightInd w:val="0"/>
        <w:ind w:right="-285" w:firstLine="567"/>
        <w:jc w:val="both"/>
        <w:rPr>
          <w:bCs/>
        </w:rPr>
      </w:pPr>
    </w:p>
    <w:sectPr w:rsidSect="00C8516A">
      <w:headerReference w:type="even" r:id="rId6"/>
      <w:headerReference w:type="default" r:id="rId7"/>
      <w:footerReference w:type="default" r:id="rId8"/>
      <w:pgSz w:w="11906" w:h="16838"/>
      <w:pgMar w:top="1134" w:right="1134" w:bottom="1134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234" w:rsidP="00A865D1" w14:paraId="5A354B38" w14:textId="55C0B10D">
    <w:pPr>
      <w:pStyle w:val="Footer"/>
    </w:pPr>
  </w:p>
  <w:p w:rsidR="003C5234" w14:paraId="49937D8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97587595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A865D1" w:rsidP="00656788" w14:paraId="3F28B0C1" w14:textId="1C059442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44480078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A865D1" w:rsidP="00656788" w14:paraId="59E245E8" w14:textId="27094E5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A865D1" w14:paraId="2138843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67276164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A865D1" w:rsidP="00A865D1" w14:paraId="1BFC2577" w14:textId="73C1FC3F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36918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A865D1" w14:paraId="4099BC7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CE"/>
    <w:rsid w:val="00001253"/>
    <w:rsid w:val="00002452"/>
    <w:rsid w:val="00005186"/>
    <w:rsid w:val="00006763"/>
    <w:rsid w:val="00010BD8"/>
    <w:rsid w:val="000134B1"/>
    <w:rsid w:val="00014ABF"/>
    <w:rsid w:val="00014E8D"/>
    <w:rsid w:val="00015A7D"/>
    <w:rsid w:val="000164BD"/>
    <w:rsid w:val="00016A36"/>
    <w:rsid w:val="0002226B"/>
    <w:rsid w:val="0002296A"/>
    <w:rsid w:val="00025635"/>
    <w:rsid w:val="00026F41"/>
    <w:rsid w:val="00032476"/>
    <w:rsid w:val="000325BA"/>
    <w:rsid w:val="00033CA0"/>
    <w:rsid w:val="00033D2C"/>
    <w:rsid w:val="00033F7C"/>
    <w:rsid w:val="00041E57"/>
    <w:rsid w:val="000421D3"/>
    <w:rsid w:val="00044428"/>
    <w:rsid w:val="00045FFF"/>
    <w:rsid w:val="00046262"/>
    <w:rsid w:val="00046D6D"/>
    <w:rsid w:val="000506E7"/>
    <w:rsid w:val="000514E6"/>
    <w:rsid w:val="000550FC"/>
    <w:rsid w:val="00061531"/>
    <w:rsid w:val="000625E2"/>
    <w:rsid w:val="00063822"/>
    <w:rsid w:val="00063B9A"/>
    <w:rsid w:val="00065E7B"/>
    <w:rsid w:val="00067389"/>
    <w:rsid w:val="000675B5"/>
    <w:rsid w:val="00071CEA"/>
    <w:rsid w:val="00072861"/>
    <w:rsid w:val="0007347B"/>
    <w:rsid w:val="00075E99"/>
    <w:rsid w:val="000771A8"/>
    <w:rsid w:val="00080644"/>
    <w:rsid w:val="000818C1"/>
    <w:rsid w:val="00082956"/>
    <w:rsid w:val="00083AD2"/>
    <w:rsid w:val="00084377"/>
    <w:rsid w:val="00084BF5"/>
    <w:rsid w:val="00086278"/>
    <w:rsid w:val="0008656C"/>
    <w:rsid w:val="0008698D"/>
    <w:rsid w:val="0008747F"/>
    <w:rsid w:val="00087EC2"/>
    <w:rsid w:val="000926A2"/>
    <w:rsid w:val="0009321A"/>
    <w:rsid w:val="000955C4"/>
    <w:rsid w:val="00095C32"/>
    <w:rsid w:val="000965AE"/>
    <w:rsid w:val="000A0617"/>
    <w:rsid w:val="000A062C"/>
    <w:rsid w:val="000A120D"/>
    <w:rsid w:val="000A2E50"/>
    <w:rsid w:val="000A2FEC"/>
    <w:rsid w:val="000A3A3A"/>
    <w:rsid w:val="000A68C5"/>
    <w:rsid w:val="000A7144"/>
    <w:rsid w:val="000B0C89"/>
    <w:rsid w:val="000B0D0E"/>
    <w:rsid w:val="000B1080"/>
    <w:rsid w:val="000B3CC8"/>
    <w:rsid w:val="000B6B41"/>
    <w:rsid w:val="000B7E09"/>
    <w:rsid w:val="000C1203"/>
    <w:rsid w:val="000C2090"/>
    <w:rsid w:val="000C2767"/>
    <w:rsid w:val="000C2E02"/>
    <w:rsid w:val="000C336A"/>
    <w:rsid w:val="000C360C"/>
    <w:rsid w:val="000C56BC"/>
    <w:rsid w:val="000C7CAC"/>
    <w:rsid w:val="000D00D3"/>
    <w:rsid w:val="000D131F"/>
    <w:rsid w:val="000D36E4"/>
    <w:rsid w:val="000D36F8"/>
    <w:rsid w:val="000D3BF7"/>
    <w:rsid w:val="000D6234"/>
    <w:rsid w:val="000D6B71"/>
    <w:rsid w:val="000D6D92"/>
    <w:rsid w:val="000E0679"/>
    <w:rsid w:val="000E255A"/>
    <w:rsid w:val="000E2B79"/>
    <w:rsid w:val="000E4293"/>
    <w:rsid w:val="000E52B4"/>
    <w:rsid w:val="000E60E2"/>
    <w:rsid w:val="000E79C3"/>
    <w:rsid w:val="000F1EEB"/>
    <w:rsid w:val="000F24BC"/>
    <w:rsid w:val="000F2A2B"/>
    <w:rsid w:val="000F34FD"/>
    <w:rsid w:val="000F4A2B"/>
    <w:rsid w:val="000F4F04"/>
    <w:rsid w:val="000F53D7"/>
    <w:rsid w:val="000F6545"/>
    <w:rsid w:val="00101488"/>
    <w:rsid w:val="00101502"/>
    <w:rsid w:val="00102830"/>
    <w:rsid w:val="0010297B"/>
    <w:rsid w:val="00104735"/>
    <w:rsid w:val="0010539E"/>
    <w:rsid w:val="00105B7C"/>
    <w:rsid w:val="00105DEB"/>
    <w:rsid w:val="0011059B"/>
    <w:rsid w:val="001110FB"/>
    <w:rsid w:val="00111188"/>
    <w:rsid w:val="00112DD4"/>
    <w:rsid w:val="001177B3"/>
    <w:rsid w:val="001219E5"/>
    <w:rsid w:val="001242B2"/>
    <w:rsid w:val="00124C3A"/>
    <w:rsid w:val="0012675E"/>
    <w:rsid w:val="00127117"/>
    <w:rsid w:val="00127A5C"/>
    <w:rsid w:val="001304DE"/>
    <w:rsid w:val="001308DD"/>
    <w:rsid w:val="001314B9"/>
    <w:rsid w:val="001316F4"/>
    <w:rsid w:val="00132BCF"/>
    <w:rsid w:val="00134B80"/>
    <w:rsid w:val="001357AC"/>
    <w:rsid w:val="00136DEC"/>
    <w:rsid w:val="00141642"/>
    <w:rsid w:val="00141990"/>
    <w:rsid w:val="00142297"/>
    <w:rsid w:val="001424EB"/>
    <w:rsid w:val="0014586B"/>
    <w:rsid w:val="00145C8F"/>
    <w:rsid w:val="001461BD"/>
    <w:rsid w:val="001510C3"/>
    <w:rsid w:val="00151E3D"/>
    <w:rsid w:val="00152184"/>
    <w:rsid w:val="00153630"/>
    <w:rsid w:val="001548E6"/>
    <w:rsid w:val="00156DCD"/>
    <w:rsid w:val="00157E0D"/>
    <w:rsid w:val="00162774"/>
    <w:rsid w:val="00162AB2"/>
    <w:rsid w:val="001630CB"/>
    <w:rsid w:val="0016489C"/>
    <w:rsid w:val="00164B1B"/>
    <w:rsid w:val="001664C5"/>
    <w:rsid w:val="00172C56"/>
    <w:rsid w:val="00174075"/>
    <w:rsid w:val="001741B8"/>
    <w:rsid w:val="00175741"/>
    <w:rsid w:val="00176E0B"/>
    <w:rsid w:val="00177547"/>
    <w:rsid w:val="00181F74"/>
    <w:rsid w:val="00183AC9"/>
    <w:rsid w:val="0018438E"/>
    <w:rsid w:val="00184A7D"/>
    <w:rsid w:val="00185430"/>
    <w:rsid w:val="00186222"/>
    <w:rsid w:val="001877B6"/>
    <w:rsid w:val="001900A2"/>
    <w:rsid w:val="00190C4F"/>
    <w:rsid w:val="00191065"/>
    <w:rsid w:val="00191389"/>
    <w:rsid w:val="00191F31"/>
    <w:rsid w:val="00191F7F"/>
    <w:rsid w:val="00192A3E"/>
    <w:rsid w:val="001964F0"/>
    <w:rsid w:val="00197299"/>
    <w:rsid w:val="001973F4"/>
    <w:rsid w:val="001A29FA"/>
    <w:rsid w:val="001A3ED2"/>
    <w:rsid w:val="001A5D08"/>
    <w:rsid w:val="001B0722"/>
    <w:rsid w:val="001B1229"/>
    <w:rsid w:val="001B228E"/>
    <w:rsid w:val="001B2653"/>
    <w:rsid w:val="001B26B2"/>
    <w:rsid w:val="001B3A05"/>
    <w:rsid w:val="001B4C2F"/>
    <w:rsid w:val="001B5011"/>
    <w:rsid w:val="001B5547"/>
    <w:rsid w:val="001B78C8"/>
    <w:rsid w:val="001C467C"/>
    <w:rsid w:val="001C6BB5"/>
    <w:rsid w:val="001C77E4"/>
    <w:rsid w:val="001C7F7D"/>
    <w:rsid w:val="001D2023"/>
    <w:rsid w:val="001D36FC"/>
    <w:rsid w:val="001D49D3"/>
    <w:rsid w:val="001D6866"/>
    <w:rsid w:val="001D797D"/>
    <w:rsid w:val="001E00FA"/>
    <w:rsid w:val="001E01DD"/>
    <w:rsid w:val="001E08C7"/>
    <w:rsid w:val="001F14AD"/>
    <w:rsid w:val="001F1730"/>
    <w:rsid w:val="001F2022"/>
    <w:rsid w:val="001F2062"/>
    <w:rsid w:val="001F25BB"/>
    <w:rsid w:val="001F434F"/>
    <w:rsid w:val="001F5329"/>
    <w:rsid w:val="001F53F0"/>
    <w:rsid w:val="001F70A4"/>
    <w:rsid w:val="001F7A03"/>
    <w:rsid w:val="001F7D97"/>
    <w:rsid w:val="0020118E"/>
    <w:rsid w:val="0020125D"/>
    <w:rsid w:val="002013C0"/>
    <w:rsid w:val="00201FEC"/>
    <w:rsid w:val="002027C5"/>
    <w:rsid w:val="002028A4"/>
    <w:rsid w:val="002030A7"/>
    <w:rsid w:val="0020348C"/>
    <w:rsid w:val="00203BB5"/>
    <w:rsid w:val="00203BC5"/>
    <w:rsid w:val="0020466E"/>
    <w:rsid w:val="002051B2"/>
    <w:rsid w:val="00206B75"/>
    <w:rsid w:val="00206C4A"/>
    <w:rsid w:val="00211236"/>
    <w:rsid w:val="00212361"/>
    <w:rsid w:val="0021256C"/>
    <w:rsid w:val="00212BAC"/>
    <w:rsid w:val="00213189"/>
    <w:rsid w:val="0021366E"/>
    <w:rsid w:val="002171EE"/>
    <w:rsid w:val="002236FE"/>
    <w:rsid w:val="002248CF"/>
    <w:rsid w:val="002248DB"/>
    <w:rsid w:val="0022543E"/>
    <w:rsid w:val="002255BE"/>
    <w:rsid w:val="002262BD"/>
    <w:rsid w:val="002265F1"/>
    <w:rsid w:val="002303E6"/>
    <w:rsid w:val="002318AD"/>
    <w:rsid w:val="00231C6A"/>
    <w:rsid w:val="00232C72"/>
    <w:rsid w:val="0023312C"/>
    <w:rsid w:val="00234A15"/>
    <w:rsid w:val="002437B1"/>
    <w:rsid w:val="00244AA0"/>
    <w:rsid w:val="00244B38"/>
    <w:rsid w:val="002478AE"/>
    <w:rsid w:val="00247F30"/>
    <w:rsid w:val="00253854"/>
    <w:rsid w:val="002545A5"/>
    <w:rsid w:val="00254BCC"/>
    <w:rsid w:val="00255F3C"/>
    <w:rsid w:val="00257699"/>
    <w:rsid w:val="00257A8A"/>
    <w:rsid w:val="00257D6B"/>
    <w:rsid w:val="00263136"/>
    <w:rsid w:val="00264D20"/>
    <w:rsid w:val="002652E5"/>
    <w:rsid w:val="0026538D"/>
    <w:rsid w:val="00265BF9"/>
    <w:rsid w:val="00266429"/>
    <w:rsid w:val="00266B96"/>
    <w:rsid w:val="00267783"/>
    <w:rsid w:val="00267803"/>
    <w:rsid w:val="00267880"/>
    <w:rsid w:val="0027037C"/>
    <w:rsid w:val="00270454"/>
    <w:rsid w:val="002744D4"/>
    <w:rsid w:val="0027497D"/>
    <w:rsid w:val="0027503E"/>
    <w:rsid w:val="002773C8"/>
    <w:rsid w:val="002805C8"/>
    <w:rsid w:val="0028069D"/>
    <w:rsid w:val="002834CA"/>
    <w:rsid w:val="002834F6"/>
    <w:rsid w:val="00283A20"/>
    <w:rsid w:val="00284C95"/>
    <w:rsid w:val="0028764F"/>
    <w:rsid w:val="002963F2"/>
    <w:rsid w:val="00296616"/>
    <w:rsid w:val="00297F79"/>
    <w:rsid w:val="002A03F4"/>
    <w:rsid w:val="002A124C"/>
    <w:rsid w:val="002A1479"/>
    <w:rsid w:val="002A17A1"/>
    <w:rsid w:val="002A1CCA"/>
    <w:rsid w:val="002A1D41"/>
    <w:rsid w:val="002A2635"/>
    <w:rsid w:val="002A294A"/>
    <w:rsid w:val="002A2BC6"/>
    <w:rsid w:val="002A32A1"/>
    <w:rsid w:val="002A45DB"/>
    <w:rsid w:val="002A45EF"/>
    <w:rsid w:val="002A4B36"/>
    <w:rsid w:val="002A4C25"/>
    <w:rsid w:val="002A5B17"/>
    <w:rsid w:val="002A6296"/>
    <w:rsid w:val="002A6B83"/>
    <w:rsid w:val="002A7482"/>
    <w:rsid w:val="002A7ABB"/>
    <w:rsid w:val="002B0976"/>
    <w:rsid w:val="002B1AFA"/>
    <w:rsid w:val="002B2DAD"/>
    <w:rsid w:val="002B519B"/>
    <w:rsid w:val="002B59EB"/>
    <w:rsid w:val="002C0EEB"/>
    <w:rsid w:val="002C24D1"/>
    <w:rsid w:val="002C348B"/>
    <w:rsid w:val="002C3506"/>
    <w:rsid w:val="002C363C"/>
    <w:rsid w:val="002C53AB"/>
    <w:rsid w:val="002C6AEF"/>
    <w:rsid w:val="002C7093"/>
    <w:rsid w:val="002C7B9E"/>
    <w:rsid w:val="002D00CC"/>
    <w:rsid w:val="002D3499"/>
    <w:rsid w:val="002D37A8"/>
    <w:rsid w:val="002D3ABE"/>
    <w:rsid w:val="002D4683"/>
    <w:rsid w:val="002E2C9A"/>
    <w:rsid w:val="002E3D4E"/>
    <w:rsid w:val="002E47CF"/>
    <w:rsid w:val="002E4CE2"/>
    <w:rsid w:val="002E51DA"/>
    <w:rsid w:val="002E55A6"/>
    <w:rsid w:val="002E6AFB"/>
    <w:rsid w:val="002F0614"/>
    <w:rsid w:val="002F0FBA"/>
    <w:rsid w:val="002F131C"/>
    <w:rsid w:val="002F19F6"/>
    <w:rsid w:val="002F2C1E"/>
    <w:rsid w:val="002F3003"/>
    <w:rsid w:val="002F4352"/>
    <w:rsid w:val="002F48BF"/>
    <w:rsid w:val="002F5C17"/>
    <w:rsid w:val="002F5DE1"/>
    <w:rsid w:val="002F796C"/>
    <w:rsid w:val="00300A35"/>
    <w:rsid w:val="00303269"/>
    <w:rsid w:val="003042E3"/>
    <w:rsid w:val="00305A14"/>
    <w:rsid w:val="00306675"/>
    <w:rsid w:val="0030749D"/>
    <w:rsid w:val="003103C8"/>
    <w:rsid w:val="00310AA3"/>
    <w:rsid w:val="003113EB"/>
    <w:rsid w:val="00311422"/>
    <w:rsid w:val="0031161D"/>
    <w:rsid w:val="003119E3"/>
    <w:rsid w:val="00311AAC"/>
    <w:rsid w:val="00313120"/>
    <w:rsid w:val="00314D60"/>
    <w:rsid w:val="003155EA"/>
    <w:rsid w:val="003165E8"/>
    <w:rsid w:val="00320434"/>
    <w:rsid w:val="003213D4"/>
    <w:rsid w:val="00321703"/>
    <w:rsid w:val="003221ED"/>
    <w:rsid w:val="00322822"/>
    <w:rsid w:val="00324908"/>
    <w:rsid w:val="003257B4"/>
    <w:rsid w:val="00330850"/>
    <w:rsid w:val="003328E1"/>
    <w:rsid w:val="00332BB7"/>
    <w:rsid w:val="00334A34"/>
    <w:rsid w:val="00334DF8"/>
    <w:rsid w:val="003429E3"/>
    <w:rsid w:val="00343725"/>
    <w:rsid w:val="003438A1"/>
    <w:rsid w:val="00344B7B"/>
    <w:rsid w:val="00345983"/>
    <w:rsid w:val="00345C8A"/>
    <w:rsid w:val="00347553"/>
    <w:rsid w:val="00352D2A"/>
    <w:rsid w:val="003533DD"/>
    <w:rsid w:val="003538FD"/>
    <w:rsid w:val="00356F78"/>
    <w:rsid w:val="00361999"/>
    <w:rsid w:val="0036287B"/>
    <w:rsid w:val="003642DD"/>
    <w:rsid w:val="003646D0"/>
    <w:rsid w:val="003668CA"/>
    <w:rsid w:val="0037156B"/>
    <w:rsid w:val="0037174D"/>
    <w:rsid w:val="003723DA"/>
    <w:rsid w:val="0037471C"/>
    <w:rsid w:val="00374A00"/>
    <w:rsid w:val="00376CE0"/>
    <w:rsid w:val="00377B06"/>
    <w:rsid w:val="00377CA9"/>
    <w:rsid w:val="00380A72"/>
    <w:rsid w:val="0038180B"/>
    <w:rsid w:val="00381857"/>
    <w:rsid w:val="00382845"/>
    <w:rsid w:val="00383075"/>
    <w:rsid w:val="00383A91"/>
    <w:rsid w:val="00384CB8"/>
    <w:rsid w:val="003855DA"/>
    <w:rsid w:val="00386997"/>
    <w:rsid w:val="00386BB7"/>
    <w:rsid w:val="00386E1E"/>
    <w:rsid w:val="00387E1B"/>
    <w:rsid w:val="003907F3"/>
    <w:rsid w:val="00395178"/>
    <w:rsid w:val="003A0CF6"/>
    <w:rsid w:val="003A0E82"/>
    <w:rsid w:val="003A2136"/>
    <w:rsid w:val="003A214D"/>
    <w:rsid w:val="003A3B21"/>
    <w:rsid w:val="003A5352"/>
    <w:rsid w:val="003A5B6F"/>
    <w:rsid w:val="003A64EC"/>
    <w:rsid w:val="003A7707"/>
    <w:rsid w:val="003B1585"/>
    <w:rsid w:val="003B4683"/>
    <w:rsid w:val="003B6786"/>
    <w:rsid w:val="003B699F"/>
    <w:rsid w:val="003B69E9"/>
    <w:rsid w:val="003B7411"/>
    <w:rsid w:val="003C095A"/>
    <w:rsid w:val="003C1F44"/>
    <w:rsid w:val="003C1F84"/>
    <w:rsid w:val="003C2ADF"/>
    <w:rsid w:val="003C474E"/>
    <w:rsid w:val="003C49BE"/>
    <w:rsid w:val="003C4AE3"/>
    <w:rsid w:val="003C4FB5"/>
    <w:rsid w:val="003C5234"/>
    <w:rsid w:val="003C6E3A"/>
    <w:rsid w:val="003C7BFA"/>
    <w:rsid w:val="003D0550"/>
    <w:rsid w:val="003D05FE"/>
    <w:rsid w:val="003D069F"/>
    <w:rsid w:val="003D0DD8"/>
    <w:rsid w:val="003D2710"/>
    <w:rsid w:val="003D27F3"/>
    <w:rsid w:val="003D296F"/>
    <w:rsid w:val="003D2C44"/>
    <w:rsid w:val="003D3563"/>
    <w:rsid w:val="003D3A48"/>
    <w:rsid w:val="003D444E"/>
    <w:rsid w:val="003D5901"/>
    <w:rsid w:val="003D6243"/>
    <w:rsid w:val="003D6895"/>
    <w:rsid w:val="003D7BD5"/>
    <w:rsid w:val="003E37AB"/>
    <w:rsid w:val="003E3D8E"/>
    <w:rsid w:val="003E4BCA"/>
    <w:rsid w:val="003E4BE7"/>
    <w:rsid w:val="003E4EDD"/>
    <w:rsid w:val="003E509F"/>
    <w:rsid w:val="003E511F"/>
    <w:rsid w:val="003E57EE"/>
    <w:rsid w:val="003E5A32"/>
    <w:rsid w:val="003E7117"/>
    <w:rsid w:val="003E7AFC"/>
    <w:rsid w:val="003F2023"/>
    <w:rsid w:val="003F339A"/>
    <w:rsid w:val="003F55F5"/>
    <w:rsid w:val="003F74BE"/>
    <w:rsid w:val="00400332"/>
    <w:rsid w:val="0040033D"/>
    <w:rsid w:val="00401964"/>
    <w:rsid w:val="0040217D"/>
    <w:rsid w:val="00402E7F"/>
    <w:rsid w:val="00403740"/>
    <w:rsid w:val="00404F17"/>
    <w:rsid w:val="0040749A"/>
    <w:rsid w:val="00407BE4"/>
    <w:rsid w:val="00410C01"/>
    <w:rsid w:val="004126EC"/>
    <w:rsid w:val="00412B26"/>
    <w:rsid w:val="00412FA5"/>
    <w:rsid w:val="00413D23"/>
    <w:rsid w:val="004153B9"/>
    <w:rsid w:val="00415655"/>
    <w:rsid w:val="00416B02"/>
    <w:rsid w:val="00416C89"/>
    <w:rsid w:val="0042197F"/>
    <w:rsid w:val="0042304F"/>
    <w:rsid w:val="00424D01"/>
    <w:rsid w:val="00425148"/>
    <w:rsid w:val="00425492"/>
    <w:rsid w:val="00427474"/>
    <w:rsid w:val="004336CE"/>
    <w:rsid w:val="00433C90"/>
    <w:rsid w:val="00434797"/>
    <w:rsid w:val="00436DDE"/>
    <w:rsid w:val="00436DEA"/>
    <w:rsid w:val="00437C4D"/>
    <w:rsid w:val="00437C98"/>
    <w:rsid w:val="00441125"/>
    <w:rsid w:val="004420C9"/>
    <w:rsid w:val="0044254F"/>
    <w:rsid w:val="004436A5"/>
    <w:rsid w:val="00443C52"/>
    <w:rsid w:val="00443EC0"/>
    <w:rsid w:val="00443EC7"/>
    <w:rsid w:val="00446C61"/>
    <w:rsid w:val="0045126F"/>
    <w:rsid w:val="004535CD"/>
    <w:rsid w:val="00453B76"/>
    <w:rsid w:val="00455BE4"/>
    <w:rsid w:val="004561AC"/>
    <w:rsid w:val="0045655D"/>
    <w:rsid w:val="004565E9"/>
    <w:rsid w:val="004566F8"/>
    <w:rsid w:val="004570EC"/>
    <w:rsid w:val="00457553"/>
    <w:rsid w:val="00457FDF"/>
    <w:rsid w:val="00460868"/>
    <w:rsid w:val="00460ADF"/>
    <w:rsid w:val="00462D72"/>
    <w:rsid w:val="0046427C"/>
    <w:rsid w:val="00465B65"/>
    <w:rsid w:val="00466272"/>
    <w:rsid w:val="00466A31"/>
    <w:rsid w:val="00467549"/>
    <w:rsid w:val="00467F2C"/>
    <w:rsid w:val="00471AAB"/>
    <w:rsid w:val="00471E47"/>
    <w:rsid w:val="004722CB"/>
    <w:rsid w:val="0047466D"/>
    <w:rsid w:val="00476F93"/>
    <w:rsid w:val="00480D53"/>
    <w:rsid w:val="00481BD5"/>
    <w:rsid w:val="0048350A"/>
    <w:rsid w:val="00483859"/>
    <w:rsid w:val="0048431F"/>
    <w:rsid w:val="00484740"/>
    <w:rsid w:val="0048519B"/>
    <w:rsid w:val="004854F1"/>
    <w:rsid w:val="0048588B"/>
    <w:rsid w:val="00490EB6"/>
    <w:rsid w:val="0049750A"/>
    <w:rsid w:val="00497872"/>
    <w:rsid w:val="004A03CE"/>
    <w:rsid w:val="004A052E"/>
    <w:rsid w:val="004A06A5"/>
    <w:rsid w:val="004A141B"/>
    <w:rsid w:val="004A1A11"/>
    <w:rsid w:val="004A3CAA"/>
    <w:rsid w:val="004A6A50"/>
    <w:rsid w:val="004B01EC"/>
    <w:rsid w:val="004B12DC"/>
    <w:rsid w:val="004B397F"/>
    <w:rsid w:val="004B4181"/>
    <w:rsid w:val="004B4DF2"/>
    <w:rsid w:val="004B55ED"/>
    <w:rsid w:val="004C2B00"/>
    <w:rsid w:val="004C4360"/>
    <w:rsid w:val="004C4C74"/>
    <w:rsid w:val="004C50B6"/>
    <w:rsid w:val="004C525B"/>
    <w:rsid w:val="004C56B4"/>
    <w:rsid w:val="004C6218"/>
    <w:rsid w:val="004C73E9"/>
    <w:rsid w:val="004C75AE"/>
    <w:rsid w:val="004D11F8"/>
    <w:rsid w:val="004D1D3E"/>
    <w:rsid w:val="004D36FD"/>
    <w:rsid w:val="004D3F51"/>
    <w:rsid w:val="004D7A92"/>
    <w:rsid w:val="004E0032"/>
    <w:rsid w:val="004F0CB1"/>
    <w:rsid w:val="004F776B"/>
    <w:rsid w:val="004F79B5"/>
    <w:rsid w:val="00500374"/>
    <w:rsid w:val="00504345"/>
    <w:rsid w:val="00505F67"/>
    <w:rsid w:val="005065AB"/>
    <w:rsid w:val="00506FA7"/>
    <w:rsid w:val="005079A2"/>
    <w:rsid w:val="00515776"/>
    <w:rsid w:val="005169A3"/>
    <w:rsid w:val="00517795"/>
    <w:rsid w:val="0052093E"/>
    <w:rsid w:val="00522BF2"/>
    <w:rsid w:val="0052342F"/>
    <w:rsid w:val="00524DCC"/>
    <w:rsid w:val="0052509E"/>
    <w:rsid w:val="00526E4D"/>
    <w:rsid w:val="00530179"/>
    <w:rsid w:val="005314A9"/>
    <w:rsid w:val="005331EF"/>
    <w:rsid w:val="00533A28"/>
    <w:rsid w:val="0053439F"/>
    <w:rsid w:val="005357EE"/>
    <w:rsid w:val="00540AAE"/>
    <w:rsid w:val="00544D5B"/>
    <w:rsid w:val="005452E6"/>
    <w:rsid w:val="005453C1"/>
    <w:rsid w:val="005455E8"/>
    <w:rsid w:val="00545B34"/>
    <w:rsid w:val="005469AD"/>
    <w:rsid w:val="00546EB9"/>
    <w:rsid w:val="005478C0"/>
    <w:rsid w:val="00551139"/>
    <w:rsid w:val="00551CD2"/>
    <w:rsid w:val="0055223B"/>
    <w:rsid w:val="00553325"/>
    <w:rsid w:val="00554A9A"/>
    <w:rsid w:val="00555AED"/>
    <w:rsid w:val="005562B5"/>
    <w:rsid w:val="005566D4"/>
    <w:rsid w:val="0055696A"/>
    <w:rsid w:val="00556DA1"/>
    <w:rsid w:val="00564C44"/>
    <w:rsid w:val="00566024"/>
    <w:rsid w:val="00566B7F"/>
    <w:rsid w:val="00566EB4"/>
    <w:rsid w:val="00567A88"/>
    <w:rsid w:val="00567AC9"/>
    <w:rsid w:val="00567F18"/>
    <w:rsid w:val="005729DC"/>
    <w:rsid w:val="00573A63"/>
    <w:rsid w:val="00576AB8"/>
    <w:rsid w:val="0057759D"/>
    <w:rsid w:val="0058006E"/>
    <w:rsid w:val="0058667C"/>
    <w:rsid w:val="00586827"/>
    <w:rsid w:val="00587BA4"/>
    <w:rsid w:val="00591D61"/>
    <w:rsid w:val="00592A34"/>
    <w:rsid w:val="005957AA"/>
    <w:rsid w:val="005A1FD3"/>
    <w:rsid w:val="005A33FF"/>
    <w:rsid w:val="005A358E"/>
    <w:rsid w:val="005A61A3"/>
    <w:rsid w:val="005A6D6B"/>
    <w:rsid w:val="005B04B0"/>
    <w:rsid w:val="005B071C"/>
    <w:rsid w:val="005B0846"/>
    <w:rsid w:val="005B0AD1"/>
    <w:rsid w:val="005B1BD2"/>
    <w:rsid w:val="005B2EC9"/>
    <w:rsid w:val="005B33D4"/>
    <w:rsid w:val="005B4039"/>
    <w:rsid w:val="005B4323"/>
    <w:rsid w:val="005B4BD3"/>
    <w:rsid w:val="005B68FA"/>
    <w:rsid w:val="005B721F"/>
    <w:rsid w:val="005B7FC2"/>
    <w:rsid w:val="005C02CE"/>
    <w:rsid w:val="005C0830"/>
    <w:rsid w:val="005C08A2"/>
    <w:rsid w:val="005C10E5"/>
    <w:rsid w:val="005C1D38"/>
    <w:rsid w:val="005C25CC"/>
    <w:rsid w:val="005C4D8F"/>
    <w:rsid w:val="005C6521"/>
    <w:rsid w:val="005C7DB9"/>
    <w:rsid w:val="005D1DF3"/>
    <w:rsid w:val="005D320A"/>
    <w:rsid w:val="005D366C"/>
    <w:rsid w:val="005D46D7"/>
    <w:rsid w:val="005D5BA8"/>
    <w:rsid w:val="005D62C6"/>
    <w:rsid w:val="005D79BD"/>
    <w:rsid w:val="005E1260"/>
    <w:rsid w:val="005E1615"/>
    <w:rsid w:val="005E2304"/>
    <w:rsid w:val="005E37D7"/>
    <w:rsid w:val="005E4604"/>
    <w:rsid w:val="005E70E4"/>
    <w:rsid w:val="005E7751"/>
    <w:rsid w:val="005F17C2"/>
    <w:rsid w:val="005F2197"/>
    <w:rsid w:val="005F2892"/>
    <w:rsid w:val="005F2E3A"/>
    <w:rsid w:val="005F37CF"/>
    <w:rsid w:val="005F5452"/>
    <w:rsid w:val="005F5925"/>
    <w:rsid w:val="005F6A9E"/>
    <w:rsid w:val="006016CD"/>
    <w:rsid w:val="00601953"/>
    <w:rsid w:val="00603D7D"/>
    <w:rsid w:val="00604FB6"/>
    <w:rsid w:val="00604FCA"/>
    <w:rsid w:val="00605AF2"/>
    <w:rsid w:val="006062E8"/>
    <w:rsid w:val="00607D69"/>
    <w:rsid w:val="00610479"/>
    <w:rsid w:val="0061223F"/>
    <w:rsid w:val="00612286"/>
    <w:rsid w:val="00612B1E"/>
    <w:rsid w:val="00612BA3"/>
    <w:rsid w:val="00616DFA"/>
    <w:rsid w:val="00617F1F"/>
    <w:rsid w:val="00621B9A"/>
    <w:rsid w:val="006247B1"/>
    <w:rsid w:val="00625143"/>
    <w:rsid w:val="00626201"/>
    <w:rsid w:val="00626632"/>
    <w:rsid w:val="006269D0"/>
    <w:rsid w:val="006278C4"/>
    <w:rsid w:val="0063009A"/>
    <w:rsid w:val="00630CC9"/>
    <w:rsid w:val="00631B0F"/>
    <w:rsid w:val="0063321B"/>
    <w:rsid w:val="00633B80"/>
    <w:rsid w:val="0063483D"/>
    <w:rsid w:val="006350B0"/>
    <w:rsid w:val="00635DFD"/>
    <w:rsid w:val="00636918"/>
    <w:rsid w:val="00636F9E"/>
    <w:rsid w:val="0063732F"/>
    <w:rsid w:val="00637D8D"/>
    <w:rsid w:val="0064028C"/>
    <w:rsid w:val="00642562"/>
    <w:rsid w:val="00643E41"/>
    <w:rsid w:val="006507A5"/>
    <w:rsid w:val="00650AE3"/>
    <w:rsid w:val="00653622"/>
    <w:rsid w:val="00655953"/>
    <w:rsid w:val="00655D60"/>
    <w:rsid w:val="0065658F"/>
    <w:rsid w:val="006565C9"/>
    <w:rsid w:val="00656788"/>
    <w:rsid w:val="00656D8D"/>
    <w:rsid w:val="00657AF1"/>
    <w:rsid w:val="00657F18"/>
    <w:rsid w:val="0066109F"/>
    <w:rsid w:val="006614CB"/>
    <w:rsid w:val="006618C2"/>
    <w:rsid w:val="0066240D"/>
    <w:rsid w:val="00662774"/>
    <w:rsid w:val="0066641B"/>
    <w:rsid w:val="006676A2"/>
    <w:rsid w:val="0067343C"/>
    <w:rsid w:val="00673694"/>
    <w:rsid w:val="00673F29"/>
    <w:rsid w:val="006752BA"/>
    <w:rsid w:val="00675A7F"/>
    <w:rsid w:val="00676177"/>
    <w:rsid w:val="006769AE"/>
    <w:rsid w:val="00676DCB"/>
    <w:rsid w:val="00677E78"/>
    <w:rsid w:val="006804B8"/>
    <w:rsid w:val="00681AD9"/>
    <w:rsid w:val="006836E9"/>
    <w:rsid w:val="006845E2"/>
    <w:rsid w:val="00684E03"/>
    <w:rsid w:val="0068543F"/>
    <w:rsid w:val="00685E53"/>
    <w:rsid w:val="006860A3"/>
    <w:rsid w:val="00686AFD"/>
    <w:rsid w:val="00686EE1"/>
    <w:rsid w:val="00691B5F"/>
    <w:rsid w:val="00691CD9"/>
    <w:rsid w:val="006943DF"/>
    <w:rsid w:val="006955AE"/>
    <w:rsid w:val="00695BFB"/>
    <w:rsid w:val="006966B1"/>
    <w:rsid w:val="00697F1D"/>
    <w:rsid w:val="006A1A56"/>
    <w:rsid w:val="006A2696"/>
    <w:rsid w:val="006A3C77"/>
    <w:rsid w:val="006A4FE2"/>
    <w:rsid w:val="006A5F40"/>
    <w:rsid w:val="006A725E"/>
    <w:rsid w:val="006A7E3A"/>
    <w:rsid w:val="006B0529"/>
    <w:rsid w:val="006B07AE"/>
    <w:rsid w:val="006B0DF9"/>
    <w:rsid w:val="006B1BDD"/>
    <w:rsid w:val="006B3E71"/>
    <w:rsid w:val="006B4081"/>
    <w:rsid w:val="006B49DB"/>
    <w:rsid w:val="006B7E4E"/>
    <w:rsid w:val="006B7FD6"/>
    <w:rsid w:val="006C2307"/>
    <w:rsid w:val="006C3B6F"/>
    <w:rsid w:val="006C42D1"/>
    <w:rsid w:val="006C4878"/>
    <w:rsid w:val="006C52C7"/>
    <w:rsid w:val="006C669D"/>
    <w:rsid w:val="006C6A97"/>
    <w:rsid w:val="006D240D"/>
    <w:rsid w:val="006D2D0E"/>
    <w:rsid w:val="006D2F8E"/>
    <w:rsid w:val="006D4F69"/>
    <w:rsid w:val="006D7884"/>
    <w:rsid w:val="006E06DF"/>
    <w:rsid w:val="006E0B76"/>
    <w:rsid w:val="006E0BA0"/>
    <w:rsid w:val="006E3350"/>
    <w:rsid w:val="006E4B6C"/>
    <w:rsid w:val="006E5420"/>
    <w:rsid w:val="006E6C20"/>
    <w:rsid w:val="006E783D"/>
    <w:rsid w:val="006E7AB1"/>
    <w:rsid w:val="006F029D"/>
    <w:rsid w:val="006F12B0"/>
    <w:rsid w:val="006F4169"/>
    <w:rsid w:val="006F627A"/>
    <w:rsid w:val="006F6FEC"/>
    <w:rsid w:val="00700F9F"/>
    <w:rsid w:val="007031F3"/>
    <w:rsid w:val="007044EC"/>
    <w:rsid w:val="0070688E"/>
    <w:rsid w:val="007072A2"/>
    <w:rsid w:val="007102B0"/>
    <w:rsid w:val="007104FE"/>
    <w:rsid w:val="00710725"/>
    <w:rsid w:val="007114FF"/>
    <w:rsid w:val="00711A01"/>
    <w:rsid w:val="00712006"/>
    <w:rsid w:val="007141FB"/>
    <w:rsid w:val="00715E68"/>
    <w:rsid w:val="00715F14"/>
    <w:rsid w:val="00715FE2"/>
    <w:rsid w:val="007174C9"/>
    <w:rsid w:val="00721268"/>
    <w:rsid w:val="007228F1"/>
    <w:rsid w:val="00722AB7"/>
    <w:rsid w:val="0072504D"/>
    <w:rsid w:val="00727686"/>
    <w:rsid w:val="00727EC5"/>
    <w:rsid w:val="007321FC"/>
    <w:rsid w:val="007350DE"/>
    <w:rsid w:val="007357F2"/>
    <w:rsid w:val="00735A27"/>
    <w:rsid w:val="00740834"/>
    <w:rsid w:val="00740EBE"/>
    <w:rsid w:val="0074281E"/>
    <w:rsid w:val="0074303C"/>
    <w:rsid w:val="007431DA"/>
    <w:rsid w:val="00744AAA"/>
    <w:rsid w:val="00745284"/>
    <w:rsid w:val="0075151C"/>
    <w:rsid w:val="00751C0D"/>
    <w:rsid w:val="00751EE6"/>
    <w:rsid w:val="007547C2"/>
    <w:rsid w:val="00757893"/>
    <w:rsid w:val="00760B52"/>
    <w:rsid w:val="00762EDE"/>
    <w:rsid w:val="00763B6B"/>
    <w:rsid w:val="007644BC"/>
    <w:rsid w:val="00766352"/>
    <w:rsid w:val="007672C4"/>
    <w:rsid w:val="0076750B"/>
    <w:rsid w:val="007675CC"/>
    <w:rsid w:val="0077029E"/>
    <w:rsid w:val="00770344"/>
    <w:rsid w:val="00770483"/>
    <w:rsid w:val="00775B77"/>
    <w:rsid w:val="00776B62"/>
    <w:rsid w:val="00780A94"/>
    <w:rsid w:val="00782A0D"/>
    <w:rsid w:val="00784440"/>
    <w:rsid w:val="00784E32"/>
    <w:rsid w:val="00785DD7"/>
    <w:rsid w:val="00786AA7"/>
    <w:rsid w:val="007870A6"/>
    <w:rsid w:val="00787344"/>
    <w:rsid w:val="007942CA"/>
    <w:rsid w:val="007957FA"/>
    <w:rsid w:val="00796EA1"/>
    <w:rsid w:val="007976C1"/>
    <w:rsid w:val="007978D9"/>
    <w:rsid w:val="007A037C"/>
    <w:rsid w:val="007A1170"/>
    <w:rsid w:val="007A1D09"/>
    <w:rsid w:val="007A4867"/>
    <w:rsid w:val="007A603A"/>
    <w:rsid w:val="007A61B5"/>
    <w:rsid w:val="007B0DEA"/>
    <w:rsid w:val="007B179D"/>
    <w:rsid w:val="007B1890"/>
    <w:rsid w:val="007B1A9E"/>
    <w:rsid w:val="007B3224"/>
    <w:rsid w:val="007B4C45"/>
    <w:rsid w:val="007B533B"/>
    <w:rsid w:val="007B67B2"/>
    <w:rsid w:val="007C0DD8"/>
    <w:rsid w:val="007C740F"/>
    <w:rsid w:val="007D0EC0"/>
    <w:rsid w:val="007D184E"/>
    <w:rsid w:val="007D1FFE"/>
    <w:rsid w:val="007D44CA"/>
    <w:rsid w:val="007E07EC"/>
    <w:rsid w:val="007E15DB"/>
    <w:rsid w:val="007E17A5"/>
    <w:rsid w:val="007E20AF"/>
    <w:rsid w:val="007E228E"/>
    <w:rsid w:val="007E45EC"/>
    <w:rsid w:val="007E484B"/>
    <w:rsid w:val="007E51D3"/>
    <w:rsid w:val="007E5500"/>
    <w:rsid w:val="007E6302"/>
    <w:rsid w:val="007E70E5"/>
    <w:rsid w:val="007F1321"/>
    <w:rsid w:val="007F231E"/>
    <w:rsid w:val="007F2A20"/>
    <w:rsid w:val="007F5289"/>
    <w:rsid w:val="007F5495"/>
    <w:rsid w:val="007F5E3E"/>
    <w:rsid w:val="007F7F6B"/>
    <w:rsid w:val="00803E13"/>
    <w:rsid w:val="0080522E"/>
    <w:rsid w:val="00806F6D"/>
    <w:rsid w:val="00807098"/>
    <w:rsid w:val="00810980"/>
    <w:rsid w:val="00811AD7"/>
    <w:rsid w:val="00813754"/>
    <w:rsid w:val="00813B10"/>
    <w:rsid w:val="00813D00"/>
    <w:rsid w:val="00814AF9"/>
    <w:rsid w:val="00815A36"/>
    <w:rsid w:val="00816602"/>
    <w:rsid w:val="00817A9A"/>
    <w:rsid w:val="00820B28"/>
    <w:rsid w:val="008215BC"/>
    <w:rsid w:val="00821A3F"/>
    <w:rsid w:val="00821B4D"/>
    <w:rsid w:val="00822918"/>
    <w:rsid w:val="00822E41"/>
    <w:rsid w:val="00823053"/>
    <w:rsid w:val="00824E46"/>
    <w:rsid w:val="00825EEA"/>
    <w:rsid w:val="0082657D"/>
    <w:rsid w:val="00827275"/>
    <w:rsid w:val="00830E3A"/>
    <w:rsid w:val="00832EDD"/>
    <w:rsid w:val="00834D5D"/>
    <w:rsid w:val="00835294"/>
    <w:rsid w:val="00837674"/>
    <w:rsid w:val="00837867"/>
    <w:rsid w:val="00840002"/>
    <w:rsid w:val="0084092C"/>
    <w:rsid w:val="00841460"/>
    <w:rsid w:val="008422A8"/>
    <w:rsid w:val="008433BD"/>
    <w:rsid w:val="0084432D"/>
    <w:rsid w:val="00844A69"/>
    <w:rsid w:val="008502C2"/>
    <w:rsid w:val="008527D5"/>
    <w:rsid w:val="008528DE"/>
    <w:rsid w:val="0085297B"/>
    <w:rsid w:val="008548C4"/>
    <w:rsid w:val="00855162"/>
    <w:rsid w:val="008565A1"/>
    <w:rsid w:val="0085698F"/>
    <w:rsid w:val="008623A4"/>
    <w:rsid w:val="00864BC3"/>
    <w:rsid w:val="00864C67"/>
    <w:rsid w:val="0086513E"/>
    <w:rsid w:val="008674F4"/>
    <w:rsid w:val="008700EC"/>
    <w:rsid w:val="0087080B"/>
    <w:rsid w:val="00874EAD"/>
    <w:rsid w:val="0087583E"/>
    <w:rsid w:val="00875C67"/>
    <w:rsid w:val="00877EC9"/>
    <w:rsid w:val="00881BCC"/>
    <w:rsid w:val="008837B2"/>
    <w:rsid w:val="00884A3E"/>
    <w:rsid w:val="00884BDB"/>
    <w:rsid w:val="008902E7"/>
    <w:rsid w:val="00892C55"/>
    <w:rsid w:val="00892D44"/>
    <w:rsid w:val="008949BD"/>
    <w:rsid w:val="00894B6F"/>
    <w:rsid w:val="00894E0B"/>
    <w:rsid w:val="00896246"/>
    <w:rsid w:val="008968E7"/>
    <w:rsid w:val="00896E05"/>
    <w:rsid w:val="00896F9E"/>
    <w:rsid w:val="00897CDE"/>
    <w:rsid w:val="00897DC3"/>
    <w:rsid w:val="008A015D"/>
    <w:rsid w:val="008A0C40"/>
    <w:rsid w:val="008A2A4B"/>
    <w:rsid w:val="008A3747"/>
    <w:rsid w:val="008A3B78"/>
    <w:rsid w:val="008A425C"/>
    <w:rsid w:val="008A4B6A"/>
    <w:rsid w:val="008A6D94"/>
    <w:rsid w:val="008A6EB2"/>
    <w:rsid w:val="008A7DC5"/>
    <w:rsid w:val="008B07C9"/>
    <w:rsid w:val="008B1855"/>
    <w:rsid w:val="008B68E2"/>
    <w:rsid w:val="008B6C0D"/>
    <w:rsid w:val="008B7DF4"/>
    <w:rsid w:val="008B7DFF"/>
    <w:rsid w:val="008C1C9D"/>
    <w:rsid w:val="008C1E12"/>
    <w:rsid w:val="008C242E"/>
    <w:rsid w:val="008C2D25"/>
    <w:rsid w:val="008C2FEE"/>
    <w:rsid w:val="008C30CE"/>
    <w:rsid w:val="008C5017"/>
    <w:rsid w:val="008C60A6"/>
    <w:rsid w:val="008D1271"/>
    <w:rsid w:val="008D238D"/>
    <w:rsid w:val="008D3D37"/>
    <w:rsid w:val="008D5265"/>
    <w:rsid w:val="008D6123"/>
    <w:rsid w:val="008D7806"/>
    <w:rsid w:val="008D7BAB"/>
    <w:rsid w:val="008E011A"/>
    <w:rsid w:val="008E0236"/>
    <w:rsid w:val="008E0526"/>
    <w:rsid w:val="008E0C9E"/>
    <w:rsid w:val="008E0F6A"/>
    <w:rsid w:val="008E13B9"/>
    <w:rsid w:val="008E335E"/>
    <w:rsid w:val="008E4647"/>
    <w:rsid w:val="008E5C43"/>
    <w:rsid w:val="008E6462"/>
    <w:rsid w:val="008E6821"/>
    <w:rsid w:val="008E6BE8"/>
    <w:rsid w:val="008E7A89"/>
    <w:rsid w:val="008E7C4D"/>
    <w:rsid w:val="008F0004"/>
    <w:rsid w:val="008F0A3A"/>
    <w:rsid w:val="008F0A5E"/>
    <w:rsid w:val="008F4C15"/>
    <w:rsid w:val="008F6121"/>
    <w:rsid w:val="009005DA"/>
    <w:rsid w:val="009014C0"/>
    <w:rsid w:val="0090166D"/>
    <w:rsid w:val="0090589B"/>
    <w:rsid w:val="00910922"/>
    <w:rsid w:val="00912702"/>
    <w:rsid w:val="00913113"/>
    <w:rsid w:val="00913C36"/>
    <w:rsid w:val="0091505A"/>
    <w:rsid w:val="00915C84"/>
    <w:rsid w:val="0091603E"/>
    <w:rsid w:val="009177C5"/>
    <w:rsid w:val="0091790D"/>
    <w:rsid w:val="00917DBE"/>
    <w:rsid w:val="009216D2"/>
    <w:rsid w:val="00921F0B"/>
    <w:rsid w:val="009229C3"/>
    <w:rsid w:val="009234B4"/>
    <w:rsid w:val="00930A49"/>
    <w:rsid w:val="00930F98"/>
    <w:rsid w:val="00931047"/>
    <w:rsid w:val="009375CC"/>
    <w:rsid w:val="00937FC7"/>
    <w:rsid w:val="009440D0"/>
    <w:rsid w:val="0094474D"/>
    <w:rsid w:val="009469F9"/>
    <w:rsid w:val="00947F55"/>
    <w:rsid w:val="0095255E"/>
    <w:rsid w:val="00953CA3"/>
    <w:rsid w:val="009564AF"/>
    <w:rsid w:val="00962C3B"/>
    <w:rsid w:val="00963D6D"/>
    <w:rsid w:val="0096414A"/>
    <w:rsid w:val="009647EB"/>
    <w:rsid w:val="00967610"/>
    <w:rsid w:val="00970E51"/>
    <w:rsid w:val="00974272"/>
    <w:rsid w:val="00974577"/>
    <w:rsid w:val="00974A1E"/>
    <w:rsid w:val="009757D1"/>
    <w:rsid w:val="009773B6"/>
    <w:rsid w:val="00981235"/>
    <w:rsid w:val="00982255"/>
    <w:rsid w:val="00983157"/>
    <w:rsid w:val="00983444"/>
    <w:rsid w:val="0098354C"/>
    <w:rsid w:val="00984422"/>
    <w:rsid w:val="0098758C"/>
    <w:rsid w:val="009917D7"/>
    <w:rsid w:val="00993879"/>
    <w:rsid w:val="00995427"/>
    <w:rsid w:val="00995C23"/>
    <w:rsid w:val="009966E0"/>
    <w:rsid w:val="009967C3"/>
    <w:rsid w:val="009971A5"/>
    <w:rsid w:val="009A17E7"/>
    <w:rsid w:val="009A181D"/>
    <w:rsid w:val="009A1E62"/>
    <w:rsid w:val="009A290A"/>
    <w:rsid w:val="009A426A"/>
    <w:rsid w:val="009A4F38"/>
    <w:rsid w:val="009A5A3D"/>
    <w:rsid w:val="009A6B9A"/>
    <w:rsid w:val="009A75A6"/>
    <w:rsid w:val="009B1811"/>
    <w:rsid w:val="009B2A38"/>
    <w:rsid w:val="009B3B85"/>
    <w:rsid w:val="009B3FCF"/>
    <w:rsid w:val="009B6B04"/>
    <w:rsid w:val="009C0A35"/>
    <w:rsid w:val="009C1E44"/>
    <w:rsid w:val="009C1E8C"/>
    <w:rsid w:val="009C29B1"/>
    <w:rsid w:val="009C2FE9"/>
    <w:rsid w:val="009C3594"/>
    <w:rsid w:val="009C4994"/>
    <w:rsid w:val="009C59FF"/>
    <w:rsid w:val="009C7E4B"/>
    <w:rsid w:val="009D1A68"/>
    <w:rsid w:val="009D2E96"/>
    <w:rsid w:val="009D3FDC"/>
    <w:rsid w:val="009D7B14"/>
    <w:rsid w:val="009E01A5"/>
    <w:rsid w:val="009E0D42"/>
    <w:rsid w:val="009E1E67"/>
    <w:rsid w:val="009E32AE"/>
    <w:rsid w:val="009E36FC"/>
    <w:rsid w:val="009F0FFF"/>
    <w:rsid w:val="009F1E5F"/>
    <w:rsid w:val="009F3125"/>
    <w:rsid w:val="009F43A9"/>
    <w:rsid w:val="009F5963"/>
    <w:rsid w:val="009F5BF7"/>
    <w:rsid w:val="009F6BC3"/>
    <w:rsid w:val="009F6F7C"/>
    <w:rsid w:val="00A00C71"/>
    <w:rsid w:val="00A03156"/>
    <w:rsid w:val="00A04D9E"/>
    <w:rsid w:val="00A05940"/>
    <w:rsid w:val="00A06743"/>
    <w:rsid w:val="00A06C56"/>
    <w:rsid w:val="00A103EE"/>
    <w:rsid w:val="00A1127D"/>
    <w:rsid w:val="00A128F5"/>
    <w:rsid w:val="00A15232"/>
    <w:rsid w:val="00A15687"/>
    <w:rsid w:val="00A16C14"/>
    <w:rsid w:val="00A20265"/>
    <w:rsid w:val="00A20370"/>
    <w:rsid w:val="00A22A51"/>
    <w:rsid w:val="00A23B27"/>
    <w:rsid w:val="00A2662A"/>
    <w:rsid w:val="00A26DEB"/>
    <w:rsid w:val="00A32361"/>
    <w:rsid w:val="00A323B3"/>
    <w:rsid w:val="00A32ED1"/>
    <w:rsid w:val="00A33254"/>
    <w:rsid w:val="00A34335"/>
    <w:rsid w:val="00A36A7E"/>
    <w:rsid w:val="00A37A97"/>
    <w:rsid w:val="00A37FCB"/>
    <w:rsid w:val="00A41650"/>
    <w:rsid w:val="00A43084"/>
    <w:rsid w:val="00A430DE"/>
    <w:rsid w:val="00A44B7D"/>
    <w:rsid w:val="00A45695"/>
    <w:rsid w:val="00A50016"/>
    <w:rsid w:val="00A509C4"/>
    <w:rsid w:val="00A51050"/>
    <w:rsid w:val="00A53A50"/>
    <w:rsid w:val="00A53D20"/>
    <w:rsid w:val="00A540C5"/>
    <w:rsid w:val="00A54204"/>
    <w:rsid w:val="00A55088"/>
    <w:rsid w:val="00A55DBA"/>
    <w:rsid w:val="00A5655F"/>
    <w:rsid w:val="00A614AC"/>
    <w:rsid w:val="00A6159B"/>
    <w:rsid w:val="00A615B3"/>
    <w:rsid w:val="00A61D9C"/>
    <w:rsid w:val="00A62472"/>
    <w:rsid w:val="00A63793"/>
    <w:rsid w:val="00A6574D"/>
    <w:rsid w:val="00A65A54"/>
    <w:rsid w:val="00A672FA"/>
    <w:rsid w:val="00A702E8"/>
    <w:rsid w:val="00A73733"/>
    <w:rsid w:val="00A73F41"/>
    <w:rsid w:val="00A7430C"/>
    <w:rsid w:val="00A74D60"/>
    <w:rsid w:val="00A810B7"/>
    <w:rsid w:val="00A81897"/>
    <w:rsid w:val="00A83381"/>
    <w:rsid w:val="00A84252"/>
    <w:rsid w:val="00A84370"/>
    <w:rsid w:val="00A848CC"/>
    <w:rsid w:val="00A8542F"/>
    <w:rsid w:val="00A85CB1"/>
    <w:rsid w:val="00A865D1"/>
    <w:rsid w:val="00A873E9"/>
    <w:rsid w:val="00A87C6B"/>
    <w:rsid w:val="00A87D82"/>
    <w:rsid w:val="00A906B4"/>
    <w:rsid w:val="00A914B1"/>
    <w:rsid w:val="00A92F94"/>
    <w:rsid w:val="00A93C47"/>
    <w:rsid w:val="00A94C56"/>
    <w:rsid w:val="00A95A51"/>
    <w:rsid w:val="00A9612D"/>
    <w:rsid w:val="00A9695B"/>
    <w:rsid w:val="00A97A42"/>
    <w:rsid w:val="00AA0741"/>
    <w:rsid w:val="00AA0981"/>
    <w:rsid w:val="00AA0A43"/>
    <w:rsid w:val="00AA0E73"/>
    <w:rsid w:val="00AA1B6F"/>
    <w:rsid w:val="00AA24F8"/>
    <w:rsid w:val="00AA34E2"/>
    <w:rsid w:val="00AA3859"/>
    <w:rsid w:val="00AA3969"/>
    <w:rsid w:val="00AA7952"/>
    <w:rsid w:val="00AB275B"/>
    <w:rsid w:val="00AB2851"/>
    <w:rsid w:val="00AB506D"/>
    <w:rsid w:val="00AB6098"/>
    <w:rsid w:val="00AB6FC6"/>
    <w:rsid w:val="00AB7694"/>
    <w:rsid w:val="00AB7AE2"/>
    <w:rsid w:val="00AC00F4"/>
    <w:rsid w:val="00AC115C"/>
    <w:rsid w:val="00AC1F9D"/>
    <w:rsid w:val="00AC395C"/>
    <w:rsid w:val="00AC4454"/>
    <w:rsid w:val="00AC5BD8"/>
    <w:rsid w:val="00AC5E6B"/>
    <w:rsid w:val="00AC5EB9"/>
    <w:rsid w:val="00AC5EEB"/>
    <w:rsid w:val="00AC7702"/>
    <w:rsid w:val="00AD1888"/>
    <w:rsid w:val="00AD1A30"/>
    <w:rsid w:val="00AD2FEF"/>
    <w:rsid w:val="00AD4750"/>
    <w:rsid w:val="00AD47CC"/>
    <w:rsid w:val="00AD556A"/>
    <w:rsid w:val="00AD55E4"/>
    <w:rsid w:val="00AD603D"/>
    <w:rsid w:val="00AE0AD8"/>
    <w:rsid w:val="00AE0E9B"/>
    <w:rsid w:val="00AE1E8D"/>
    <w:rsid w:val="00AE2D5E"/>
    <w:rsid w:val="00AE2FF1"/>
    <w:rsid w:val="00AE32A6"/>
    <w:rsid w:val="00AE360C"/>
    <w:rsid w:val="00AE41C3"/>
    <w:rsid w:val="00AE4280"/>
    <w:rsid w:val="00AE7843"/>
    <w:rsid w:val="00AE7AD8"/>
    <w:rsid w:val="00AE7E63"/>
    <w:rsid w:val="00AF0B46"/>
    <w:rsid w:val="00AF27F2"/>
    <w:rsid w:val="00AF2E6A"/>
    <w:rsid w:val="00AF2FDE"/>
    <w:rsid w:val="00AF38DD"/>
    <w:rsid w:val="00AF4196"/>
    <w:rsid w:val="00AF450D"/>
    <w:rsid w:val="00AF4730"/>
    <w:rsid w:val="00AF5CF8"/>
    <w:rsid w:val="00B00382"/>
    <w:rsid w:val="00B00FEC"/>
    <w:rsid w:val="00B01197"/>
    <w:rsid w:val="00B01DBC"/>
    <w:rsid w:val="00B020EF"/>
    <w:rsid w:val="00B03B1A"/>
    <w:rsid w:val="00B04CD1"/>
    <w:rsid w:val="00B06B0D"/>
    <w:rsid w:val="00B07FC4"/>
    <w:rsid w:val="00B10205"/>
    <w:rsid w:val="00B10480"/>
    <w:rsid w:val="00B136FC"/>
    <w:rsid w:val="00B15177"/>
    <w:rsid w:val="00B156BA"/>
    <w:rsid w:val="00B20D2B"/>
    <w:rsid w:val="00B216B0"/>
    <w:rsid w:val="00B220F2"/>
    <w:rsid w:val="00B22428"/>
    <w:rsid w:val="00B22AE1"/>
    <w:rsid w:val="00B23939"/>
    <w:rsid w:val="00B23C0F"/>
    <w:rsid w:val="00B240E8"/>
    <w:rsid w:val="00B24727"/>
    <w:rsid w:val="00B251F9"/>
    <w:rsid w:val="00B267B8"/>
    <w:rsid w:val="00B26D0C"/>
    <w:rsid w:val="00B27822"/>
    <w:rsid w:val="00B30866"/>
    <w:rsid w:val="00B30CC4"/>
    <w:rsid w:val="00B31C30"/>
    <w:rsid w:val="00B34A6F"/>
    <w:rsid w:val="00B35578"/>
    <w:rsid w:val="00B37C79"/>
    <w:rsid w:val="00B41511"/>
    <w:rsid w:val="00B41DD8"/>
    <w:rsid w:val="00B41EDD"/>
    <w:rsid w:val="00B45EA8"/>
    <w:rsid w:val="00B51CDD"/>
    <w:rsid w:val="00B52591"/>
    <w:rsid w:val="00B534E9"/>
    <w:rsid w:val="00B5373C"/>
    <w:rsid w:val="00B53D23"/>
    <w:rsid w:val="00B56E23"/>
    <w:rsid w:val="00B602FE"/>
    <w:rsid w:val="00B61A61"/>
    <w:rsid w:val="00B64037"/>
    <w:rsid w:val="00B64087"/>
    <w:rsid w:val="00B65C65"/>
    <w:rsid w:val="00B66931"/>
    <w:rsid w:val="00B66DF1"/>
    <w:rsid w:val="00B67277"/>
    <w:rsid w:val="00B6788B"/>
    <w:rsid w:val="00B7008A"/>
    <w:rsid w:val="00B706EC"/>
    <w:rsid w:val="00B7234D"/>
    <w:rsid w:val="00B73320"/>
    <w:rsid w:val="00B737B4"/>
    <w:rsid w:val="00B73DB5"/>
    <w:rsid w:val="00B74E10"/>
    <w:rsid w:val="00B75824"/>
    <w:rsid w:val="00B7606B"/>
    <w:rsid w:val="00B763B6"/>
    <w:rsid w:val="00B7674B"/>
    <w:rsid w:val="00B77D3C"/>
    <w:rsid w:val="00B8001F"/>
    <w:rsid w:val="00B80306"/>
    <w:rsid w:val="00B82B1C"/>
    <w:rsid w:val="00B83551"/>
    <w:rsid w:val="00B84E8C"/>
    <w:rsid w:val="00B85E44"/>
    <w:rsid w:val="00B86270"/>
    <w:rsid w:val="00B87308"/>
    <w:rsid w:val="00B878D6"/>
    <w:rsid w:val="00B87DCE"/>
    <w:rsid w:val="00B87F31"/>
    <w:rsid w:val="00B87F8A"/>
    <w:rsid w:val="00B93097"/>
    <w:rsid w:val="00B9352A"/>
    <w:rsid w:val="00B9584F"/>
    <w:rsid w:val="00B96A75"/>
    <w:rsid w:val="00B96E0B"/>
    <w:rsid w:val="00BA0135"/>
    <w:rsid w:val="00BA0447"/>
    <w:rsid w:val="00BA0F6C"/>
    <w:rsid w:val="00BA228A"/>
    <w:rsid w:val="00BA2B39"/>
    <w:rsid w:val="00BA4223"/>
    <w:rsid w:val="00BA47EC"/>
    <w:rsid w:val="00BA7B3B"/>
    <w:rsid w:val="00BB0997"/>
    <w:rsid w:val="00BB394C"/>
    <w:rsid w:val="00BB4554"/>
    <w:rsid w:val="00BB4775"/>
    <w:rsid w:val="00BB5EDC"/>
    <w:rsid w:val="00BB7161"/>
    <w:rsid w:val="00BC08C8"/>
    <w:rsid w:val="00BC146D"/>
    <w:rsid w:val="00BC28A9"/>
    <w:rsid w:val="00BC400D"/>
    <w:rsid w:val="00BC586C"/>
    <w:rsid w:val="00BD0568"/>
    <w:rsid w:val="00BD0941"/>
    <w:rsid w:val="00BD127B"/>
    <w:rsid w:val="00BD1FFF"/>
    <w:rsid w:val="00BD2C0D"/>
    <w:rsid w:val="00BD3BD3"/>
    <w:rsid w:val="00BD5980"/>
    <w:rsid w:val="00BD5F0A"/>
    <w:rsid w:val="00BD6629"/>
    <w:rsid w:val="00BD703A"/>
    <w:rsid w:val="00BD763D"/>
    <w:rsid w:val="00BE2CA4"/>
    <w:rsid w:val="00BE50CF"/>
    <w:rsid w:val="00BE54CC"/>
    <w:rsid w:val="00BE579B"/>
    <w:rsid w:val="00BE5BB4"/>
    <w:rsid w:val="00BE62CF"/>
    <w:rsid w:val="00BE68AD"/>
    <w:rsid w:val="00BE696F"/>
    <w:rsid w:val="00BE6FB5"/>
    <w:rsid w:val="00BE752E"/>
    <w:rsid w:val="00BE7C27"/>
    <w:rsid w:val="00BF1355"/>
    <w:rsid w:val="00BF1775"/>
    <w:rsid w:val="00BF2165"/>
    <w:rsid w:val="00BF22DE"/>
    <w:rsid w:val="00BF48D5"/>
    <w:rsid w:val="00BF7705"/>
    <w:rsid w:val="00C005D2"/>
    <w:rsid w:val="00C0349D"/>
    <w:rsid w:val="00C1129C"/>
    <w:rsid w:val="00C11399"/>
    <w:rsid w:val="00C12370"/>
    <w:rsid w:val="00C1437E"/>
    <w:rsid w:val="00C14A4D"/>
    <w:rsid w:val="00C15819"/>
    <w:rsid w:val="00C15F33"/>
    <w:rsid w:val="00C1755E"/>
    <w:rsid w:val="00C17A05"/>
    <w:rsid w:val="00C20331"/>
    <w:rsid w:val="00C249E2"/>
    <w:rsid w:val="00C26F75"/>
    <w:rsid w:val="00C27559"/>
    <w:rsid w:val="00C27B0D"/>
    <w:rsid w:val="00C30032"/>
    <w:rsid w:val="00C303F1"/>
    <w:rsid w:val="00C30424"/>
    <w:rsid w:val="00C31298"/>
    <w:rsid w:val="00C312A5"/>
    <w:rsid w:val="00C3150D"/>
    <w:rsid w:val="00C325FC"/>
    <w:rsid w:val="00C34456"/>
    <w:rsid w:val="00C36E7A"/>
    <w:rsid w:val="00C37837"/>
    <w:rsid w:val="00C37EEC"/>
    <w:rsid w:val="00C41614"/>
    <w:rsid w:val="00C514D2"/>
    <w:rsid w:val="00C51719"/>
    <w:rsid w:val="00C52111"/>
    <w:rsid w:val="00C54960"/>
    <w:rsid w:val="00C55781"/>
    <w:rsid w:val="00C5588E"/>
    <w:rsid w:val="00C55EBD"/>
    <w:rsid w:val="00C56546"/>
    <w:rsid w:val="00C56AD3"/>
    <w:rsid w:val="00C56FF3"/>
    <w:rsid w:val="00C5788C"/>
    <w:rsid w:val="00C57B3C"/>
    <w:rsid w:val="00C57C78"/>
    <w:rsid w:val="00C60B00"/>
    <w:rsid w:val="00C60E14"/>
    <w:rsid w:val="00C62065"/>
    <w:rsid w:val="00C62E9E"/>
    <w:rsid w:val="00C636E6"/>
    <w:rsid w:val="00C6427F"/>
    <w:rsid w:val="00C6464F"/>
    <w:rsid w:val="00C64BE4"/>
    <w:rsid w:val="00C661C0"/>
    <w:rsid w:val="00C66E6D"/>
    <w:rsid w:val="00C670CB"/>
    <w:rsid w:val="00C67354"/>
    <w:rsid w:val="00C67373"/>
    <w:rsid w:val="00C677C2"/>
    <w:rsid w:val="00C74C14"/>
    <w:rsid w:val="00C7778E"/>
    <w:rsid w:val="00C77F08"/>
    <w:rsid w:val="00C80777"/>
    <w:rsid w:val="00C807B0"/>
    <w:rsid w:val="00C808FE"/>
    <w:rsid w:val="00C809BB"/>
    <w:rsid w:val="00C816CE"/>
    <w:rsid w:val="00C834DA"/>
    <w:rsid w:val="00C8384A"/>
    <w:rsid w:val="00C83FC0"/>
    <w:rsid w:val="00C8516A"/>
    <w:rsid w:val="00C852BC"/>
    <w:rsid w:val="00C859EF"/>
    <w:rsid w:val="00C859F3"/>
    <w:rsid w:val="00C86938"/>
    <w:rsid w:val="00C911AD"/>
    <w:rsid w:val="00C935BA"/>
    <w:rsid w:val="00C938CB"/>
    <w:rsid w:val="00C9491D"/>
    <w:rsid w:val="00C95CBE"/>
    <w:rsid w:val="00C96E4D"/>
    <w:rsid w:val="00CA16BA"/>
    <w:rsid w:val="00CA331B"/>
    <w:rsid w:val="00CA3A9A"/>
    <w:rsid w:val="00CA4AEB"/>
    <w:rsid w:val="00CA554A"/>
    <w:rsid w:val="00CA5DA3"/>
    <w:rsid w:val="00CA603A"/>
    <w:rsid w:val="00CA66E4"/>
    <w:rsid w:val="00CA70CC"/>
    <w:rsid w:val="00CB0A5E"/>
    <w:rsid w:val="00CB2643"/>
    <w:rsid w:val="00CB275A"/>
    <w:rsid w:val="00CB2F74"/>
    <w:rsid w:val="00CB3395"/>
    <w:rsid w:val="00CB4E9E"/>
    <w:rsid w:val="00CB5865"/>
    <w:rsid w:val="00CB5A4B"/>
    <w:rsid w:val="00CB5D00"/>
    <w:rsid w:val="00CB5E29"/>
    <w:rsid w:val="00CC0FFF"/>
    <w:rsid w:val="00CC372B"/>
    <w:rsid w:val="00CC51D5"/>
    <w:rsid w:val="00CC5E40"/>
    <w:rsid w:val="00CC65DE"/>
    <w:rsid w:val="00CC7AED"/>
    <w:rsid w:val="00CC7BE8"/>
    <w:rsid w:val="00CD1F0C"/>
    <w:rsid w:val="00CD2146"/>
    <w:rsid w:val="00CD27F3"/>
    <w:rsid w:val="00CD3A0F"/>
    <w:rsid w:val="00CD4AF8"/>
    <w:rsid w:val="00CD5FDE"/>
    <w:rsid w:val="00CD6864"/>
    <w:rsid w:val="00CE0873"/>
    <w:rsid w:val="00CE0A0B"/>
    <w:rsid w:val="00CE1E46"/>
    <w:rsid w:val="00CE2080"/>
    <w:rsid w:val="00CE27C7"/>
    <w:rsid w:val="00CE4F00"/>
    <w:rsid w:val="00CE5C0A"/>
    <w:rsid w:val="00CE626C"/>
    <w:rsid w:val="00CE67C0"/>
    <w:rsid w:val="00CE68DB"/>
    <w:rsid w:val="00CE768A"/>
    <w:rsid w:val="00CE7F0E"/>
    <w:rsid w:val="00CF0C57"/>
    <w:rsid w:val="00CF1568"/>
    <w:rsid w:val="00CF1896"/>
    <w:rsid w:val="00CF18D1"/>
    <w:rsid w:val="00CF18E0"/>
    <w:rsid w:val="00CF23E2"/>
    <w:rsid w:val="00CF2631"/>
    <w:rsid w:val="00CF2E0B"/>
    <w:rsid w:val="00CF3DED"/>
    <w:rsid w:val="00CF5137"/>
    <w:rsid w:val="00CF7182"/>
    <w:rsid w:val="00CF759D"/>
    <w:rsid w:val="00D00694"/>
    <w:rsid w:val="00D042E1"/>
    <w:rsid w:val="00D048A8"/>
    <w:rsid w:val="00D06217"/>
    <w:rsid w:val="00D0686A"/>
    <w:rsid w:val="00D0704B"/>
    <w:rsid w:val="00D103AA"/>
    <w:rsid w:val="00D1511C"/>
    <w:rsid w:val="00D15372"/>
    <w:rsid w:val="00D17C9F"/>
    <w:rsid w:val="00D20075"/>
    <w:rsid w:val="00D209C3"/>
    <w:rsid w:val="00D213AD"/>
    <w:rsid w:val="00D222B3"/>
    <w:rsid w:val="00D32CD5"/>
    <w:rsid w:val="00D33AF6"/>
    <w:rsid w:val="00D34BBC"/>
    <w:rsid w:val="00D3579B"/>
    <w:rsid w:val="00D35BE6"/>
    <w:rsid w:val="00D372B9"/>
    <w:rsid w:val="00D377AA"/>
    <w:rsid w:val="00D40C7D"/>
    <w:rsid w:val="00D415D4"/>
    <w:rsid w:val="00D42683"/>
    <w:rsid w:val="00D43726"/>
    <w:rsid w:val="00D4711B"/>
    <w:rsid w:val="00D504B8"/>
    <w:rsid w:val="00D50A20"/>
    <w:rsid w:val="00D5307B"/>
    <w:rsid w:val="00D60AAE"/>
    <w:rsid w:val="00D60C5C"/>
    <w:rsid w:val="00D61C43"/>
    <w:rsid w:val="00D636BE"/>
    <w:rsid w:val="00D63761"/>
    <w:rsid w:val="00D63CC4"/>
    <w:rsid w:val="00D677F7"/>
    <w:rsid w:val="00D71DC0"/>
    <w:rsid w:val="00D72F0E"/>
    <w:rsid w:val="00D72F41"/>
    <w:rsid w:val="00D75F69"/>
    <w:rsid w:val="00D76404"/>
    <w:rsid w:val="00D76AB4"/>
    <w:rsid w:val="00D778ED"/>
    <w:rsid w:val="00D8038F"/>
    <w:rsid w:val="00D81877"/>
    <w:rsid w:val="00D84740"/>
    <w:rsid w:val="00D85079"/>
    <w:rsid w:val="00D86166"/>
    <w:rsid w:val="00D870EC"/>
    <w:rsid w:val="00D8738A"/>
    <w:rsid w:val="00D87AC0"/>
    <w:rsid w:val="00D91630"/>
    <w:rsid w:val="00D92EA2"/>
    <w:rsid w:val="00D934C0"/>
    <w:rsid w:val="00D95365"/>
    <w:rsid w:val="00D96601"/>
    <w:rsid w:val="00D96A6C"/>
    <w:rsid w:val="00D978F8"/>
    <w:rsid w:val="00D97A05"/>
    <w:rsid w:val="00D97ECB"/>
    <w:rsid w:val="00D97FD5"/>
    <w:rsid w:val="00DA154D"/>
    <w:rsid w:val="00DA2A1C"/>
    <w:rsid w:val="00DA411D"/>
    <w:rsid w:val="00DA4D48"/>
    <w:rsid w:val="00DA5F3D"/>
    <w:rsid w:val="00DA7223"/>
    <w:rsid w:val="00DB2246"/>
    <w:rsid w:val="00DB269C"/>
    <w:rsid w:val="00DB3D22"/>
    <w:rsid w:val="00DB4AEB"/>
    <w:rsid w:val="00DB7C93"/>
    <w:rsid w:val="00DC1B8B"/>
    <w:rsid w:val="00DC3E50"/>
    <w:rsid w:val="00DC4446"/>
    <w:rsid w:val="00DC47AF"/>
    <w:rsid w:val="00DC4CC9"/>
    <w:rsid w:val="00DC6F4B"/>
    <w:rsid w:val="00DC7B3E"/>
    <w:rsid w:val="00DD04F8"/>
    <w:rsid w:val="00DD0D8A"/>
    <w:rsid w:val="00DD233C"/>
    <w:rsid w:val="00DD55D9"/>
    <w:rsid w:val="00DD6335"/>
    <w:rsid w:val="00DD6B87"/>
    <w:rsid w:val="00DD6CC9"/>
    <w:rsid w:val="00DE0063"/>
    <w:rsid w:val="00DE088E"/>
    <w:rsid w:val="00DE2011"/>
    <w:rsid w:val="00DE2DE1"/>
    <w:rsid w:val="00DE44DA"/>
    <w:rsid w:val="00DE52D9"/>
    <w:rsid w:val="00DE595D"/>
    <w:rsid w:val="00DE60CC"/>
    <w:rsid w:val="00DE62D4"/>
    <w:rsid w:val="00DE72CB"/>
    <w:rsid w:val="00DE732F"/>
    <w:rsid w:val="00DF07BF"/>
    <w:rsid w:val="00DF09D7"/>
    <w:rsid w:val="00DF1F38"/>
    <w:rsid w:val="00DF2F7C"/>
    <w:rsid w:val="00DF3680"/>
    <w:rsid w:val="00DF4F4A"/>
    <w:rsid w:val="00DF6FF2"/>
    <w:rsid w:val="00DF736C"/>
    <w:rsid w:val="00DF7B41"/>
    <w:rsid w:val="00E00206"/>
    <w:rsid w:val="00E0126C"/>
    <w:rsid w:val="00E032CA"/>
    <w:rsid w:val="00E042D6"/>
    <w:rsid w:val="00E0592A"/>
    <w:rsid w:val="00E10DB4"/>
    <w:rsid w:val="00E112F1"/>
    <w:rsid w:val="00E11772"/>
    <w:rsid w:val="00E11F55"/>
    <w:rsid w:val="00E1274B"/>
    <w:rsid w:val="00E12AF3"/>
    <w:rsid w:val="00E130E3"/>
    <w:rsid w:val="00E13565"/>
    <w:rsid w:val="00E1390B"/>
    <w:rsid w:val="00E14002"/>
    <w:rsid w:val="00E14ABD"/>
    <w:rsid w:val="00E14C86"/>
    <w:rsid w:val="00E16E23"/>
    <w:rsid w:val="00E2124F"/>
    <w:rsid w:val="00E21667"/>
    <w:rsid w:val="00E221A5"/>
    <w:rsid w:val="00E24452"/>
    <w:rsid w:val="00E26F33"/>
    <w:rsid w:val="00E315DA"/>
    <w:rsid w:val="00E330A0"/>
    <w:rsid w:val="00E3707D"/>
    <w:rsid w:val="00E4025B"/>
    <w:rsid w:val="00E40DB2"/>
    <w:rsid w:val="00E413E1"/>
    <w:rsid w:val="00E45427"/>
    <w:rsid w:val="00E502F8"/>
    <w:rsid w:val="00E5123C"/>
    <w:rsid w:val="00E51576"/>
    <w:rsid w:val="00E51901"/>
    <w:rsid w:val="00E51EEA"/>
    <w:rsid w:val="00E540CB"/>
    <w:rsid w:val="00E542B5"/>
    <w:rsid w:val="00E558ED"/>
    <w:rsid w:val="00E6038B"/>
    <w:rsid w:val="00E6297C"/>
    <w:rsid w:val="00E64723"/>
    <w:rsid w:val="00E66FC3"/>
    <w:rsid w:val="00E67E0F"/>
    <w:rsid w:val="00E71379"/>
    <w:rsid w:val="00E7146F"/>
    <w:rsid w:val="00E7191C"/>
    <w:rsid w:val="00E71BF2"/>
    <w:rsid w:val="00E7325A"/>
    <w:rsid w:val="00E742A3"/>
    <w:rsid w:val="00E74529"/>
    <w:rsid w:val="00E74E9E"/>
    <w:rsid w:val="00E75205"/>
    <w:rsid w:val="00E77DD4"/>
    <w:rsid w:val="00E77E4A"/>
    <w:rsid w:val="00E803C2"/>
    <w:rsid w:val="00E8373D"/>
    <w:rsid w:val="00E83FAE"/>
    <w:rsid w:val="00E84D8B"/>
    <w:rsid w:val="00E86C81"/>
    <w:rsid w:val="00E92A8C"/>
    <w:rsid w:val="00E934EE"/>
    <w:rsid w:val="00E951C0"/>
    <w:rsid w:val="00E9695E"/>
    <w:rsid w:val="00EA1C6B"/>
    <w:rsid w:val="00EA3359"/>
    <w:rsid w:val="00EA44FC"/>
    <w:rsid w:val="00EA4FF7"/>
    <w:rsid w:val="00EA595E"/>
    <w:rsid w:val="00EA5DFA"/>
    <w:rsid w:val="00EB0173"/>
    <w:rsid w:val="00EB10F1"/>
    <w:rsid w:val="00EB138C"/>
    <w:rsid w:val="00EB29EC"/>
    <w:rsid w:val="00EB3398"/>
    <w:rsid w:val="00EB41FB"/>
    <w:rsid w:val="00EB5218"/>
    <w:rsid w:val="00EB55FC"/>
    <w:rsid w:val="00EB6242"/>
    <w:rsid w:val="00EC0EEE"/>
    <w:rsid w:val="00EC17AE"/>
    <w:rsid w:val="00EC39EE"/>
    <w:rsid w:val="00EC59FE"/>
    <w:rsid w:val="00EC76A6"/>
    <w:rsid w:val="00ED16DD"/>
    <w:rsid w:val="00ED4223"/>
    <w:rsid w:val="00ED5773"/>
    <w:rsid w:val="00EE0E69"/>
    <w:rsid w:val="00EE16BD"/>
    <w:rsid w:val="00EE46BC"/>
    <w:rsid w:val="00EE616B"/>
    <w:rsid w:val="00EE7E85"/>
    <w:rsid w:val="00EF00F6"/>
    <w:rsid w:val="00EF138D"/>
    <w:rsid w:val="00EF3590"/>
    <w:rsid w:val="00EF3796"/>
    <w:rsid w:val="00EF52AC"/>
    <w:rsid w:val="00EF5D99"/>
    <w:rsid w:val="00EF6D6F"/>
    <w:rsid w:val="00F0117A"/>
    <w:rsid w:val="00F0210F"/>
    <w:rsid w:val="00F02D9D"/>
    <w:rsid w:val="00F044FE"/>
    <w:rsid w:val="00F06852"/>
    <w:rsid w:val="00F068A3"/>
    <w:rsid w:val="00F07C44"/>
    <w:rsid w:val="00F10D61"/>
    <w:rsid w:val="00F133E5"/>
    <w:rsid w:val="00F13BA9"/>
    <w:rsid w:val="00F13EE5"/>
    <w:rsid w:val="00F21278"/>
    <w:rsid w:val="00F21A04"/>
    <w:rsid w:val="00F22225"/>
    <w:rsid w:val="00F24DDB"/>
    <w:rsid w:val="00F2605D"/>
    <w:rsid w:val="00F26374"/>
    <w:rsid w:val="00F2675B"/>
    <w:rsid w:val="00F269B2"/>
    <w:rsid w:val="00F27049"/>
    <w:rsid w:val="00F27189"/>
    <w:rsid w:val="00F27ED9"/>
    <w:rsid w:val="00F27F2E"/>
    <w:rsid w:val="00F30486"/>
    <w:rsid w:val="00F32183"/>
    <w:rsid w:val="00F324E0"/>
    <w:rsid w:val="00F336BB"/>
    <w:rsid w:val="00F343F1"/>
    <w:rsid w:val="00F351A2"/>
    <w:rsid w:val="00F41A4F"/>
    <w:rsid w:val="00F41FB9"/>
    <w:rsid w:val="00F43580"/>
    <w:rsid w:val="00F46E03"/>
    <w:rsid w:val="00F46FB4"/>
    <w:rsid w:val="00F47F31"/>
    <w:rsid w:val="00F47FD9"/>
    <w:rsid w:val="00F51C81"/>
    <w:rsid w:val="00F53594"/>
    <w:rsid w:val="00F551A5"/>
    <w:rsid w:val="00F55488"/>
    <w:rsid w:val="00F61812"/>
    <w:rsid w:val="00F61823"/>
    <w:rsid w:val="00F6279F"/>
    <w:rsid w:val="00F63489"/>
    <w:rsid w:val="00F64CEC"/>
    <w:rsid w:val="00F65F4E"/>
    <w:rsid w:val="00F66E3D"/>
    <w:rsid w:val="00F67328"/>
    <w:rsid w:val="00F67C87"/>
    <w:rsid w:val="00F717E7"/>
    <w:rsid w:val="00F734B8"/>
    <w:rsid w:val="00F7392D"/>
    <w:rsid w:val="00F7478C"/>
    <w:rsid w:val="00F75A03"/>
    <w:rsid w:val="00F76ED4"/>
    <w:rsid w:val="00F83AEB"/>
    <w:rsid w:val="00F84CD7"/>
    <w:rsid w:val="00F84ED9"/>
    <w:rsid w:val="00F85BA7"/>
    <w:rsid w:val="00F86CF9"/>
    <w:rsid w:val="00F87969"/>
    <w:rsid w:val="00F87E41"/>
    <w:rsid w:val="00F92147"/>
    <w:rsid w:val="00F9292D"/>
    <w:rsid w:val="00F938C4"/>
    <w:rsid w:val="00F9590F"/>
    <w:rsid w:val="00F96949"/>
    <w:rsid w:val="00F975AD"/>
    <w:rsid w:val="00F976C2"/>
    <w:rsid w:val="00F97D2D"/>
    <w:rsid w:val="00FA26C0"/>
    <w:rsid w:val="00FA316F"/>
    <w:rsid w:val="00FA46DD"/>
    <w:rsid w:val="00FA4A9F"/>
    <w:rsid w:val="00FA56E9"/>
    <w:rsid w:val="00FA75F6"/>
    <w:rsid w:val="00FB2462"/>
    <w:rsid w:val="00FB5E69"/>
    <w:rsid w:val="00FB7F75"/>
    <w:rsid w:val="00FC0B16"/>
    <w:rsid w:val="00FC215E"/>
    <w:rsid w:val="00FC2D30"/>
    <w:rsid w:val="00FC349D"/>
    <w:rsid w:val="00FC3B73"/>
    <w:rsid w:val="00FC4F39"/>
    <w:rsid w:val="00FC6020"/>
    <w:rsid w:val="00FC6044"/>
    <w:rsid w:val="00FC652B"/>
    <w:rsid w:val="00FD03D0"/>
    <w:rsid w:val="00FD20BA"/>
    <w:rsid w:val="00FD2785"/>
    <w:rsid w:val="00FD5769"/>
    <w:rsid w:val="00FD5CB0"/>
    <w:rsid w:val="00FD6891"/>
    <w:rsid w:val="00FD7748"/>
    <w:rsid w:val="00FE1509"/>
    <w:rsid w:val="00FE1ACA"/>
    <w:rsid w:val="00FE256C"/>
    <w:rsid w:val="00FE264C"/>
    <w:rsid w:val="00FE765E"/>
    <w:rsid w:val="00FF19D7"/>
    <w:rsid w:val="00FF46FB"/>
    <w:rsid w:val="00FF4D99"/>
    <w:rsid w:val="00FF62E5"/>
    <w:rsid w:val="00FF6F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831BC1-2C21-40FB-A808-C4E971FB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488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A03CE"/>
    <w:pPr>
      <w:jc w:val="both"/>
    </w:pPr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4A03CE"/>
    <w:rPr>
      <w:rFonts w:eastAsia="Times New Roman"/>
      <w:color w:val="auto"/>
      <w:sz w:val="22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4A03C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4A03CE"/>
    <w:rPr>
      <w:rFonts w:eastAsia="Times New Roman"/>
      <w:color w:val="auto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92D4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92D44"/>
    <w:rPr>
      <w:rFonts w:eastAsia="Times New Roman"/>
      <w:color w:val="auto"/>
      <w:lang w:eastAsia="ru-RU"/>
    </w:rPr>
  </w:style>
  <w:style w:type="paragraph" w:styleId="Header">
    <w:name w:val="header"/>
    <w:basedOn w:val="Normal"/>
    <w:link w:val="a1"/>
    <w:uiPriority w:val="99"/>
    <w:unhideWhenUsed/>
    <w:rsid w:val="004566F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566F8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2"/>
    <w:uiPriority w:val="99"/>
    <w:unhideWhenUsed/>
    <w:rsid w:val="004566F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566F8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F2E3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F2E3A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rsid w:val="00A86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013EBF3C900318C87C4B9033FE761BA88B0F7B52A83E89BBA23D4D15B8B9E6CCE8AAE15B533EF677BsB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3D68F-2494-4FCF-AB2C-3924F7A5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