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D6A" w:rsidP="00AB5D6A" w14:paraId="3FF55E83" w14:textId="255A105B">
      <w:pPr>
        <w:jc w:val="right"/>
        <w:rPr>
          <w:color w:val="FF0000"/>
          <w:szCs w:val="24"/>
        </w:rPr>
      </w:pPr>
      <w:r>
        <w:rPr>
          <w:color w:val="FF0000"/>
          <w:szCs w:val="24"/>
        </w:rPr>
        <w:t>Дело № 5-253-21-477/2024</w:t>
      </w:r>
    </w:p>
    <w:p w:rsidR="00AB5D6A" w:rsidP="00AB5D6A" w14:paraId="43378DCC" w14:textId="74373146">
      <w:pPr>
        <w:jc w:val="right"/>
        <w:rPr>
          <w:color w:val="FF0000"/>
          <w:szCs w:val="24"/>
        </w:rPr>
      </w:pPr>
      <w:r>
        <w:rPr>
          <w:color w:val="FF0000"/>
          <w:szCs w:val="24"/>
        </w:rPr>
        <w:t>УИД 26</w:t>
      </w:r>
      <w:r>
        <w:rPr>
          <w:color w:val="FF0000"/>
          <w:szCs w:val="24"/>
          <w:lang w:val="en-US"/>
        </w:rPr>
        <w:t>MS</w:t>
      </w:r>
      <w:r>
        <w:rPr>
          <w:color w:val="FF0000"/>
          <w:szCs w:val="24"/>
        </w:rPr>
        <w:t>0064-01-2024-001427-29</w:t>
      </w:r>
    </w:p>
    <w:p w:rsidR="00AB5D6A" w:rsidP="00AB5D6A" w14:paraId="4547AC84" w14:textId="77777777">
      <w:pPr>
        <w:jc w:val="center"/>
        <w:rPr>
          <w:color w:val="000000"/>
          <w:szCs w:val="24"/>
        </w:rPr>
      </w:pPr>
    </w:p>
    <w:p w:rsidR="00AB5D6A" w:rsidP="00AB5D6A" w14:paraId="69B222E3" w14:textId="77777777">
      <w:pPr>
        <w:jc w:val="center"/>
        <w:rPr>
          <w:color w:val="000000"/>
          <w:szCs w:val="24"/>
        </w:rPr>
      </w:pPr>
      <w:r>
        <w:rPr>
          <w:color w:val="000000"/>
          <w:szCs w:val="24"/>
        </w:rPr>
        <w:t>П О С Т А Н О В Л Е Н И Е</w:t>
      </w:r>
    </w:p>
    <w:p w:rsidR="00AB5D6A" w:rsidP="00AB5D6A" w14:paraId="71F13D9F"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AB5D6A" w:rsidP="00AB5D6A" w14:paraId="4ED5F0D3" w14:textId="77777777">
      <w:pPr>
        <w:ind w:firstLine="708"/>
        <w:jc w:val="both"/>
        <w:rPr>
          <w:color w:val="000000"/>
          <w:szCs w:val="24"/>
        </w:rPr>
      </w:pPr>
    </w:p>
    <w:p w:rsidR="00AB5D6A" w:rsidP="00AB5D6A" w14:paraId="0084B66F" w14:textId="4311DEB9">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676296">
        <w:rPr>
          <w:color w:val="000000"/>
          <w:szCs w:val="24"/>
        </w:rPr>
        <w:t>С.С.,</w:t>
      </w:r>
    </w:p>
    <w:p w:rsidR="00AB5D6A" w:rsidP="00AB5D6A" w14:paraId="7E576363" w14:textId="77777777">
      <w:pPr>
        <w:ind w:left="3960"/>
        <w:rPr>
          <w:color w:val="000000"/>
          <w:szCs w:val="24"/>
        </w:rPr>
      </w:pPr>
      <w:r>
        <w:rPr>
          <w:color w:val="000000"/>
          <w:szCs w:val="24"/>
        </w:rPr>
        <w:t>У С Т А Н О В И Л:</w:t>
      </w:r>
    </w:p>
    <w:p w:rsidR="00AB5D6A" w:rsidP="00AB5D6A" w14:paraId="798CCD77" w14:textId="77777777">
      <w:pPr>
        <w:ind w:left="3960"/>
        <w:rPr>
          <w:color w:val="000000"/>
          <w:szCs w:val="24"/>
        </w:rPr>
      </w:pPr>
    </w:p>
    <w:p w:rsidR="00AB5D6A" w:rsidP="00AB5D6A" w14:paraId="29B34764" w14:textId="10513A59">
      <w:pPr>
        <w:jc w:val="both"/>
        <w:rPr>
          <w:color w:val="FF0000"/>
          <w:szCs w:val="24"/>
        </w:rPr>
      </w:pP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500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.2024</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AB5D6A" w:rsidP="00AB5D6A" w14:paraId="5DC6963A" w14:textId="033CB953">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676296">
        <w:rPr>
          <w:bCs/>
          <w:color w:val="auto"/>
          <w:szCs w:val="24"/>
        </w:rPr>
        <w:t>*************</w:t>
      </w:r>
      <w:r>
        <w:rPr>
          <w:bCs/>
          <w:color w:val="auto"/>
          <w:szCs w:val="24"/>
        </w:rPr>
        <w:t xml:space="preserve">, судебное извещение вручено Лалаяну С.С. </w:t>
      </w:r>
      <w:r w:rsidR="00676296">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AB5D6A" w:rsidP="00AB5D6A" w14:paraId="267E132D"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AB5D6A" w:rsidP="00AB5D6A" w14:paraId="4DB27299"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AB5D6A" w:rsidP="00AB5D6A" w14:paraId="51E33BD6"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AB5D6A" w:rsidP="00AB5D6A" w14:paraId="157B5BEF"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AB5D6A" w:rsidP="00AB5D6A" w14:paraId="38829579"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AB5D6A" w:rsidP="00AB5D6A" w14:paraId="04AD1EE6" w14:textId="4B3EB44D">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676296">
        <w:rPr>
          <w:color w:val="FF0000"/>
          <w:szCs w:val="24"/>
        </w:rPr>
        <w:t>****************</w:t>
      </w:r>
      <w:r>
        <w:rPr>
          <w:color w:val="FF0000"/>
          <w:szCs w:val="24"/>
        </w:rPr>
        <w:t xml:space="preserve"> от </w:t>
      </w:r>
      <w:r w:rsidR="00676296">
        <w:rPr>
          <w:color w:val="FF0000"/>
          <w:szCs w:val="24"/>
        </w:rPr>
        <w:t>****.</w:t>
      </w:r>
      <w:r>
        <w:rPr>
          <w:color w:val="FF0000"/>
          <w:szCs w:val="24"/>
        </w:rPr>
        <w:t>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500</w:t>
      </w:r>
      <w:r>
        <w:rPr>
          <w:color w:val="auto"/>
          <w:szCs w:val="24"/>
        </w:rPr>
        <w:t xml:space="preserve"> рублей. Указанное постановление вступило в законную силу </w:t>
      </w:r>
      <w:r w:rsidR="00676296">
        <w:rPr>
          <w:color w:val="FF0000"/>
          <w:szCs w:val="24"/>
        </w:rPr>
        <w:t>****</w:t>
      </w:r>
      <w:r>
        <w:rPr>
          <w:color w:val="FF0000"/>
          <w:szCs w:val="24"/>
        </w:rPr>
        <w:t>.2023</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676296">
        <w:rPr>
          <w:color w:val="FF0000"/>
          <w:szCs w:val="24"/>
        </w:rPr>
        <w:t>****</w:t>
      </w:r>
      <w:r>
        <w:rPr>
          <w:color w:val="FF0000"/>
          <w:szCs w:val="24"/>
        </w:rPr>
        <w:t>.2024.</w:t>
      </w:r>
    </w:p>
    <w:p w:rsidR="00AB5D6A" w:rsidP="00AB5D6A" w14:paraId="00870C2A"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AB5D6A" w:rsidP="00AB5D6A" w14:paraId="57EA59FC" w14:textId="777881F2">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676296">
        <w:rPr>
          <w:color w:val="FF0000"/>
          <w:szCs w:val="24"/>
        </w:rPr>
        <w:t>**************</w:t>
      </w:r>
      <w:r>
        <w:rPr>
          <w:color w:val="FF0000"/>
          <w:szCs w:val="24"/>
        </w:rPr>
        <w:t xml:space="preserve"> от </w:t>
      </w:r>
      <w:r w:rsidR="00676296">
        <w:rPr>
          <w:color w:val="FF0000"/>
          <w:szCs w:val="24"/>
        </w:rPr>
        <w:t>****</w:t>
      </w:r>
      <w:r>
        <w:rPr>
          <w:color w:val="FF0000"/>
          <w:szCs w:val="24"/>
        </w:rPr>
        <w:t xml:space="preserve">.2024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676296">
        <w:rPr>
          <w:color w:val="auto"/>
          <w:szCs w:val="24"/>
        </w:rPr>
        <w:t>****</w:t>
      </w:r>
      <w:r>
        <w:rPr>
          <w:color w:val="auto"/>
          <w:szCs w:val="24"/>
        </w:rPr>
        <w:t>.2024.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AB5D6A" w:rsidP="00AB5D6A" w14:paraId="548AF143" w14:textId="3BAE642B">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1</w:t>
      </w:r>
      <w:r>
        <w:rPr>
          <w:color w:val="FF0000"/>
          <w:szCs w:val="24"/>
        </w:rPr>
        <w:t>**********</w:t>
      </w:r>
      <w:r>
        <w:rPr>
          <w:color w:val="FF0000"/>
          <w:szCs w:val="24"/>
        </w:rPr>
        <w:t xml:space="preserve"> от </w:t>
      </w:r>
      <w:r>
        <w:rPr>
          <w:color w:val="FF0000"/>
          <w:szCs w:val="24"/>
        </w:rPr>
        <w:t>****</w:t>
      </w:r>
      <w:r>
        <w:rPr>
          <w:color w:val="FF0000"/>
          <w:szCs w:val="24"/>
        </w:rPr>
        <w:t>.2024 в сумме 500 рублей</w:t>
      </w:r>
      <w:r>
        <w:rPr>
          <w:color w:val="auto"/>
          <w:szCs w:val="24"/>
        </w:rPr>
        <w:t xml:space="preserve">. </w:t>
      </w:r>
    </w:p>
    <w:p w:rsidR="00AB5D6A" w:rsidP="00AB5D6A" w14:paraId="71567F0A"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AB5D6A" w:rsidP="00AB5D6A" w14:paraId="1E548B76"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AB5D6A" w:rsidP="00AB5D6A" w14:paraId="2C76E5D7"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B5D6A" w:rsidP="00AB5D6A" w14:paraId="685C36E1"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AB5D6A" w:rsidP="00AB5D6A" w14:paraId="34B24469"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AB5D6A" w:rsidP="00AB5D6A" w14:paraId="35F72E7C"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AB5D6A" w:rsidP="00AB5D6A" w14:paraId="66BF29AE" w14:textId="77777777">
      <w:pPr>
        <w:jc w:val="center"/>
        <w:rPr>
          <w:color w:val="auto"/>
          <w:szCs w:val="24"/>
        </w:rPr>
      </w:pPr>
      <w:r>
        <w:rPr>
          <w:color w:val="auto"/>
          <w:szCs w:val="24"/>
        </w:rPr>
        <w:t>П О С Т А Н О В И Л:</w:t>
      </w:r>
    </w:p>
    <w:p w:rsidR="00AB5D6A" w:rsidP="00AB5D6A" w14:paraId="4EAEE1DC" w14:textId="1FF9BBB5">
      <w:pPr>
        <w:jc w:val="both"/>
        <w:rPr>
          <w:color w:val="auto"/>
          <w:szCs w:val="24"/>
        </w:rPr>
      </w:pPr>
      <w:r>
        <w:rPr>
          <w:color w:val="000000"/>
          <w:szCs w:val="24"/>
        </w:rPr>
        <w:t xml:space="preserve">Лалаяна </w:t>
      </w:r>
      <w:r w:rsidR="00676296">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AB5D6A" w:rsidP="00AB5D6A" w14:paraId="261B931C"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AB5D6A" w:rsidP="00AB5D6A" w14:paraId="0AE75904"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AB5D6A" w:rsidP="00AB5D6A" w14:paraId="684E98A3"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AB5D6A" w:rsidP="00AB5D6A" w14:paraId="2A42892C" w14:textId="77777777">
      <w:pPr>
        <w:ind w:firstLine="708"/>
        <w:jc w:val="both"/>
        <w:rPr>
          <w:color w:val="FF0000"/>
        </w:rPr>
      </w:pPr>
      <w:r>
        <w:rPr>
          <w:color w:val="FF0000"/>
        </w:rPr>
        <w:t>деятельности мировых судей Ставропольского края л/с 04212000060)</w:t>
      </w:r>
    </w:p>
    <w:p w:rsidR="00AB5D6A" w:rsidP="00AB5D6A" w14:paraId="55951C4C" w14:textId="77777777">
      <w:pPr>
        <w:ind w:firstLine="708"/>
        <w:jc w:val="both"/>
        <w:rPr>
          <w:color w:val="FF0000"/>
        </w:rPr>
      </w:pPr>
      <w:r>
        <w:rPr>
          <w:color w:val="FF0000"/>
        </w:rPr>
        <w:t xml:space="preserve">ИНН  2634051915,  КПП  263401001 </w:t>
      </w:r>
    </w:p>
    <w:p w:rsidR="00AB5D6A" w:rsidP="00AB5D6A" w14:paraId="546B7C1B" w14:textId="77777777">
      <w:pPr>
        <w:ind w:firstLine="708"/>
        <w:jc w:val="both"/>
        <w:rPr>
          <w:color w:val="FF0000"/>
        </w:rPr>
      </w:pPr>
      <w:r>
        <w:rPr>
          <w:color w:val="FF0000"/>
        </w:rPr>
        <w:t>Банк: ОТДЕЛЕНИЕ СТАВРОПОЛЬ БАНКА РОССИИ//УФК по Ставропольскому</w:t>
      </w:r>
    </w:p>
    <w:p w:rsidR="00AB5D6A" w:rsidP="00AB5D6A" w14:paraId="3A84F23F" w14:textId="77777777">
      <w:pPr>
        <w:ind w:firstLine="708"/>
        <w:jc w:val="both"/>
        <w:rPr>
          <w:color w:val="FF0000"/>
        </w:rPr>
      </w:pPr>
      <w:r>
        <w:rPr>
          <w:color w:val="FF0000"/>
        </w:rPr>
        <w:t xml:space="preserve"> краю г. Ставрополь, БИК 010702101</w:t>
      </w:r>
      <w:r>
        <w:t xml:space="preserve">                 </w:t>
      </w:r>
    </w:p>
    <w:p w:rsidR="00AB5D6A" w:rsidP="00AB5D6A" w14:paraId="194E3DF2"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AB5D6A" w:rsidP="00AB5D6A" w14:paraId="69AB2555"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AB5D6A" w:rsidP="00AB5D6A" w14:paraId="65C42576" w14:textId="77777777">
      <w:pPr>
        <w:ind w:firstLine="708"/>
        <w:jc w:val="both"/>
        <w:rPr>
          <w:color w:val="FF0000"/>
        </w:rPr>
      </w:pPr>
      <w:r>
        <w:rPr>
          <w:color w:val="FF0000"/>
        </w:rPr>
        <w:t xml:space="preserve">ОКТМО 07701000 </w:t>
      </w:r>
    </w:p>
    <w:p w:rsidR="00AB5D6A" w:rsidP="00AB5D6A" w14:paraId="30DE1C2D"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AB5D6A" w:rsidP="00AB5D6A" w14:paraId="53EBAAEF" w14:textId="052DE7CE">
      <w:pPr>
        <w:ind w:firstLine="708"/>
        <w:jc w:val="both"/>
        <w:rPr>
          <w:szCs w:val="24"/>
          <w:lang w:eastAsia="en-US"/>
        </w:rPr>
      </w:pPr>
      <w:r>
        <w:rPr>
          <w:color w:val="FF0000"/>
          <w:szCs w:val="24"/>
        </w:rPr>
        <w:t xml:space="preserve">УИН </w:t>
      </w:r>
      <w:r w:rsidRPr="00AB5D6A">
        <w:rPr>
          <w:szCs w:val="24"/>
          <w:lang w:eastAsia="en-US"/>
        </w:rPr>
        <w:t>0355703700645002532420111</w:t>
      </w:r>
    </w:p>
    <w:p w:rsidR="00AB5D6A" w:rsidP="00AB5D6A" w14:paraId="130982B2" w14:textId="77777777">
      <w:pPr>
        <w:ind w:firstLine="708"/>
        <w:jc w:val="both"/>
        <w:rPr>
          <w:b/>
          <w:bCs/>
          <w:color w:val="FF0000"/>
          <w:szCs w:val="24"/>
        </w:rPr>
      </w:pPr>
    </w:p>
    <w:p w:rsidR="00AB5D6A" w:rsidP="00AB5D6A" w14:paraId="6EE7A16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AB5D6A" w:rsidP="00AB5D6A" w14:paraId="4727FC35"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B5D6A" w:rsidP="00AB5D6A" w14:paraId="6403469B"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AB5D6A" w:rsidP="00AB5D6A" w14:paraId="6CB8A1D7" w14:textId="77777777">
      <w:pPr>
        <w:pStyle w:val="BodyText"/>
        <w:rPr>
          <w:color w:val="000000"/>
          <w:sz w:val="24"/>
        </w:rPr>
      </w:pPr>
    </w:p>
    <w:p w:rsidR="00AB5D6A" w:rsidP="00AB5D6A" w14:paraId="0225A6C7" w14:textId="77777777">
      <w:pPr>
        <w:pStyle w:val="BodyText"/>
        <w:rPr>
          <w:color w:val="000000"/>
          <w:sz w:val="24"/>
        </w:rPr>
      </w:pPr>
    </w:p>
    <w:p w:rsidR="00AB5D6A" w:rsidP="00AB5D6A" w14:paraId="797BC288" w14:textId="4AA2CB5F">
      <w:pPr>
        <w:rPr>
          <w:color w:val="000000"/>
          <w:szCs w:val="24"/>
        </w:rPr>
      </w:pPr>
      <w:r>
        <w:rPr>
          <w:color w:val="000000"/>
          <w:szCs w:val="24"/>
        </w:rPr>
        <w:t>Мировой судья                                                                                                   Л.Ю. Безугольная</w:t>
      </w:r>
    </w:p>
    <w:p w:rsidR="00676296" w:rsidP="00AB5D6A" w14:paraId="6260D353" w14:textId="79DEF075">
      <w:r>
        <w:rPr>
          <w:color w:val="000000"/>
          <w:szCs w:val="24"/>
        </w:rPr>
        <w:t>Согласовано</w:t>
      </w:r>
    </w:p>
    <w:p w:rsidR="00AB5D6A" w:rsidP="00AB5D6A" w14:paraId="1BE2DBFD" w14:textId="77777777"/>
    <w:p w:rsidR="00AB5D6A" w:rsidP="00AB5D6A" w14:paraId="691E37C6" w14:textId="77777777"/>
    <w:p w:rsidR="00197E9D" w14:paraId="7BF906E3"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90"/>
    <w:rsid w:val="00197E9D"/>
    <w:rsid w:val="002B1F52"/>
    <w:rsid w:val="00676296"/>
    <w:rsid w:val="00891C90"/>
    <w:rsid w:val="00AB5D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649714B-87B8-4647-B301-42D2706B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6A"/>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B5D6A"/>
    <w:rPr>
      <w:color w:val="0563C1"/>
      <w:u w:val="single"/>
    </w:rPr>
  </w:style>
  <w:style w:type="paragraph" w:styleId="BodyText">
    <w:name w:val="Body Text"/>
    <w:basedOn w:val="Normal"/>
    <w:link w:val="a"/>
    <w:semiHidden/>
    <w:unhideWhenUsed/>
    <w:rsid w:val="00AB5D6A"/>
    <w:pPr>
      <w:jc w:val="both"/>
    </w:pPr>
    <w:rPr>
      <w:sz w:val="22"/>
      <w:szCs w:val="24"/>
      <w:lang w:val="x-none" w:eastAsia="x-none"/>
    </w:rPr>
  </w:style>
  <w:style w:type="character" w:customStyle="1" w:styleId="a">
    <w:name w:val="Основной текст Знак"/>
    <w:basedOn w:val="DefaultParagraphFont"/>
    <w:link w:val="BodyText"/>
    <w:semiHidden/>
    <w:rsid w:val="00AB5D6A"/>
    <w:rPr>
      <w:rFonts w:ascii="Times New Roman" w:eastAsia="Times New Roman" w:hAnsi="Times New Roman" w:cs="Times New Roman"/>
      <w:color w:val="0000FF"/>
      <w:szCs w:val="24"/>
      <w:lang w:val="x-none" w:eastAsia="x-none"/>
    </w:rPr>
  </w:style>
  <w:style w:type="paragraph" w:customStyle="1" w:styleId="Standard">
    <w:name w:val="Standard"/>
    <w:rsid w:val="00AB5D6A"/>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