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P="009004C2" w14:paraId="6F1EFAD0" w14:textId="3C7DD433">
      <w:pPr>
        <w:ind w:right="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004C2">
        <w:rPr>
          <w:sz w:val="28"/>
          <w:szCs w:val="28"/>
        </w:rPr>
        <w:t>***</w:t>
      </w:r>
    </w:p>
    <w:p w:rsidR="008237D6" w:rsidP="008237D6" w14:paraId="1288E318" w14:textId="77777777">
      <w:pPr>
        <w:ind w:right="79"/>
        <w:jc w:val="right"/>
        <w:rPr>
          <w:sz w:val="28"/>
          <w:szCs w:val="28"/>
        </w:rPr>
      </w:pPr>
    </w:p>
    <w:p w:rsidR="0079778B" w:rsidRPr="004A2F7E" w:rsidP="008237D6" w14:paraId="287CC7FE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56111E8F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69CE3222" w14:textId="77777777">
      <w:pPr>
        <w:rPr>
          <w:sz w:val="28"/>
          <w:szCs w:val="28"/>
        </w:rPr>
      </w:pPr>
    </w:p>
    <w:p w:rsidR="0079778B" w:rsidP="0007195D" w14:paraId="2666288E" w14:textId="77777777">
      <w:pPr>
        <w:rPr>
          <w:sz w:val="28"/>
          <w:szCs w:val="28"/>
        </w:rPr>
      </w:pPr>
      <w:r>
        <w:rPr>
          <w:sz w:val="28"/>
          <w:szCs w:val="28"/>
        </w:rPr>
        <w:t>27 мая</w:t>
      </w:r>
      <w:r w:rsidR="008822F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г. Ставрополь                                                                                           </w:t>
      </w:r>
    </w:p>
    <w:p w:rsidR="0079778B" w:rsidP="0079778B" w14:paraId="382EA022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6FC21C4E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9778B" w:rsidRPr="00AA07F6" w:rsidP="0079778B" w14:paraId="04C4C204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правонарушении, </w:t>
      </w:r>
      <w:r w:rsidRPr="00AA07F6">
        <w:rPr>
          <w:sz w:val="28"/>
          <w:szCs w:val="28"/>
        </w:rPr>
        <w:t xml:space="preserve">в отношении </w:t>
      </w:r>
    </w:p>
    <w:p w:rsidR="0079778B" w:rsidRPr="00526EA1" w:rsidP="00526EA1" w14:paraId="0B53D9AA" w14:textId="3052D0E6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Козлова А</w:t>
      </w:r>
      <w:r w:rsidR="009004C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004C2">
        <w:rPr>
          <w:sz w:val="28"/>
          <w:szCs w:val="28"/>
        </w:rPr>
        <w:t>.</w:t>
      </w:r>
      <w:r w:rsidRPr="00AA07F6">
        <w:rPr>
          <w:sz w:val="28"/>
          <w:szCs w:val="28"/>
        </w:rPr>
        <w:t xml:space="preserve">, </w:t>
      </w:r>
    </w:p>
    <w:p w:rsidR="0079778B" w:rsidRPr="008237D6" w:rsidP="006D7FF9" w14:paraId="2AD209C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56CEDC68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58EA60F0" w14:textId="77777777">
      <w:pPr>
        <w:ind w:firstLine="709"/>
        <w:rPr>
          <w:sz w:val="28"/>
          <w:szCs w:val="28"/>
        </w:rPr>
      </w:pPr>
    </w:p>
    <w:p w:rsidR="0079778B" w:rsidP="0079778B" w14:paraId="3295CB41" w14:textId="04AB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9004C2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ИДПС </w:t>
      </w:r>
      <w:r w:rsidR="00317935">
        <w:rPr>
          <w:sz w:val="28"/>
          <w:szCs w:val="28"/>
        </w:rPr>
        <w:t>ОБ</w:t>
      </w:r>
      <w:r w:rsidR="008237D6">
        <w:rPr>
          <w:sz w:val="28"/>
          <w:szCs w:val="28"/>
        </w:rPr>
        <w:t xml:space="preserve">ДПС ГИБДДД </w:t>
      </w:r>
      <w:r w:rsidR="008F2824">
        <w:rPr>
          <w:sz w:val="28"/>
          <w:szCs w:val="28"/>
        </w:rPr>
        <w:t>О</w:t>
      </w:r>
      <w:r w:rsidR="008237D6">
        <w:rPr>
          <w:sz w:val="28"/>
          <w:szCs w:val="28"/>
        </w:rPr>
        <w:t xml:space="preserve">МВД </w:t>
      </w:r>
      <w:r w:rsidR="00317935">
        <w:rPr>
          <w:sz w:val="28"/>
          <w:szCs w:val="28"/>
        </w:rPr>
        <w:t xml:space="preserve">России </w:t>
      </w:r>
      <w:r w:rsidR="008F2824">
        <w:rPr>
          <w:sz w:val="28"/>
          <w:szCs w:val="28"/>
        </w:rPr>
        <w:t xml:space="preserve">Апанасенковский </w:t>
      </w:r>
      <w:r w:rsidR="008237D6">
        <w:rPr>
          <w:sz w:val="28"/>
          <w:szCs w:val="28"/>
        </w:rPr>
        <w:t xml:space="preserve">от </w:t>
      </w:r>
      <w:r w:rsidR="008F2824">
        <w:rPr>
          <w:sz w:val="28"/>
          <w:szCs w:val="28"/>
        </w:rPr>
        <w:t>0</w:t>
      </w:r>
      <w:r w:rsidR="00C653E2">
        <w:rPr>
          <w:sz w:val="28"/>
          <w:szCs w:val="28"/>
        </w:rPr>
        <w:t>2</w:t>
      </w:r>
      <w:r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8F2824">
        <w:rPr>
          <w:sz w:val="28"/>
          <w:szCs w:val="28"/>
        </w:rPr>
        <w:t>5</w:t>
      </w:r>
      <w:r w:rsidR="008822F6">
        <w:rPr>
          <w:sz w:val="28"/>
          <w:szCs w:val="28"/>
        </w:rPr>
        <w:t>.2024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C653E2">
        <w:rPr>
          <w:sz w:val="28"/>
          <w:szCs w:val="28"/>
        </w:rPr>
        <w:t>Козлов А.Ю.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="00317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135A4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АП. </w:t>
      </w:r>
    </w:p>
    <w:p w:rsidR="006D7FF9" w:rsidP="006D7FF9" w14:paraId="37A33DF4" w14:textId="67597C20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653E2" w:rsidR="00C653E2">
        <w:rPr>
          <w:sz w:val="28"/>
          <w:szCs w:val="28"/>
        </w:rPr>
        <w:t>Козлов А.Ю.</w:t>
      </w:r>
      <w:r w:rsidRPr="00135A40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№ </w:t>
      </w:r>
      <w:r w:rsidR="009004C2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от </w:t>
      </w:r>
      <w:r w:rsidR="008822F6">
        <w:rPr>
          <w:sz w:val="28"/>
          <w:szCs w:val="28"/>
        </w:rPr>
        <w:br/>
      </w:r>
      <w:r w:rsidR="002F1B64">
        <w:rPr>
          <w:sz w:val="28"/>
          <w:szCs w:val="28"/>
        </w:rPr>
        <w:t>1</w:t>
      </w:r>
      <w:r w:rsidR="008F2824">
        <w:rPr>
          <w:sz w:val="28"/>
          <w:szCs w:val="28"/>
        </w:rPr>
        <w:t>2</w:t>
      </w:r>
      <w:r w:rsidR="002F1B64">
        <w:rPr>
          <w:sz w:val="28"/>
          <w:szCs w:val="28"/>
        </w:rPr>
        <w:t>.</w:t>
      </w:r>
      <w:r w:rsidR="008F2824">
        <w:rPr>
          <w:sz w:val="28"/>
          <w:szCs w:val="28"/>
        </w:rPr>
        <w:t>02.2024</w:t>
      </w:r>
      <w:r>
        <w:rPr>
          <w:sz w:val="28"/>
          <w:szCs w:val="28"/>
        </w:rPr>
        <w:t xml:space="preserve"> </w:t>
      </w:r>
      <w:r w:rsidR="001F6025">
        <w:rPr>
          <w:sz w:val="28"/>
          <w:szCs w:val="28"/>
        </w:rPr>
        <w:t>г.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8F2824">
        <w:rPr>
          <w:sz w:val="28"/>
          <w:szCs w:val="28"/>
        </w:rPr>
        <w:t>30</w:t>
      </w:r>
      <w:r w:rsidR="001F6025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рублей</w:t>
      </w:r>
      <w:r w:rsidR="008822F6">
        <w:rPr>
          <w:sz w:val="28"/>
          <w:szCs w:val="28"/>
        </w:rPr>
        <w:t>, за нарушение, предусмотренное</w:t>
      </w:r>
      <w:r w:rsidRPr="002F04C8">
        <w:rPr>
          <w:sz w:val="28"/>
          <w:szCs w:val="28"/>
        </w:rPr>
        <w:t xml:space="preserve"> </w:t>
      </w:r>
      <w:r w:rsidR="00013A70">
        <w:rPr>
          <w:sz w:val="28"/>
          <w:szCs w:val="28"/>
        </w:rPr>
        <w:t xml:space="preserve">ч. </w:t>
      </w:r>
      <w:r w:rsidR="008F2824">
        <w:rPr>
          <w:sz w:val="28"/>
          <w:szCs w:val="28"/>
        </w:rPr>
        <w:t>3</w:t>
      </w:r>
      <w:r w:rsidR="00E0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237D6">
        <w:rPr>
          <w:sz w:val="28"/>
          <w:szCs w:val="28"/>
        </w:rPr>
        <w:t>12.</w:t>
      </w:r>
      <w:r w:rsidR="008F2824">
        <w:rPr>
          <w:sz w:val="28"/>
          <w:szCs w:val="28"/>
        </w:rPr>
        <w:t xml:space="preserve">23 </w:t>
      </w:r>
      <w:r w:rsidRPr="002F04C8">
        <w:rPr>
          <w:sz w:val="28"/>
          <w:szCs w:val="28"/>
        </w:rPr>
        <w:t>КРФ об АП.</w:t>
      </w:r>
    </w:p>
    <w:p w:rsidR="006D7FF9" w:rsidRPr="002F04C8" w:rsidP="006D7FF9" w14:paraId="0C8C7C1B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Постановление вступило в законную силу</w:t>
      </w:r>
      <w:r w:rsidR="008F2824">
        <w:rPr>
          <w:sz w:val="28"/>
          <w:szCs w:val="28"/>
        </w:rPr>
        <w:t xml:space="preserve"> 23</w:t>
      </w:r>
      <w:r w:rsidR="0007195D">
        <w:rPr>
          <w:sz w:val="28"/>
          <w:szCs w:val="28"/>
        </w:rPr>
        <w:t>.</w:t>
      </w:r>
      <w:r w:rsidR="008F2824">
        <w:rPr>
          <w:sz w:val="28"/>
          <w:szCs w:val="28"/>
        </w:rPr>
        <w:t>02</w:t>
      </w:r>
      <w:r w:rsidR="008822F6">
        <w:rPr>
          <w:sz w:val="28"/>
          <w:szCs w:val="28"/>
        </w:rPr>
        <w:t>.202</w:t>
      </w:r>
      <w:r w:rsidR="008F2824">
        <w:rPr>
          <w:sz w:val="28"/>
          <w:szCs w:val="28"/>
        </w:rPr>
        <w:t>4</w:t>
      </w:r>
      <w:r w:rsidRPr="002F04C8">
        <w:rPr>
          <w:sz w:val="28"/>
          <w:szCs w:val="28"/>
        </w:rPr>
        <w:t xml:space="preserve"> года.</w:t>
      </w:r>
    </w:p>
    <w:p w:rsidR="006D7FF9" w:rsidRPr="002F04C8" w:rsidP="006D7FF9" w14:paraId="0481CFB6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030A1991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>Однако, согласно административного матери</w:t>
      </w:r>
      <w:r w:rsidR="001903B2">
        <w:rPr>
          <w:sz w:val="28"/>
          <w:szCs w:val="28"/>
        </w:rPr>
        <w:t>ала, штраф в установленный срок</w:t>
      </w:r>
      <w:r w:rsidRPr="0018561F" w:rsidR="003B6BF1">
        <w:rPr>
          <w:sz w:val="28"/>
          <w:szCs w:val="28"/>
        </w:rPr>
        <w:t xml:space="preserve"> </w:t>
      </w:r>
      <w:r w:rsidRPr="00C653E2" w:rsidR="00C653E2">
        <w:rPr>
          <w:sz w:val="28"/>
          <w:szCs w:val="28"/>
        </w:rPr>
        <w:t xml:space="preserve">Козлов А.Ю. </w:t>
      </w:r>
      <w:r w:rsidRPr="0018561F">
        <w:rPr>
          <w:sz w:val="28"/>
          <w:szCs w:val="28"/>
        </w:rPr>
        <w:t>не оплатил.</w:t>
      </w:r>
    </w:p>
    <w:p w:rsidR="008F0610" w:rsidRPr="0018561F" w:rsidP="0007195D" w14:paraId="358375BE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 xml:space="preserve">Административное правонарушение совершено </w:t>
      </w:r>
      <w:r w:rsidR="008F2824">
        <w:rPr>
          <w:sz w:val="28"/>
          <w:szCs w:val="28"/>
        </w:rPr>
        <w:t>23</w:t>
      </w:r>
      <w:r w:rsidRPr="0018561F">
        <w:rPr>
          <w:sz w:val="28"/>
          <w:szCs w:val="28"/>
        </w:rPr>
        <w:t>.</w:t>
      </w:r>
      <w:r w:rsidR="00C653E2">
        <w:rPr>
          <w:sz w:val="28"/>
          <w:szCs w:val="28"/>
        </w:rPr>
        <w:t>0</w:t>
      </w:r>
      <w:r w:rsidR="008F2824">
        <w:rPr>
          <w:sz w:val="28"/>
          <w:szCs w:val="28"/>
        </w:rPr>
        <w:t>4</w:t>
      </w:r>
      <w:r w:rsidR="008822F6">
        <w:rPr>
          <w:sz w:val="28"/>
          <w:szCs w:val="28"/>
        </w:rPr>
        <w:t>.202</w:t>
      </w:r>
      <w:r w:rsidR="008F2824">
        <w:rPr>
          <w:sz w:val="28"/>
          <w:szCs w:val="28"/>
        </w:rPr>
        <w:t>4</w:t>
      </w:r>
      <w:r w:rsidR="002F1B64">
        <w:rPr>
          <w:sz w:val="28"/>
          <w:szCs w:val="28"/>
        </w:rPr>
        <w:t xml:space="preserve"> </w:t>
      </w:r>
      <w:r w:rsidR="008822F6">
        <w:rPr>
          <w:sz w:val="28"/>
          <w:szCs w:val="28"/>
        </w:rPr>
        <w:t>года.</w:t>
      </w:r>
      <w:r w:rsidRPr="0018561F">
        <w:rPr>
          <w:sz w:val="28"/>
          <w:szCs w:val="28"/>
        </w:rPr>
        <w:t xml:space="preserve"> </w:t>
      </w:r>
    </w:p>
    <w:p w:rsidR="00E97F89" w:rsidRPr="00E97F89" w:rsidP="00E97F89" w14:paraId="0F48B7FF" w14:textId="66FEC930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7F89">
        <w:rPr>
          <w:sz w:val="28"/>
          <w:szCs w:val="28"/>
        </w:rPr>
        <w:t xml:space="preserve"> Лицо, привлекаемое к административной ответственности </w:t>
      </w:r>
      <w:r>
        <w:rPr>
          <w:sz w:val="28"/>
          <w:szCs w:val="28"/>
        </w:rPr>
        <w:t>Козлов А.Ю.</w:t>
      </w:r>
      <w:r w:rsidRPr="00E97F89">
        <w:rPr>
          <w:sz w:val="28"/>
          <w:szCs w:val="28"/>
        </w:rPr>
        <w:t>, в судебное заседание не явился, несмотря на надлежащее его извещение о месте и времени рассмотрения дела, что подтверждается отчетом об отправке  СМС-извещения  с отметкой «доставл</w:t>
      </w:r>
      <w:r>
        <w:rPr>
          <w:sz w:val="28"/>
          <w:szCs w:val="28"/>
        </w:rPr>
        <w:t xml:space="preserve">ено абоненту </w:t>
      </w:r>
      <w:r w:rsidR="001903B2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8F2824">
        <w:rPr>
          <w:sz w:val="28"/>
          <w:szCs w:val="28"/>
        </w:rPr>
        <w:t>5</w:t>
      </w:r>
      <w:r>
        <w:rPr>
          <w:sz w:val="28"/>
          <w:szCs w:val="28"/>
        </w:rPr>
        <w:t>.2024 г. 1</w:t>
      </w:r>
      <w:r w:rsidR="001903B2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1903B2">
        <w:rPr>
          <w:sz w:val="28"/>
          <w:szCs w:val="28"/>
        </w:rPr>
        <w:t>23</w:t>
      </w:r>
      <w:r w:rsidRPr="00E97F89">
        <w:rPr>
          <w:sz w:val="28"/>
          <w:szCs w:val="28"/>
        </w:rPr>
        <w:t xml:space="preserve">  + </w:t>
      </w:r>
      <w:r w:rsidR="009004C2">
        <w:rPr>
          <w:sz w:val="28"/>
          <w:szCs w:val="28"/>
        </w:rPr>
        <w:t>***</w:t>
      </w:r>
      <w:r w:rsidRPr="00E97F89">
        <w:rPr>
          <w:sz w:val="28"/>
          <w:szCs w:val="28"/>
        </w:rPr>
        <w:t xml:space="preserve">». В деле имеется письменное согласие на извещение о судебном разбирательстве СМС-сообщением. </w:t>
      </w:r>
    </w:p>
    <w:p w:rsidR="00E97F89" w:rsidRPr="00E97F89" w:rsidP="00E97F89" w14:paraId="73C75E11" w14:textId="77777777">
      <w:pPr>
        <w:pStyle w:val="BodyTextIndent2"/>
        <w:spacing w:after="0" w:line="240" w:lineRule="auto"/>
        <w:jc w:val="both"/>
        <w:rPr>
          <w:sz w:val="28"/>
          <w:szCs w:val="28"/>
        </w:rPr>
      </w:pPr>
      <w:r w:rsidRPr="00E97F89">
        <w:rPr>
          <w:sz w:val="28"/>
          <w:szCs w:val="28"/>
        </w:rPr>
        <w:t xml:space="preserve">          Ходатайств об отложении дела суду не представил.  </w:t>
      </w:r>
    </w:p>
    <w:p w:rsidR="00E97F89" w:rsidRPr="00E97F89" w:rsidP="00E97F89" w14:paraId="4270A75D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97F89">
        <w:rPr>
          <w:sz w:val="28"/>
          <w:szCs w:val="28"/>
        </w:rPr>
        <w:t>Согласно  Постановления  Пленума Верховного суда РФ от 27 декабря 2007 г. N 52  «О сроках рассмотрения судами РФ уголовных, гражданских дел и дел об административных правонарушениях (в ред. Постановлений Пленума Верховного Суда РФ от 10.06.2010 N 13, от 09.02.2012 N 3) исходя из положений частей 2 и 3 статьи 25.1 КоАП РФ судья 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 извещении 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E97F89" w:rsidRPr="00E97F89" w:rsidP="00E97F89" w14:paraId="76D177E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7F89">
        <w:rPr>
          <w:sz w:val="28"/>
          <w:szCs w:val="28"/>
        </w:rPr>
        <w:t>Согласно положениям административного процессуального законодательства 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6D7FF9" w:rsidRPr="0018561F" w:rsidP="00E97F89" w14:paraId="5CF26A1B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E97F89">
        <w:rPr>
          <w:sz w:val="28"/>
          <w:szCs w:val="28"/>
        </w:rPr>
        <w:t xml:space="preserve">          При вышеизложенных обстоятельствах, суд рассматривает дело в отсутствии лица привлекаемого к административной ответственности.</w:t>
      </w:r>
      <w:r w:rsidRPr="0018561F" w:rsidR="0007195D">
        <w:rPr>
          <w:sz w:val="28"/>
          <w:szCs w:val="28"/>
        </w:rPr>
        <w:t xml:space="preserve">       </w:t>
      </w:r>
      <w:r w:rsidR="00526EA1">
        <w:rPr>
          <w:sz w:val="28"/>
          <w:szCs w:val="28"/>
        </w:rPr>
        <w:t xml:space="preserve"> </w:t>
      </w:r>
      <w:r w:rsidRPr="0018561F" w:rsidR="00071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8F2824" w14:paraId="5ADD71D6" w14:textId="0498AD9E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-</w:t>
      </w:r>
      <w:r w:rsidR="00E97F89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F2824">
        <w:rPr>
          <w:sz w:val="28"/>
          <w:szCs w:val="28"/>
        </w:rPr>
        <w:t xml:space="preserve">№ </w:t>
      </w:r>
      <w:r w:rsidR="009004C2">
        <w:rPr>
          <w:sz w:val="28"/>
          <w:szCs w:val="28"/>
        </w:rPr>
        <w:t>***</w:t>
      </w:r>
      <w:r w:rsidR="008F2824">
        <w:rPr>
          <w:sz w:val="28"/>
          <w:szCs w:val="28"/>
        </w:rPr>
        <w:t xml:space="preserve"> от </w:t>
      </w:r>
      <w:r w:rsidRPr="008F2824" w:rsidR="008F2824">
        <w:rPr>
          <w:sz w:val="28"/>
          <w:szCs w:val="28"/>
        </w:rPr>
        <w:t>12.02.2024 г</w:t>
      </w:r>
      <w:r w:rsidR="008F2824">
        <w:rPr>
          <w:sz w:val="28"/>
          <w:szCs w:val="28"/>
        </w:rPr>
        <w:t>.</w:t>
      </w:r>
      <w:r w:rsidRPr="0018561F">
        <w:rPr>
          <w:sz w:val="28"/>
          <w:szCs w:val="28"/>
        </w:rPr>
        <w:t xml:space="preserve">, которым </w:t>
      </w:r>
      <w:r w:rsidR="00C653E2">
        <w:rPr>
          <w:sz w:val="28"/>
          <w:szCs w:val="28"/>
        </w:rPr>
        <w:t>Козлов А.Ю.</w:t>
      </w:r>
      <w:r w:rsidRPr="0018561F" w:rsidR="008237D6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подвергнут административному наказанию в виде штрафа в размере </w:t>
      </w:r>
      <w:r w:rsidR="008F2824">
        <w:rPr>
          <w:sz w:val="28"/>
          <w:szCs w:val="28"/>
        </w:rPr>
        <w:t>30</w:t>
      </w:r>
      <w:r w:rsidRPr="0018561F" w:rsidR="001F6025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8F2824">
        <w:rPr>
          <w:sz w:val="28"/>
          <w:szCs w:val="28"/>
        </w:rPr>
        <w:t>3</w:t>
      </w:r>
      <w:r w:rsidR="00317935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ст. </w:t>
      </w:r>
      <w:r w:rsidRPr="0018561F" w:rsidR="001F6025">
        <w:rPr>
          <w:sz w:val="28"/>
          <w:szCs w:val="28"/>
        </w:rPr>
        <w:t>12.</w:t>
      </w:r>
      <w:r w:rsidR="008F2824">
        <w:rPr>
          <w:sz w:val="28"/>
          <w:szCs w:val="28"/>
        </w:rPr>
        <w:t>23</w:t>
      </w:r>
      <w:r w:rsidRPr="0018561F">
        <w:rPr>
          <w:sz w:val="28"/>
          <w:szCs w:val="28"/>
        </w:rPr>
        <w:t xml:space="preserve"> КРФ об АП;</w:t>
      </w:r>
    </w:p>
    <w:p w:rsidR="006D7FF9" w:rsidP="0007195D" w14:paraId="7C650B63" w14:textId="5064EC89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  - протоколом об административном правонарушении </w:t>
      </w:r>
      <w:r w:rsidR="009004C2">
        <w:rPr>
          <w:sz w:val="28"/>
          <w:szCs w:val="28"/>
        </w:rPr>
        <w:t>****</w:t>
      </w:r>
      <w:r w:rsidR="00317935">
        <w:rPr>
          <w:sz w:val="28"/>
          <w:szCs w:val="28"/>
        </w:rPr>
        <w:t xml:space="preserve"> </w:t>
      </w:r>
      <w:r w:rsidRPr="0018561F" w:rsidR="008F0610">
        <w:rPr>
          <w:sz w:val="28"/>
          <w:szCs w:val="28"/>
        </w:rPr>
        <w:t xml:space="preserve">от </w:t>
      </w:r>
      <w:r w:rsidR="001903B2">
        <w:rPr>
          <w:sz w:val="28"/>
          <w:szCs w:val="28"/>
        </w:rPr>
        <w:t>02</w:t>
      </w:r>
      <w:r w:rsidRPr="0018561F" w:rsidR="008237D6">
        <w:rPr>
          <w:sz w:val="28"/>
          <w:szCs w:val="28"/>
        </w:rPr>
        <w:t>.</w:t>
      </w:r>
      <w:r w:rsidR="008822F6">
        <w:rPr>
          <w:sz w:val="28"/>
          <w:szCs w:val="28"/>
        </w:rPr>
        <w:t>0</w:t>
      </w:r>
      <w:r w:rsidR="001903B2">
        <w:rPr>
          <w:sz w:val="28"/>
          <w:szCs w:val="28"/>
        </w:rPr>
        <w:t>5</w:t>
      </w:r>
      <w:r w:rsidR="008822F6">
        <w:rPr>
          <w:sz w:val="28"/>
          <w:szCs w:val="28"/>
        </w:rPr>
        <w:t>.2024</w:t>
      </w:r>
      <w:r w:rsidRPr="0018561F">
        <w:rPr>
          <w:sz w:val="28"/>
          <w:szCs w:val="28"/>
        </w:rPr>
        <w:t>;</w:t>
      </w:r>
    </w:p>
    <w:p w:rsidR="002F1B64" w:rsidRPr="0018561F" w:rsidP="0007195D" w14:paraId="4B72BD57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параметрами поиска.</w:t>
      </w:r>
    </w:p>
    <w:p w:rsidR="006D7FF9" w:rsidRPr="0018561F" w:rsidP="0007195D" w14:paraId="0BD68D7F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Действия </w:t>
      </w:r>
      <w:r w:rsidRPr="0018561F" w:rsidR="003B6BF1">
        <w:rPr>
          <w:sz w:val="28"/>
          <w:szCs w:val="28"/>
        </w:rPr>
        <w:t xml:space="preserve"> </w:t>
      </w:r>
      <w:r w:rsidR="00C653E2">
        <w:rPr>
          <w:sz w:val="28"/>
          <w:szCs w:val="28"/>
        </w:rPr>
        <w:t>Козлова А.Ю.</w:t>
      </w:r>
      <w:r w:rsidRPr="00D4311E" w:rsidR="00D4311E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мировой судья квалифицирует 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40FF0147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Обстоятельств, смягчающих</w:t>
      </w:r>
      <w:r w:rsidRPr="0018561F" w:rsidR="008F0610">
        <w:rPr>
          <w:sz w:val="28"/>
          <w:szCs w:val="28"/>
        </w:rPr>
        <w:t xml:space="preserve"> и отягчающих</w:t>
      </w:r>
      <w:r w:rsidRPr="0018561F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6D7FF9" w:rsidRPr="002F04C8" w:rsidP="0007195D" w14:paraId="11E0C6D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смягчающих и отягчающих ответственность обстоятельств, и считает возможным назначить наказание, </w:t>
      </w:r>
      <w:r w:rsidR="00C653E2">
        <w:rPr>
          <w:sz w:val="28"/>
          <w:szCs w:val="28"/>
        </w:rPr>
        <w:t xml:space="preserve">в соответствием санкцией статьи. </w:t>
      </w:r>
    </w:p>
    <w:p w:rsidR="006D7FF9" w:rsidP="006D7FF9" w14:paraId="77396CAA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E97F89" w:rsidP="00E97F89" w14:paraId="710A9CEE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79778B" w:rsidP="0079778B" w14:paraId="3F335B4F" w14:textId="7B50BF1C">
      <w:pPr>
        <w:spacing w:before="4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Козлова А</w:t>
      </w:r>
      <w:r w:rsidR="009004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Ю</w:t>
      </w:r>
      <w:r w:rsidR="009004C2">
        <w:rPr>
          <w:color w:val="000000"/>
          <w:sz w:val="28"/>
          <w:szCs w:val="28"/>
        </w:rPr>
        <w:t>.</w:t>
      </w:r>
      <w:r w:rsidR="00A156C3">
        <w:rPr>
          <w:color w:val="000000"/>
          <w:sz w:val="28"/>
          <w:szCs w:val="28"/>
        </w:rPr>
        <w:t xml:space="preserve"> </w:t>
      </w:r>
      <w:r w:rsidRPr="006D7FF9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</w:t>
      </w:r>
      <w:r w:rsidR="004B4F20">
        <w:rPr>
          <w:sz w:val="28"/>
          <w:szCs w:val="28"/>
        </w:rPr>
        <w:br/>
      </w:r>
      <w:r>
        <w:rPr>
          <w:sz w:val="28"/>
          <w:szCs w:val="28"/>
        </w:rPr>
        <w:t xml:space="preserve">ст. 20.25 Кодекса РФ об АП, на основании которой назначить </w:t>
      </w:r>
      <w:r w:rsidR="002975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наказание в виде административного штрафа в двукратном размере суммы неоплаченного административного штрафа,  в</w:t>
      </w:r>
      <w:r w:rsidR="006D7FF9">
        <w:rPr>
          <w:sz w:val="28"/>
          <w:szCs w:val="28"/>
        </w:rPr>
        <w:t xml:space="preserve"> размере </w:t>
      </w:r>
      <w:r w:rsidR="00805638">
        <w:rPr>
          <w:sz w:val="28"/>
          <w:szCs w:val="28"/>
        </w:rPr>
        <w:t>6</w:t>
      </w:r>
      <w:r w:rsidR="009146B1">
        <w:rPr>
          <w:sz w:val="28"/>
          <w:szCs w:val="28"/>
        </w:rPr>
        <w:t>0</w:t>
      </w:r>
      <w:r w:rsidR="001F602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 </w:t>
      </w:r>
    </w:p>
    <w:p w:rsidR="008237D6" w:rsidP="0079778B" w14:paraId="3042C17D" w14:textId="77777777">
      <w:pPr>
        <w:ind w:firstLine="708"/>
        <w:jc w:val="both"/>
        <w:rPr>
          <w:sz w:val="28"/>
          <w:szCs w:val="28"/>
        </w:rPr>
      </w:pPr>
    </w:p>
    <w:p w:rsidR="008822F6" w:rsidRPr="008822F6" w:rsidP="008822F6" w14:paraId="0C059F72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8822F6" w:rsidRPr="008822F6" w:rsidP="008822F6" w14:paraId="4EC29362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деятельности мировых судей Ставропольского края л/с 04212000060)</w:t>
      </w:r>
    </w:p>
    <w:p w:rsidR="008822F6" w:rsidRPr="008822F6" w:rsidP="008822F6" w14:paraId="199CEE92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ИНН  2634051915  </w:t>
      </w:r>
    </w:p>
    <w:p w:rsidR="008822F6" w:rsidRPr="008822F6" w:rsidP="008822F6" w14:paraId="347913F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КПП  263401001  </w:t>
      </w:r>
    </w:p>
    <w:p w:rsidR="008822F6" w:rsidRPr="008822F6" w:rsidP="008822F6" w14:paraId="23FF6B5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8822F6" w:rsidRPr="008822F6" w:rsidP="008822F6" w14:paraId="18C560BE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БИК 010702101</w:t>
      </w:r>
    </w:p>
    <w:p w:rsidR="008822F6" w:rsidRPr="008822F6" w:rsidP="008822F6" w14:paraId="671D09BA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Казначейский счет: 03100643000000012100 (поле Банковский счет)</w:t>
      </w:r>
    </w:p>
    <w:p w:rsidR="008822F6" w:rsidRPr="008822F6" w:rsidP="008822F6" w14:paraId="600B00F5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Единый казначейский счет: 40102810345370000013 (поле Корр.счет банка)</w:t>
      </w:r>
    </w:p>
    <w:p w:rsidR="008822F6" w:rsidRPr="008822F6" w:rsidP="008822F6" w14:paraId="21308F6C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>ОКТМО  07701000;</w:t>
      </w:r>
    </w:p>
    <w:p w:rsidR="008822F6" w:rsidRPr="008822F6" w:rsidP="008822F6" w14:paraId="5EFAE299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КБК  008 1 16 01203 01 9000 140 </w:t>
      </w:r>
    </w:p>
    <w:p w:rsidR="00187E14" w:rsidP="008822F6" w14:paraId="59D3E28B" w14:textId="77777777">
      <w:pPr>
        <w:rPr>
          <w:sz w:val="28"/>
          <w:szCs w:val="28"/>
        </w:rPr>
      </w:pPr>
      <w:r w:rsidRPr="008822F6">
        <w:rPr>
          <w:sz w:val="28"/>
          <w:szCs w:val="28"/>
        </w:rPr>
        <w:t xml:space="preserve">УИН 0355703700655 00 </w:t>
      </w:r>
      <w:r w:rsidR="001903B2">
        <w:rPr>
          <w:sz w:val="28"/>
          <w:szCs w:val="28"/>
        </w:rPr>
        <w:t>2382420151</w:t>
      </w:r>
    </w:p>
    <w:p w:rsidR="008822F6" w:rsidRPr="008F0610" w:rsidP="008822F6" w14:paraId="30A6DBF8" w14:textId="77777777">
      <w:pPr>
        <w:rPr>
          <w:color w:val="FF0000"/>
          <w:sz w:val="28"/>
          <w:szCs w:val="28"/>
        </w:rPr>
      </w:pPr>
    </w:p>
    <w:p w:rsidR="0079778B" w:rsidRPr="0079778B" w:rsidP="0079778B" w14:paraId="0C517B09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9778B">
          <w:rPr>
            <w:color w:val="000000"/>
            <w:sz w:val="28"/>
            <w:szCs w:val="28"/>
            <w:u w:val="single"/>
          </w:rPr>
          <w:t>ст. 31.5</w:t>
        </w:r>
      </w:hyperlink>
      <w:r w:rsidRPr="0079778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9778B" w:rsidRPr="0079778B" w:rsidP="0079778B" w14:paraId="2CE9B5C1" w14:textId="77777777">
      <w:pPr>
        <w:ind w:firstLine="540"/>
        <w:jc w:val="both"/>
        <w:rPr>
          <w:sz w:val="28"/>
          <w:szCs w:val="28"/>
        </w:rPr>
      </w:pPr>
      <w:r w:rsidRPr="0079778B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78B" w:rsidRPr="0079778B" w:rsidP="0079778B" w14:paraId="1CEE6A68" w14:textId="77777777">
      <w:pPr>
        <w:ind w:firstLine="709"/>
        <w:jc w:val="both"/>
        <w:rPr>
          <w:sz w:val="28"/>
          <w:szCs w:val="28"/>
        </w:rPr>
      </w:pPr>
      <w:r w:rsidRP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9778B" w:rsidRPr="0079778B" w:rsidP="0079778B" w14:paraId="0174E197" w14:textId="77777777">
      <w:pPr>
        <w:ind w:firstLine="709"/>
        <w:jc w:val="both"/>
        <w:rPr>
          <w:b/>
          <w:sz w:val="28"/>
          <w:szCs w:val="28"/>
        </w:rPr>
      </w:pPr>
    </w:p>
    <w:p w:rsidR="00274B02" w:rsidP="00A46FD6" w14:paraId="7BFF0E1B" w14:textId="63C0918D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9004C2" w:rsidP="009004C2" w14:paraId="6D9CBC24" w14:textId="30EA9CD4">
      <w:pPr>
        <w:rPr>
          <w:sz w:val="28"/>
          <w:szCs w:val="28"/>
        </w:rPr>
      </w:pPr>
    </w:p>
    <w:p w:rsidR="009004C2" w:rsidRPr="009004C2" w:rsidP="009004C2" w14:paraId="338F2C49" w14:textId="7690EB5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1903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C9192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406C90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0F7260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9DC2A4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3CB65A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6DBAA9F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B"/>
    <w:rsid w:val="00013A70"/>
    <w:rsid w:val="00031F3B"/>
    <w:rsid w:val="000333B0"/>
    <w:rsid w:val="0007195D"/>
    <w:rsid w:val="00073A65"/>
    <w:rsid w:val="000D38EF"/>
    <w:rsid w:val="000F69D3"/>
    <w:rsid w:val="001029CA"/>
    <w:rsid w:val="00135A40"/>
    <w:rsid w:val="00136B8A"/>
    <w:rsid w:val="0018561F"/>
    <w:rsid w:val="00187E14"/>
    <w:rsid w:val="001903B2"/>
    <w:rsid w:val="001B6ACB"/>
    <w:rsid w:val="001F6025"/>
    <w:rsid w:val="00274B02"/>
    <w:rsid w:val="00274B22"/>
    <w:rsid w:val="00282832"/>
    <w:rsid w:val="00297568"/>
    <w:rsid w:val="002F04C8"/>
    <w:rsid w:val="002F1B64"/>
    <w:rsid w:val="002F351C"/>
    <w:rsid w:val="0030279B"/>
    <w:rsid w:val="00313648"/>
    <w:rsid w:val="00317935"/>
    <w:rsid w:val="00341204"/>
    <w:rsid w:val="003510D2"/>
    <w:rsid w:val="003B1E2B"/>
    <w:rsid w:val="003B6BF1"/>
    <w:rsid w:val="003C0A90"/>
    <w:rsid w:val="00435AF9"/>
    <w:rsid w:val="00442806"/>
    <w:rsid w:val="004A2F7E"/>
    <w:rsid w:val="004B4F20"/>
    <w:rsid w:val="005049DB"/>
    <w:rsid w:val="00526EA1"/>
    <w:rsid w:val="005A1246"/>
    <w:rsid w:val="006B7173"/>
    <w:rsid w:val="006D7FF9"/>
    <w:rsid w:val="006E5B71"/>
    <w:rsid w:val="006F6098"/>
    <w:rsid w:val="007255DA"/>
    <w:rsid w:val="00771F15"/>
    <w:rsid w:val="0079778B"/>
    <w:rsid w:val="007A3FE0"/>
    <w:rsid w:val="007C7AB5"/>
    <w:rsid w:val="007D62CF"/>
    <w:rsid w:val="007E6484"/>
    <w:rsid w:val="00805638"/>
    <w:rsid w:val="008237D6"/>
    <w:rsid w:val="008822F6"/>
    <w:rsid w:val="008C39B8"/>
    <w:rsid w:val="008E04D9"/>
    <w:rsid w:val="008F0610"/>
    <w:rsid w:val="008F2824"/>
    <w:rsid w:val="009004C2"/>
    <w:rsid w:val="009146B1"/>
    <w:rsid w:val="009758B6"/>
    <w:rsid w:val="00977512"/>
    <w:rsid w:val="00984D47"/>
    <w:rsid w:val="009C18E6"/>
    <w:rsid w:val="00A156C3"/>
    <w:rsid w:val="00A307FC"/>
    <w:rsid w:val="00A3334D"/>
    <w:rsid w:val="00A335C7"/>
    <w:rsid w:val="00A46FD6"/>
    <w:rsid w:val="00A74BE0"/>
    <w:rsid w:val="00AA07F6"/>
    <w:rsid w:val="00AD04A7"/>
    <w:rsid w:val="00BE6086"/>
    <w:rsid w:val="00C37757"/>
    <w:rsid w:val="00C539DF"/>
    <w:rsid w:val="00C5588D"/>
    <w:rsid w:val="00C653E2"/>
    <w:rsid w:val="00C91761"/>
    <w:rsid w:val="00CB7E06"/>
    <w:rsid w:val="00CF56C6"/>
    <w:rsid w:val="00D4311E"/>
    <w:rsid w:val="00D702BF"/>
    <w:rsid w:val="00D917FB"/>
    <w:rsid w:val="00D92A67"/>
    <w:rsid w:val="00DF3E8C"/>
    <w:rsid w:val="00E03A44"/>
    <w:rsid w:val="00E642EF"/>
    <w:rsid w:val="00E77127"/>
    <w:rsid w:val="00E97F89"/>
    <w:rsid w:val="00EB0C61"/>
    <w:rsid w:val="00ED16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B750B-1D86-43AA-BD94-FBBC503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