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8B4265" w:rsidP="00190AD5">
      <w:pPr>
        <w:jc w:val="right"/>
        <w:rPr>
          <w:bCs/>
          <w:color w:val="auto"/>
          <w:sz w:val="22"/>
          <w:szCs w:val="22"/>
        </w:rPr>
      </w:pPr>
      <w:r w:rsidRPr="008B4265">
        <w:rPr>
          <w:bCs/>
          <w:color w:val="auto"/>
          <w:sz w:val="22"/>
          <w:szCs w:val="22"/>
        </w:rPr>
        <w:t xml:space="preserve">Дело № </w:t>
      </w:r>
      <w:r w:rsidRPr="008B4265" w:rsidR="006D1B69">
        <w:rPr>
          <w:bCs/>
          <w:color w:val="auto"/>
          <w:sz w:val="22"/>
          <w:szCs w:val="22"/>
        </w:rPr>
        <w:t>5</w:t>
      </w:r>
      <w:r w:rsidRPr="008B4265">
        <w:rPr>
          <w:bCs/>
          <w:color w:val="auto"/>
          <w:sz w:val="22"/>
          <w:szCs w:val="22"/>
        </w:rPr>
        <w:t>-</w:t>
      </w:r>
      <w:r w:rsidR="00E36458">
        <w:rPr>
          <w:bCs/>
          <w:color w:val="auto"/>
          <w:sz w:val="22"/>
          <w:szCs w:val="22"/>
        </w:rPr>
        <w:t>39</w:t>
      </w:r>
      <w:r w:rsidRPr="008B4265">
        <w:rPr>
          <w:bCs/>
          <w:color w:val="auto"/>
          <w:sz w:val="22"/>
          <w:szCs w:val="22"/>
        </w:rPr>
        <w:t xml:space="preserve">-21- </w:t>
      </w:r>
      <w:r w:rsidRPr="008B4265">
        <w:rPr>
          <w:bCs/>
          <w:color w:val="auto"/>
          <w:sz w:val="22"/>
          <w:szCs w:val="22"/>
        </w:rPr>
        <w:t>479/202</w:t>
      </w:r>
      <w:r w:rsidR="00E36458">
        <w:rPr>
          <w:bCs/>
          <w:color w:val="auto"/>
          <w:sz w:val="22"/>
          <w:szCs w:val="22"/>
        </w:rPr>
        <w:t>4</w:t>
      </w:r>
    </w:p>
    <w:p w:rsidR="000A6FFB" w:rsidRPr="008B4265" w:rsidP="00190AD5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8B4265">
        <w:rPr>
          <w:color w:val="auto"/>
          <w:sz w:val="22"/>
          <w:szCs w:val="22"/>
        </w:rPr>
        <w:t>УИД 26</w:t>
      </w:r>
      <w:r w:rsidRPr="008B4265">
        <w:rPr>
          <w:color w:val="auto"/>
          <w:sz w:val="22"/>
          <w:szCs w:val="22"/>
          <w:lang w:val="en-US"/>
        </w:rPr>
        <w:t>MS</w:t>
      </w:r>
      <w:r w:rsidRPr="008B4265" w:rsidR="004336AB">
        <w:rPr>
          <w:color w:val="auto"/>
          <w:sz w:val="22"/>
          <w:szCs w:val="22"/>
        </w:rPr>
        <w:t>0066</w:t>
      </w:r>
      <w:r w:rsidRPr="008B4265" w:rsidR="00EE2B55">
        <w:rPr>
          <w:color w:val="auto"/>
          <w:sz w:val="22"/>
          <w:szCs w:val="22"/>
        </w:rPr>
        <w:t>-01-202</w:t>
      </w:r>
      <w:r w:rsidR="00E36458">
        <w:rPr>
          <w:color w:val="auto"/>
          <w:sz w:val="22"/>
          <w:szCs w:val="22"/>
        </w:rPr>
        <w:t>4</w:t>
      </w:r>
      <w:r w:rsidRPr="008B4265" w:rsidR="0010252F">
        <w:rPr>
          <w:color w:val="auto"/>
          <w:sz w:val="22"/>
          <w:szCs w:val="22"/>
        </w:rPr>
        <w:t>-00</w:t>
      </w:r>
      <w:r w:rsidR="00E36458">
        <w:rPr>
          <w:color w:val="auto"/>
          <w:sz w:val="22"/>
          <w:szCs w:val="22"/>
        </w:rPr>
        <w:t>0210-82</w:t>
      </w:r>
    </w:p>
    <w:p w:rsidR="000A6FFB" w:rsidRPr="008B4265" w:rsidP="00190AD5">
      <w:pPr>
        <w:tabs>
          <w:tab w:val="left" w:pos="1560"/>
        </w:tabs>
        <w:ind w:hanging="2127"/>
        <w:jc w:val="center"/>
        <w:rPr>
          <w:b/>
          <w:color w:val="auto"/>
          <w:szCs w:val="24"/>
        </w:rPr>
      </w:pPr>
    </w:p>
    <w:p w:rsidR="00B206AB" w:rsidRPr="008B4265" w:rsidP="00190AD5">
      <w:pPr>
        <w:rPr>
          <w:color w:val="auto"/>
          <w:szCs w:val="24"/>
        </w:rPr>
      </w:pPr>
    </w:p>
    <w:p w:rsidR="00B206A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П О С Т А Н О В Л Е Н И Е</w:t>
      </w:r>
    </w:p>
    <w:p w:rsidR="00B206A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по делу об административном правонарушении</w:t>
      </w:r>
    </w:p>
    <w:p w:rsidR="000A6FFB" w:rsidRPr="008B4265" w:rsidP="00190AD5">
      <w:pPr>
        <w:tabs>
          <w:tab w:val="left" w:pos="1560"/>
        </w:tabs>
        <w:jc w:val="both"/>
        <w:rPr>
          <w:color w:val="auto"/>
          <w:szCs w:val="24"/>
        </w:rPr>
      </w:pPr>
    </w:p>
    <w:p w:rsidR="000A6FFB" w:rsidRPr="008B4265" w:rsidP="00190AD5">
      <w:pPr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город Ставрополь                              </w:t>
      </w:r>
      <w:r w:rsidRPr="008B4265" w:rsidR="00336B7E">
        <w:rPr>
          <w:color w:val="auto"/>
          <w:szCs w:val="24"/>
        </w:rPr>
        <w:t xml:space="preserve">                              </w:t>
      </w:r>
      <w:r w:rsidRPr="008B4265">
        <w:rPr>
          <w:color w:val="auto"/>
          <w:szCs w:val="24"/>
        </w:rPr>
        <w:t xml:space="preserve">  </w:t>
      </w:r>
      <w:r w:rsidRPr="008B4265" w:rsidR="00DE4856">
        <w:rPr>
          <w:color w:val="auto"/>
          <w:szCs w:val="24"/>
        </w:rPr>
        <w:t xml:space="preserve">  </w:t>
      </w:r>
      <w:r w:rsidRPr="008B4265">
        <w:rPr>
          <w:color w:val="auto"/>
          <w:szCs w:val="24"/>
        </w:rPr>
        <w:t xml:space="preserve">   </w:t>
      </w:r>
      <w:r w:rsidRPr="008B4265" w:rsidR="007416D8">
        <w:rPr>
          <w:color w:val="auto"/>
          <w:szCs w:val="24"/>
        </w:rPr>
        <w:t xml:space="preserve">   </w:t>
      </w:r>
      <w:r w:rsidRPr="008B4265" w:rsidR="00EC5548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  </w:t>
      </w:r>
      <w:r w:rsidRPr="008B4265" w:rsidR="00E47C33">
        <w:rPr>
          <w:color w:val="auto"/>
          <w:szCs w:val="24"/>
        </w:rPr>
        <w:t xml:space="preserve"> </w:t>
      </w:r>
      <w:r w:rsidRPr="008B4265" w:rsidR="00C33539">
        <w:rPr>
          <w:color w:val="auto"/>
          <w:szCs w:val="24"/>
        </w:rPr>
        <w:t xml:space="preserve">  </w:t>
      </w:r>
      <w:r w:rsidRPr="008B4265" w:rsidR="00E47C33">
        <w:rPr>
          <w:color w:val="auto"/>
          <w:szCs w:val="24"/>
        </w:rPr>
        <w:t xml:space="preserve">   </w:t>
      </w:r>
      <w:r w:rsidR="00785B38">
        <w:rPr>
          <w:color w:val="auto"/>
          <w:szCs w:val="24"/>
        </w:rPr>
        <w:t xml:space="preserve">        </w:t>
      </w:r>
      <w:r w:rsidR="008B4265">
        <w:rPr>
          <w:color w:val="auto"/>
          <w:szCs w:val="24"/>
        </w:rPr>
        <w:t xml:space="preserve">   </w:t>
      </w:r>
      <w:r w:rsidRPr="008B4265" w:rsidR="00E47C33">
        <w:rPr>
          <w:color w:val="auto"/>
          <w:szCs w:val="24"/>
        </w:rPr>
        <w:t xml:space="preserve"> </w:t>
      </w:r>
      <w:r w:rsidR="00E36458">
        <w:rPr>
          <w:color w:val="auto"/>
          <w:szCs w:val="24"/>
        </w:rPr>
        <w:t>30 января</w:t>
      </w:r>
      <w:r w:rsidR="00785B38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 202</w:t>
      </w:r>
      <w:r w:rsidR="00E36458">
        <w:rPr>
          <w:color w:val="auto"/>
          <w:szCs w:val="24"/>
        </w:rPr>
        <w:t>4</w:t>
      </w:r>
      <w:r w:rsidRPr="008B4265">
        <w:rPr>
          <w:color w:val="auto"/>
          <w:szCs w:val="24"/>
        </w:rPr>
        <w:t xml:space="preserve"> года                             </w:t>
      </w:r>
    </w:p>
    <w:p w:rsidR="000A6FFB" w:rsidRPr="008B4265" w:rsidP="00190AD5">
      <w:pPr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ind w:firstLine="720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Мировой судья судебного участка №</w:t>
      </w:r>
      <w:r w:rsidRPr="008B4265" w:rsidR="004336AB">
        <w:rPr>
          <w:color w:val="auto"/>
          <w:szCs w:val="24"/>
        </w:rPr>
        <w:t xml:space="preserve"> </w:t>
      </w:r>
      <w:r w:rsidRPr="008B4265">
        <w:rPr>
          <w:color w:val="auto"/>
          <w:szCs w:val="24"/>
        </w:rPr>
        <w:t xml:space="preserve">4 Ленинского района г. Ставрополя Золотарева А.Н.,  </w:t>
      </w:r>
    </w:p>
    <w:p w:rsidR="000A6FFB" w:rsidRPr="008B4265" w:rsidP="00190AD5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A93A2B">
        <w:rPr>
          <w:color w:val="auto"/>
          <w:szCs w:val="24"/>
        </w:rPr>
        <w:t>Анцупова</w:t>
      </w:r>
      <w:r w:rsidR="00A93A2B">
        <w:rPr>
          <w:color w:val="auto"/>
          <w:szCs w:val="24"/>
        </w:rPr>
        <w:t xml:space="preserve"> </w:t>
      </w:r>
      <w:r w:rsidR="00101389">
        <w:rPr>
          <w:color w:val="auto"/>
          <w:szCs w:val="24"/>
        </w:rPr>
        <w:t>****</w:t>
      </w:r>
      <w:r w:rsidR="00A93A2B">
        <w:rPr>
          <w:color w:val="auto"/>
          <w:szCs w:val="24"/>
        </w:rPr>
        <w:t xml:space="preserve">, </w:t>
      </w:r>
      <w:r w:rsidRPr="008B4265" w:rsidR="000459E1">
        <w:rPr>
          <w:color w:val="auto"/>
          <w:szCs w:val="24"/>
        </w:rPr>
        <w:t>в</w:t>
      </w:r>
      <w:r w:rsidRPr="008B4265">
        <w:rPr>
          <w:color w:val="auto"/>
          <w:szCs w:val="24"/>
        </w:rPr>
        <w:t xml:space="preserve"> совершении административного правон</w:t>
      </w:r>
      <w:r w:rsidRPr="008B4265" w:rsidR="00472A61">
        <w:rPr>
          <w:color w:val="auto"/>
          <w:szCs w:val="24"/>
        </w:rPr>
        <w:t>арушения, предусмотренного</w:t>
      </w:r>
      <w:r w:rsidRPr="008B4265" w:rsidR="005A14B1">
        <w:rPr>
          <w:color w:val="auto"/>
          <w:szCs w:val="24"/>
        </w:rPr>
        <w:t xml:space="preserve"> </w:t>
      </w:r>
      <w:r w:rsidRPr="008B4265" w:rsidR="00472A61">
        <w:rPr>
          <w:color w:val="auto"/>
          <w:szCs w:val="24"/>
        </w:rPr>
        <w:t xml:space="preserve">ч. 1 </w:t>
      </w:r>
      <w:r w:rsidRPr="008B4265">
        <w:rPr>
          <w:color w:val="auto"/>
          <w:szCs w:val="24"/>
        </w:rPr>
        <w:t xml:space="preserve">ст. 20.25 Кодекса Российской Федерации об административных правонарушениях, </w:t>
      </w:r>
    </w:p>
    <w:p w:rsidR="008B4265" w:rsidP="00190AD5">
      <w:pPr>
        <w:jc w:val="center"/>
        <w:rPr>
          <w:color w:val="auto"/>
          <w:szCs w:val="24"/>
        </w:rPr>
      </w:pPr>
    </w:p>
    <w:p w:rsidR="000A6FFB" w:rsidRPr="008B4265" w:rsidP="00190AD5">
      <w:pPr>
        <w:jc w:val="center"/>
        <w:rPr>
          <w:color w:val="auto"/>
          <w:szCs w:val="24"/>
        </w:rPr>
      </w:pPr>
      <w:r w:rsidRPr="008B4265">
        <w:rPr>
          <w:color w:val="auto"/>
          <w:szCs w:val="24"/>
        </w:rPr>
        <w:t>У С Т А Н О В И Л:</w:t>
      </w:r>
    </w:p>
    <w:p w:rsidR="000A6FFB" w:rsidRPr="008B4265" w:rsidP="00190AD5">
      <w:pPr>
        <w:jc w:val="both"/>
        <w:rPr>
          <w:color w:val="auto"/>
          <w:szCs w:val="24"/>
        </w:rPr>
      </w:pP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Анцупов</w:t>
      </w:r>
      <w:r>
        <w:rPr>
          <w:color w:val="auto"/>
          <w:szCs w:val="24"/>
        </w:rPr>
        <w:t xml:space="preserve"> </w:t>
      </w:r>
      <w:r w:rsidR="00101389">
        <w:rPr>
          <w:color w:val="auto"/>
          <w:szCs w:val="24"/>
        </w:rPr>
        <w:t>***</w:t>
      </w:r>
      <w:r w:rsidR="00276B66">
        <w:rPr>
          <w:color w:val="auto"/>
          <w:szCs w:val="24"/>
        </w:rPr>
        <w:t>.</w:t>
      </w:r>
      <w:r w:rsidRPr="008B4265" w:rsidR="00DE05D5">
        <w:rPr>
          <w:color w:val="auto"/>
          <w:szCs w:val="24"/>
        </w:rPr>
        <w:t>,</w:t>
      </w:r>
      <w:r w:rsidRPr="008B4265" w:rsidR="00C620CF">
        <w:rPr>
          <w:color w:val="auto"/>
          <w:szCs w:val="24"/>
        </w:rPr>
        <w:t xml:space="preserve"> </w:t>
      </w:r>
      <w:r w:rsidRPr="008B4265" w:rsidR="00E60920">
        <w:rPr>
          <w:color w:val="auto"/>
          <w:szCs w:val="24"/>
        </w:rPr>
        <w:t>проживающий по адресу</w:t>
      </w:r>
      <w:r w:rsidRPr="008B4265" w:rsidR="00C620CF">
        <w:rPr>
          <w:color w:val="auto"/>
          <w:szCs w:val="24"/>
        </w:rPr>
        <w:t xml:space="preserve">: Ставропольский край, </w:t>
      </w:r>
      <w:r w:rsidRPr="008B4265" w:rsidR="00481291">
        <w:rPr>
          <w:color w:val="auto"/>
          <w:szCs w:val="24"/>
        </w:rPr>
        <w:t xml:space="preserve">г. </w:t>
      </w:r>
      <w:r w:rsidRPr="008B4265" w:rsidR="00472A61">
        <w:rPr>
          <w:color w:val="auto"/>
          <w:szCs w:val="24"/>
        </w:rPr>
        <w:t xml:space="preserve">Ставрополь, </w:t>
      </w:r>
      <w:r w:rsidR="008B4265">
        <w:rPr>
          <w:color w:val="auto"/>
          <w:szCs w:val="24"/>
        </w:rPr>
        <w:t xml:space="preserve">                   </w:t>
      </w:r>
      <w:r w:rsidRPr="00A93A2B">
        <w:rPr>
          <w:color w:val="auto"/>
          <w:szCs w:val="24"/>
        </w:rPr>
        <w:t xml:space="preserve">ул. </w:t>
      </w:r>
      <w:r w:rsidR="00101389">
        <w:rPr>
          <w:color w:val="auto"/>
          <w:szCs w:val="24"/>
        </w:rPr>
        <w:t>***</w:t>
      </w:r>
      <w:r w:rsidRPr="008B4265" w:rsidR="00DE05D5">
        <w:rPr>
          <w:color w:val="auto"/>
          <w:szCs w:val="24"/>
        </w:rPr>
        <w:t xml:space="preserve">, </w:t>
      </w:r>
      <w:r w:rsidRPr="008B4265">
        <w:rPr>
          <w:color w:val="auto"/>
          <w:szCs w:val="24"/>
        </w:rPr>
        <w:t xml:space="preserve">не оплатил </w:t>
      </w:r>
      <w:r w:rsidRPr="008B4265" w:rsidR="00935A6E">
        <w:rPr>
          <w:color w:val="auto"/>
          <w:szCs w:val="24"/>
        </w:rPr>
        <w:t xml:space="preserve">в установленный законом срок </w:t>
      </w:r>
      <w:r w:rsidRPr="008B4265">
        <w:rPr>
          <w:color w:val="auto"/>
          <w:szCs w:val="24"/>
        </w:rPr>
        <w:t>адми</w:t>
      </w:r>
      <w:r w:rsidRPr="008B4265" w:rsidR="00D46C66">
        <w:rPr>
          <w:color w:val="auto"/>
          <w:szCs w:val="24"/>
        </w:rPr>
        <w:t>нистра</w:t>
      </w:r>
      <w:r w:rsidRPr="008B4265" w:rsidR="00336B7E">
        <w:rPr>
          <w:color w:val="auto"/>
          <w:szCs w:val="24"/>
        </w:rPr>
        <w:t xml:space="preserve">тивный штраф в размере </w:t>
      </w:r>
      <w:r w:rsidR="00E36458">
        <w:rPr>
          <w:color w:val="auto"/>
          <w:szCs w:val="24"/>
        </w:rPr>
        <w:t xml:space="preserve">1000 </w:t>
      </w:r>
      <w:r w:rsidRPr="008B4265">
        <w:rPr>
          <w:color w:val="auto"/>
          <w:szCs w:val="24"/>
        </w:rPr>
        <w:t>рублей,</w:t>
      </w:r>
      <w:r w:rsidRPr="008B4265" w:rsidR="00A64034">
        <w:rPr>
          <w:color w:val="auto"/>
          <w:szCs w:val="24"/>
        </w:rPr>
        <w:t xml:space="preserve"> назначенный ему</w:t>
      </w:r>
      <w:r w:rsidRPr="008B4265" w:rsidR="00472A61">
        <w:rPr>
          <w:color w:val="auto"/>
          <w:szCs w:val="24"/>
        </w:rPr>
        <w:t xml:space="preserve"> </w:t>
      </w:r>
      <w:r w:rsidRPr="008B4265" w:rsidR="0012096A">
        <w:rPr>
          <w:color w:val="auto"/>
          <w:szCs w:val="24"/>
        </w:rPr>
        <w:t>постановлением</w:t>
      </w:r>
      <w:r w:rsidR="00276B66">
        <w:rPr>
          <w:color w:val="auto"/>
          <w:szCs w:val="24"/>
        </w:rPr>
        <w:t xml:space="preserve"> </w:t>
      </w:r>
      <w:r w:rsidR="00417607">
        <w:rPr>
          <w:color w:val="auto"/>
          <w:szCs w:val="24"/>
        </w:rPr>
        <w:t xml:space="preserve">мирового судьи судебного участка № 4 </w:t>
      </w:r>
      <w:r w:rsidR="00E36458">
        <w:rPr>
          <w:color w:val="auto"/>
          <w:szCs w:val="24"/>
        </w:rPr>
        <w:t>Ленинского района г. Ставрополя</w:t>
      </w:r>
      <w:r w:rsidRPr="008B4265" w:rsidR="00417607">
        <w:rPr>
          <w:color w:val="auto"/>
          <w:szCs w:val="24"/>
        </w:rPr>
        <w:t xml:space="preserve"> </w:t>
      </w:r>
      <w:r w:rsidRPr="008B4265" w:rsidR="00EE2B55">
        <w:rPr>
          <w:color w:val="auto"/>
          <w:szCs w:val="24"/>
        </w:rPr>
        <w:t xml:space="preserve">от </w:t>
      </w:r>
      <w:r w:rsidR="00E36458">
        <w:rPr>
          <w:color w:val="auto"/>
          <w:szCs w:val="24"/>
        </w:rPr>
        <w:t xml:space="preserve">28.08.2023 </w:t>
      </w:r>
      <w:r w:rsidRPr="008B4265">
        <w:rPr>
          <w:color w:val="auto"/>
          <w:szCs w:val="24"/>
        </w:rPr>
        <w:t xml:space="preserve">по делу об административном правонарушении в </w:t>
      </w:r>
      <w:r w:rsidRPr="008B4265" w:rsidR="009A3AF8">
        <w:rPr>
          <w:color w:val="auto"/>
          <w:szCs w:val="24"/>
        </w:rPr>
        <w:t>отношении не</w:t>
      </w:r>
      <w:r w:rsidRPr="008B4265" w:rsidR="00A64034">
        <w:rPr>
          <w:color w:val="auto"/>
          <w:szCs w:val="24"/>
        </w:rPr>
        <w:t>го</w:t>
      </w:r>
      <w:r w:rsidRPr="008B4265" w:rsidR="00935A6E">
        <w:rPr>
          <w:color w:val="auto"/>
          <w:szCs w:val="24"/>
        </w:rPr>
        <w:t xml:space="preserve"> по </w:t>
      </w:r>
      <w:r w:rsidR="00E36458">
        <w:rPr>
          <w:color w:val="auto"/>
          <w:szCs w:val="24"/>
        </w:rPr>
        <w:t xml:space="preserve">ст. 17.8 </w:t>
      </w:r>
      <w:r w:rsidRPr="008B4265" w:rsidR="00557DB6">
        <w:rPr>
          <w:color w:val="auto"/>
          <w:szCs w:val="24"/>
        </w:rPr>
        <w:t>Кодекса Российской Федерации об административных правонарушениях</w:t>
      </w:r>
      <w:r w:rsidRPr="008B4265" w:rsidR="0012096A">
        <w:rPr>
          <w:color w:val="auto"/>
          <w:szCs w:val="24"/>
        </w:rPr>
        <w:t xml:space="preserve">. </w:t>
      </w:r>
      <w:r w:rsidRPr="008B4265">
        <w:rPr>
          <w:color w:val="auto"/>
          <w:szCs w:val="24"/>
        </w:rPr>
        <w:t>Данное постановлени</w:t>
      </w:r>
      <w:r w:rsidRPr="008B4265" w:rsidR="00D3560C">
        <w:rPr>
          <w:color w:val="auto"/>
          <w:szCs w:val="24"/>
        </w:rPr>
        <w:t>е вступило в зако</w:t>
      </w:r>
      <w:r w:rsidRPr="008B4265" w:rsidR="00EE2B55">
        <w:rPr>
          <w:color w:val="auto"/>
          <w:szCs w:val="24"/>
        </w:rPr>
        <w:t xml:space="preserve">нную </w:t>
      </w:r>
      <w:r w:rsidRPr="008B4265" w:rsidR="00516A7E">
        <w:rPr>
          <w:color w:val="auto"/>
          <w:szCs w:val="24"/>
        </w:rPr>
        <w:t xml:space="preserve">силу </w:t>
      </w:r>
      <w:r w:rsidR="00E36458">
        <w:rPr>
          <w:color w:val="auto"/>
          <w:szCs w:val="24"/>
        </w:rPr>
        <w:t>07.10.2023</w:t>
      </w:r>
      <w:r w:rsidRPr="008B4265">
        <w:rPr>
          <w:color w:val="auto"/>
          <w:szCs w:val="24"/>
        </w:rPr>
        <w:t>. Ходатайств об отсрочке или рассрочке исполнения постановления не поступало.</w:t>
      </w:r>
    </w:p>
    <w:p w:rsidR="00276B66" w:rsidRPr="00276B66" w:rsidP="00190AD5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460942">
        <w:rPr>
          <w:color w:val="auto"/>
          <w:szCs w:val="24"/>
        </w:rPr>
        <w:t>Анцупов</w:t>
      </w:r>
      <w:r w:rsidRPr="00460942">
        <w:rPr>
          <w:color w:val="auto"/>
          <w:szCs w:val="24"/>
        </w:rPr>
        <w:t xml:space="preserve"> </w:t>
      </w:r>
      <w:r w:rsidR="00101389">
        <w:rPr>
          <w:color w:val="auto"/>
          <w:szCs w:val="24"/>
        </w:rPr>
        <w:t>***</w:t>
      </w:r>
      <w:r>
        <w:rPr>
          <w:color w:val="auto"/>
          <w:szCs w:val="24"/>
        </w:rPr>
        <w:t>.</w:t>
      </w:r>
      <w:r w:rsidR="00190AD5">
        <w:rPr>
          <w:color w:val="auto"/>
          <w:szCs w:val="24"/>
        </w:rPr>
        <w:t xml:space="preserve"> </w:t>
      </w:r>
      <w:r w:rsidRPr="00190AD5" w:rsidR="00190AD5">
        <w:rPr>
          <w:color w:val="auto"/>
          <w:szCs w:val="24"/>
        </w:rPr>
        <w:t>в судебное заседание не явился</w:t>
      </w:r>
      <w:r w:rsidRPr="008B4265" w:rsidR="00A64034">
        <w:rPr>
          <w:color w:val="auto"/>
          <w:szCs w:val="24"/>
        </w:rPr>
        <w:t xml:space="preserve">, </w:t>
      </w:r>
      <w:r w:rsidRPr="00276B66">
        <w:rPr>
          <w:color w:val="auto"/>
          <w:szCs w:val="24"/>
        </w:rPr>
        <w:t>о времени, дате и месте рассмотрения дела извещен телефон</w:t>
      </w:r>
      <w:r>
        <w:rPr>
          <w:color w:val="auto"/>
          <w:szCs w:val="24"/>
        </w:rPr>
        <w:t>ограммой, которую принял лично 2</w:t>
      </w:r>
      <w:r w:rsidR="00C441FD">
        <w:rPr>
          <w:color w:val="auto"/>
          <w:szCs w:val="24"/>
        </w:rPr>
        <w:t>5</w:t>
      </w:r>
      <w:r>
        <w:rPr>
          <w:color w:val="auto"/>
          <w:szCs w:val="24"/>
        </w:rPr>
        <w:t>.0</w:t>
      </w:r>
      <w:r w:rsidR="00C441FD">
        <w:rPr>
          <w:color w:val="auto"/>
          <w:szCs w:val="24"/>
        </w:rPr>
        <w:t>1</w:t>
      </w:r>
      <w:r>
        <w:rPr>
          <w:color w:val="auto"/>
          <w:szCs w:val="24"/>
        </w:rPr>
        <w:t>.202</w:t>
      </w:r>
      <w:r w:rsidR="00C441FD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</w:t>
      </w:r>
      <w:r w:rsidR="00C441FD">
        <w:rPr>
          <w:color w:val="auto"/>
          <w:szCs w:val="24"/>
        </w:rPr>
        <w:t xml:space="preserve">  в 10 час. 4</w:t>
      </w:r>
      <w:r w:rsidRPr="00276B66">
        <w:rPr>
          <w:color w:val="auto"/>
          <w:szCs w:val="24"/>
        </w:rPr>
        <w:t>0 мин.</w:t>
      </w:r>
    </w:p>
    <w:p w:rsidR="00276B66" w:rsidRPr="00276B66" w:rsidP="00190AD5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276B66">
        <w:rPr>
          <w:color w:val="auto"/>
          <w:szCs w:val="24"/>
        </w:rPr>
        <w:t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E05D5" w:rsidRPr="008B4265" w:rsidP="00190AD5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276B66">
        <w:rPr>
          <w:color w:val="auto"/>
          <w:szCs w:val="24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Ходатайств об отложении рассмотрения дела мировому судье от </w:t>
      </w:r>
      <w:r w:rsidR="00A93A2B">
        <w:rPr>
          <w:color w:val="auto"/>
          <w:szCs w:val="24"/>
        </w:rPr>
        <w:t>Анцупова</w:t>
      </w:r>
      <w:r w:rsidR="00A93A2B">
        <w:rPr>
          <w:color w:val="auto"/>
          <w:szCs w:val="24"/>
        </w:rPr>
        <w:t xml:space="preserve"> </w:t>
      </w:r>
      <w:r w:rsidR="00101389">
        <w:rPr>
          <w:color w:val="auto"/>
          <w:szCs w:val="24"/>
        </w:rPr>
        <w:t>***</w:t>
      </w:r>
      <w:r w:rsidR="00276B66">
        <w:rPr>
          <w:color w:val="auto"/>
          <w:szCs w:val="24"/>
        </w:rPr>
        <w:t xml:space="preserve">. </w:t>
      </w:r>
      <w:r w:rsidRPr="008B4265">
        <w:rPr>
          <w:color w:val="auto"/>
          <w:szCs w:val="24"/>
        </w:rPr>
        <w:t xml:space="preserve"> не поступало.</w:t>
      </w:r>
    </w:p>
    <w:p w:rsidR="00DE05D5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>В соответствии с п. 14 Постановле</w:t>
      </w:r>
      <w:r w:rsidR="008B4265">
        <w:t xml:space="preserve">ния Пленума Верховного Суда РФ </w:t>
      </w:r>
      <w:r w:rsidRPr="008B4265">
        <w:t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8B4265" w:rsidP="00190AD5">
      <w:pPr>
        <w:pStyle w:val="BodyText"/>
        <w:ind w:firstLine="709"/>
        <w:rPr>
          <w:rFonts w:ascii="Times New Roman" w:hAnsi="Times New Roman" w:cs="Times New Roman"/>
        </w:rPr>
      </w:pPr>
      <w:r w:rsidRPr="008B4265">
        <w:rPr>
          <w:rFonts w:ascii="Times New Roman" w:hAnsi="Times New Roman" w:cs="Times New Roman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A93A2B">
        <w:rPr>
          <w:rFonts w:ascii="Times New Roman" w:hAnsi="Times New Roman" w:cs="Times New Roman"/>
        </w:rPr>
        <w:t>Анцупова</w:t>
      </w:r>
      <w:r w:rsidR="00A93A2B">
        <w:rPr>
          <w:rFonts w:ascii="Times New Roman" w:hAnsi="Times New Roman" w:cs="Times New Roman"/>
        </w:rPr>
        <w:t xml:space="preserve"> </w:t>
      </w:r>
      <w:r w:rsidR="00101389">
        <w:rPr>
          <w:rFonts w:ascii="Times New Roman" w:hAnsi="Times New Roman" w:cs="Times New Roman"/>
        </w:rPr>
        <w:t>***</w:t>
      </w:r>
      <w:r w:rsidR="00276B66">
        <w:rPr>
          <w:rFonts w:ascii="Times New Roman" w:hAnsi="Times New Roman" w:cs="Times New Roman"/>
        </w:rPr>
        <w:t xml:space="preserve">. </w:t>
      </w:r>
      <w:r w:rsidRPr="008B4265">
        <w:rPr>
          <w:rFonts w:ascii="Times New Roman" w:hAnsi="Times New Roman" w:cs="Times New Roman"/>
        </w:rPr>
        <w:t>мировой судья рассматривает в е</w:t>
      </w:r>
      <w:r w:rsidRPr="008B4265" w:rsidR="00A64034">
        <w:rPr>
          <w:rFonts w:ascii="Times New Roman" w:hAnsi="Times New Roman" w:cs="Times New Roman"/>
        </w:rPr>
        <w:t>го</w:t>
      </w:r>
      <w:r w:rsidRPr="008B4265">
        <w:rPr>
          <w:rFonts w:ascii="Times New Roman" w:hAnsi="Times New Roman" w:cs="Times New Roman"/>
        </w:rPr>
        <w:t xml:space="preserve"> отсутствие.</w:t>
      </w:r>
    </w:p>
    <w:p w:rsidR="00690BD1" w:rsidRPr="008B4265" w:rsidP="00190AD5">
      <w:pPr>
        <w:pStyle w:val="BodyText"/>
        <w:ind w:firstLine="709"/>
        <w:rPr>
          <w:rFonts w:ascii="Times New Roman" w:hAnsi="Times New Roman" w:cs="Times New Roman"/>
        </w:rPr>
      </w:pPr>
      <w:r w:rsidRPr="008B4265">
        <w:rPr>
          <w:rFonts w:ascii="Times New Roman" w:hAnsi="Times New Roman" w:cs="Times New Roman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B4265">
          <w:rPr>
            <w:color w:val="auto"/>
            <w:szCs w:val="24"/>
          </w:rPr>
          <w:t>статьей 31.5</w:t>
        </w:r>
      </w:hyperlink>
      <w:r w:rsidRPr="008B4265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0A6FFB" w:rsidRPr="008B4265" w:rsidP="00190AD5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Как усматривается из материалов дела, в отношении </w:t>
      </w:r>
      <w:r w:rsidR="00A93A2B">
        <w:rPr>
          <w:color w:val="auto"/>
          <w:szCs w:val="24"/>
        </w:rPr>
        <w:t>Анцупова</w:t>
      </w:r>
      <w:r w:rsidR="00A93A2B">
        <w:rPr>
          <w:color w:val="auto"/>
          <w:szCs w:val="24"/>
        </w:rPr>
        <w:t xml:space="preserve"> </w:t>
      </w:r>
      <w:r w:rsidR="00101389">
        <w:rPr>
          <w:color w:val="auto"/>
          <w:szCs w:val="24"/>
        </w:rPr>
        <w:t>***</w:t>
      </w:r>
      <w:r w:rsidR="00276B66">
        <w:rPr>
          <w:color w:val="auto"/>
          <w:szCs w:val="24"/>
        </w:rPr>
        <w:t xml:space="preserve">. </w:t>
      </w:r>
      <w:r w:rsidR="00E36458">
        <w:rPr>
          <w:color w:val="auto"/>
          <w:szCs w:val="24"/>
        </w:rPr>
        <w:t xml:space="preserve">28.08.2023 </w:t>
      </w:r>
      <w:r w:rsidRPr="008B4265">
        <w:rPr>
          <w:color w:val="auto"/>
          <w:szCs w:val="24"/>
        </w:rPr>
        <w:t xml:space="preserve">вынесено постановление </w:t>
      </w:r>
      <w:r w:rsidR="00417607">
        <w:rPr>
          <w:color w:val="auto"/>
          <w:szCs w:val="24"/>
        </w:rPr>
        <w:t xml:space="preserve">мирового судьи судебного участка № 4 </w:t>
      </w:r>
      <w:r w:rsidR="00C441FD">
        <w:rPr>
          <w:color w:val="auto"/>
          <w:szCs w:val="24"/>
        </w:rPr>
        <w:t>Ленинского района                     г. Ставрополя</w:t>
      </w:r>
      <w:r w:rsidRPr="008B4265" w:rsidR="00417607">
        <w:rPr>
          <w:color w:val="auto"/>
          <w:szCs w:val="24"/>
        </w:rPr>
        <w:t xml:space="preserve"> от </w:t>
      </w:r>
      <w:r w:rsidR="00E36458">
        <w:rPr>
          <w:color w:val="auto"/>
          <w:szCs w:val="24"/>
        </w:rPr>
        <w:t xml:space="preserve">28.08.2023 </w:t>
      </w:r>
      <w:r w:rsidRPr="008B4265" w:rsidR="00417607">
        <w:rPr>
          <w:color w:val="auto"/>
          <w:szCs w:val="24"/>
        </w:rPr>
        <w:t xml:space="preserve">по делу об административном правонарушении в отношении него по </w:t>
      </w:r>
      <w:r w:rsidR="00E36458">
        <w:rPr>
          <w:color w:val="auto"/>
          <w:szCs w:val="24"/>
        </w:rPr>
        <w:t xml:space="preserve">ст. 17.8 </w:t>
      </w:r>
      <w:r w:rsidRPr="008B4265" w:rsidR="00417607">
        <w:rPr>
          <w:color w:val="auto"/>
          <w:szCs w:val="24"/>
        </w:rPr>
        <w:t>Кодекса Российской Федерации об административных правонарушениях</w:t>
      </w:r>
      <w:r w:rsidR="00190AD5">
        <w:rPr>
          <w:color w:val="auto"/>
          <w:szCs w:val="24"/>
        </w:rPr>
        <w:t xml:space="preserve">,            </w:t>
      </w:r>
      <w:r w:rsidR="00417607">
        <w:rPr>
          <w:color w:val="auto"/>
          <w:szCs w:val="24"/>
        </w:rPr>
        <w:t xml:space="preserve"> с назначением наказания в виде</w:t>
      </w:r>
      <w:r w:rsidRPr="0092165F" w:rsidR="00417607">
        <w:rPr>
          <w:color w:val="auto"/>
          <w:szCs w:val="24"/>
        </w:rPr>
        <w:t xml:space="preserve"> административного штрафа в размере </w:t>
      </w:r>
      <w:r w:rsidR="00190AD5">
        <w:rPr>
          <w:color w:val="auto"/>
          <w:szCs w:val="24"/>
        </w:rPr>
        <w:t>1</w:t>
      </w:r>
      <w:r w:rsidRPr="0092165F" w:rsidR="00417607">
        <w:rPr>
          <w:color w:val="auto"/>
          <w:szCs w:val="24"/>
        </w:rPr>
        <w:t>000 рублей.</w:t>
      </w:r>
      <w:r w:rsidRPr="008B4265" w:rsidR="00EA5C5F">
        <w:rPr>
          <w:color w:val="auto"/>
          <w:szCs w:val="24"/>
        </w:rPr>
        <w:t xml:space="preserve"> </w:t>
      </w:r>
    </w:p>
    <w:p w:rsidR="00D45F88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>Поскольку лицо, привлекаемое к административ</w:t>
      </w:r>
      <w:r w:rsidRPr="008B4265" w:rsidR="00EA5C5F">
        <w:t xml:space="preserve">ной ответственности, </w:t>
      </w:r>
      <w:r w:rsidRPr="008B4265" w:rsidR="00B60E1B">
        <w:t xml:space="preserve">                 </w:t>
      </w:r>
      <w:r w:rsidR="00417607">
        <w:t>Анцупов</w:t>
      </w:r>
      <w:r w:rsidR="00417607">
        <w:t xml:space="preserve"> </w:t>
      </w:r>
      <w:r w:rsidR="00101389">
        <w:t>***</w:t>
      </w:r>
      <w:r w:rsidR="00417607">
        <w:t>.</w:t>
      </w:r>
      <w:r w:rsidR="00276B66">
        <w:t xml:space="preserve"> </w:t>
      </w:r>
      <w:r w:rsidRPr="008B4265">
        <w:t>указанное постановление не обжаловал, ходатайств о рассрочке или отсрочке выплаты установленного размера штрафа не</w:t>
      </w:r>
      <w:r w:rsidRPr="008B4265" w:rsidR="00D46C66">
        <w:t xml:space="preserve"> подавал, то постановление от </w:t>
      </w:r>
      <w:r w:rsidR="00E36458">
        <w:t xml:space="preserve">28.08.2023 </w:t>
      </w:r>
      <w:r w:rsidRPr="008B4265">
        <w:t xml:space="preserve">вступило в законную силу </w:t>
      </w:r>
      <w:r w:rsidR="00E36458">
        <w:t>07.10.2023</w:t>
      </w:r>
      <w:r w:rsidRPr="008B4265" w:rsidR="00A64034">
        <w:t>,</w:t>
      </w:r>
      <w:r w:rsidRPr="008B4265">
        <w:t xml:space="preserve"> в связи, с чем шестидесятидневный сро</w:t>
      </w:r>
      <w:r w:rsidRPr="008B4265" w:rsidR="00EA5C5F">
        <w:t xml:space="preserve">к уплаты штрафа истек </w:t>
      </w:r>
      <w:r w:rsidR="00C441FD">
        <w:t>06.12</w:t>
      </w:r>
      <w:r w:rsidR="008B4265">
        <w:t>.</w:t>
      </w:r>
      <w:r w:rsidRPr="008B4265" w:rsidR="001D2FAC">
        <w:t>202</w:t>
      </w:r>
      <w:r w:rsidR="00190AD5">
        <w:t>3</w:t>
      </w:r>
      <w:r w:rsidRPr="008B4265" w:rsidR="001D2FAC">
        <w:t xml:space="preserve">. </w:t>
      </w:r>
    </w:p>
    <w:p w:rsidR="000A6FFB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 xml:space="preserve">Следовательно, датой совершения </w:t>
      </w:r>
      <w:r w:rsidR="00A93A2B">
        <w:t>Анцуповым</w:t>
      </w:r>
      <w:r w:rsidR="00A93A2B">
        <w:t xml:space="preserve"> </w:t>
      </w:r>
      <w:r w:rsidR="00101389">
        <w:t>***</w:t>
      </w:r>
      <w:r w:rsidR="00276B66">
        <w:t xml:space="preserve">. </w:t>
      </w:r>
      <w:r w:rsidRPr="008B4265">
        <w:t>административного правонарушения, предусмотренного ч. 1 ст. 20.25 Кодекса Российской Федерации об администрати</w:t>
      </w:r>
      <w:r w:rsidRPr="008B4265" w:rsidR="00EA5C5F">
        <w:t xml:space="preserve">вных правонарушениях является </w:t>
      </w:r>
      <w:r w:rsidR="00460942">
        <w:t>0</w:t>
      </w:r>
      <w:r w:rsidR="00C441FD">
        <w:t>7.12</w:t>
      </w:r>
      <w:r w:rsidRPr="008B4265" w:rsidR="004721A7">
        <w:t>.202</w:t>
      </w:r>
      <w:r w:rsidR="00190AD5">
        <w:t>3</w:t>
      </w:r>
      <w:r w:rsidRPr="008B4265" w:rsidR="004721A7">
        <w:t>.</w:t>
      </w:r>
    </w:p>
    <w:p w:rsidR="000A6FFB" w:rsidRPr="008B4265" w:rsidP="00190AD5">
      <w:pPr>
        <w:pStyle w:val="BodyTextIndent2"/>
        <w:spacing w:after="0" w:line="240" w:lineRule="auto"/>
        <w:ind w:left="0" w:firstLine="709"/>
        <w:jc w:val="both"/>
      </w:pPr>
      <w:r w:rsidRPr="008B4265">
        <w:t xml:space="preserve">Виновность </w:t>
      </w:r>
      <w:r w:rsidR="00A93A2B">
        <w:t>Анцупова</w:t>
      </w:r>
      <w:r w:rsidR="00A93A2B">
        <w:t xml:space="preserve"> </w:t>
      </w:r>
      <w:r w:rsidR="00101389">
        <w:t>***</w:t>
      </w:r>
      <w:r w:rsidR="00276B66">
        <w:t xml:space="preserve">. </w:t>
      </w:r>
      <w:r w:rsidRPr="008B4265"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="00C441FD">
        <w:t xml:space="preserve">                </w:t>
      </w:r>
      <w:r w:rsidRPr="008B4265" w:rsidR="00950773">
        <w:t xml:space="preserve">№ </w:t>
      </w:r>
      <w:r w:rsidR="00101389">
        <w:t>***</w:t>
      </w:r>
      <w:r w:rsidRPr="008B4265">
        <w:t xml:space="preserve"> от </w:t>
      </w:r>
      <w:r w:rsidR="00C441FD">
        <w:t>23</w:t>
      </w:r>
      <w:r w:rsidRPr="008B4265" w:rsidR="005771CF">
        <w:t>.0</w:t>
      </w:r>
      <w:r w:rsidR="00C441FD">
        <w:t>1</w:t>
      </w:r>
      <w:r w:rsidRPr="008B4265" w:rsidR="00F76078">
        <w:t>.</w:t>
      </w:r>
      <w:r w:rsidRPr="008B4265" w:rsidR="00516A7E">
        <w:t>202</w:t>
      </w:r>
      <w:r w:rsidR="00C441FD">
        <w:t>4</w:t>
      </w:r>
      <w:r w:rsidRPr="008B4265">
        <w:t xml:space="preserve">, в котором отражено событие нарушения; копией постановления </w:t>
      </w:r>
      <w:r w:rsidR="00417607">
        <w:t xml:space="preserve">мирового судьи судебного участка № 4 </w:t>
      </w:r>
      <w:r w:rsidR="00C441FD">
        <w:t xml:space="preserve">Ленинского района г. Ставрополя </w:t>
      </w:r>
      <w:r w:rsidRPr="008B4265" w:rsidR="00417607">
        <w:t xml:space="preserve">от </w:t>
      </w:r>
      <w:r w:rsidR="00E36458">
        <w:t xml:space="preserve">28.08.2023 </w:t>
      </w:r>
      <w:r w:rsidRPr="008B4265" w:rsidR="00417607">
        <w:t xml:space="preserve">по делу об административном правонарушении в отношении него по </w:t>
      </w:r>
      <w:r w:rsidR="00E36458">
        <w:t xml:space="preserve">ст. 17.8 </w:t>
      </w:r>
      <w:r w:rsidRPr="008B4265" w:rsidR="00417607">
        <w:t>Кодекса Российской Федерации об административных правонарушениях</w:t>
      </w:r>
      <w:r w:rsidR="00190AD5">
        <w:t>,</w:t>
      </w:r>
      <w:r w:rsidR="00417607">
        <w:t xml:space="preserve"> с назначением наказания в виде</w:t>
      </w:r>
      <w:r w:rsidRPr="0092165F" w:rsidR="00417607">
        <w:t xml:space="preserve"> административного штрафа в размере </w:t>
      </w:r>
      <w:r w:rsidR="00190AD5">
        <w:t>1</w:t>
      </w:r>
      <w:r w:rsidRPr="0092165F" w:rsidR="00417607">
        <w:t>000 рублей</w:t>
      </w:r>
      <w:r w:rsidR="00417607">
        <w:t>;</w:t>
      </w:r>
      <w:r w:rsidRPr="008B4265" w:rsidR="006F07CC">
        <w:t xml:space="preserve"> </w:t>
      </w:r>
      <w:r w:rsidR="0059446A">
        <w:t>постановлением о возбуждении исполнительного производст</w:t>
      </w:r>
      <w:r w:rsidR="00417607">
        <w:t>в</w:t>
      </w:r>
      <w:r w:rsidR="0059446A">
        <w:t>а от 0</w:t>
      </w:r>
      <w:r w:rsidR="00C441FD">
        <w:t>9</w:t>
      </w:r>
      <w:r w:rsidR="0059446A">
        <w:t>.0</w:t>
      </w:r>
      <w:r w:rsidR="00C441FD">
        <w:t>1</w:t>
      </w:r>
      <w:r w:rsidR="00417607">
        <w:t>.202</w:t>
      </w:r>
      <w:r w:rsidR="00C441FD">
        <w:t>4</w:t>
      </w:r>
      <w:r w:rsidR="00417607">
        <w:t>;</w:t>
      </w:r>
      <w:r w:rsidR="0059446A">
        <w:t xml:space="preserve"> </w:t>
      </w:r>
      <w:r w:rsidR="00417607">
        <w:t xml:space="preserve">письменными </w:t>
      </w:r>
      <w:r w:rsidR="0059446A">
        <w:t xml:space="preserve">объяснениями </w:t>
      </w:r>
      <w:r w:rsidRPr="0059446A" w:rsidR="0059446A">
        <w:t>Анцупова</w:t>
      </w:r>
      <w:r w:rsidRPr="0059446A" w:rsidR="0059446A">
        <w:t xml:space="preserve"> </w:t>
      </w:r>
      <w:r w:rsidR="00101389">
        <w:t>***</w:t>
      </w:r>
      <w:r w:rsidR="00C441FD">
        <w:t>. от 23</w:t>
      </w:r>
      <w:r w:rsidR="0059446A">
        <w:t>.0</w:t>
      </w:r>
      <w:r w:rsidR="00C441FD">
        <w:t>1</w:t>
      </w:r>
      <w:r w:rsidR="0059446A">
        <w:t>.202</w:t>
      </w:r>
      <w:r w:rsidR="00C441FD">
        <w:t>4</w:t>
      </w:r>
      <w:r w:rsidRPr="008B4265" w:rsidR="00280314">
        <w:t>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Действия </w:t>
      </w:r>
      <w:r w:rsidRPr="005841B1" w:rsidR="005841B1">
        <w:rPr>
          <w:rFonts w:ascii="Times New Roman" w:eastAsia="Times New Roman" w:hAnsi="Times New Roman" w:cs="Times New Roman"/>
        </w:rPr>
        <w:t>Анцупов</w:t>
      </w:r>
      <w:r w:rsidR="005841B1">
        <w:rPr>
          <w:rFonts w:ascii="Times New Roman" w:eastAsia="Times New Roman" w:hAnsi="Times New Roman" w:cs="Times New Roman"/>
        </w:rPr>
        <w:t>а</w:t>
      </w:r>
      <w:r w:rsidRPr="005841B1" w:rsidR="005841B1">
        <w:rPr>
          <w:rFonts w:ascii="Times New Roman" w:eastAsia="Times New Roman" w:hAnsi="Times New Roman" w:cs="Times New Roman"/>
        </w:rPr>
        <w:t xml:space="preserve"> </w:t>
      </w:r>
      <w:r w:rsidR="00101389">
        <w:rPr>
          <w:rFonts w:ascii="Times New Roman" w:eastAsia="Times New Roman" w:hAnsi="Times New Roman" w:cs="Times New Roman"/>
        </w:rPr>
        <w:t>***</w:t>
      </w:r>
      <w:r w:rsidRPr="006C5975">
        <w:rPr>
          <w:rFonts w:ascii="Times New Roman" w:eastAsia="Times New Roman" w:hAnsi="Times New Roman" w:cs="Times New Roman"/>
        </w:rPr>
        <w:t xml:space="preserve">. мировой судья квалифицирует 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и обстоятельства совершения правонарушения, личность виновного.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>Санкция ч. 1 ст. 20.25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5841B1" w:rsidR="005841B1">
        <w:rPr>
          <w:rFonts w:ascii="Times New Roman" w:eastAsia="Times New Roman" w:hAnsi="Times New Roman" w:cs="Times New Roman"/>
        </w:rPr>
        <w:t>Анцупов</w:t>
      </w:r>
      <w:r w:rsidR="005841B1">
        <w:rPr>
          <w:rFonts w:ascii="Times New Roman" w:eastAsia="Times New Roman" w:hAnsi="Times New Roman" w:cs="Times New Roman"/>
        </w:rPr>
        <w:t>у</w:t>
      </w:r>
      <w:r w:rsidRPr="005841B1" w:rsidR="005841B1">
        <w:rPr>
          <w:rFonts w:ascii="Times New Roman" w:eastAsia="Times New Roman" w:hAnsi="Times New Roman" w:cs="Times New Roman"/>
        </w:rPr>
        <w:t xml:space="preserve"> </w:t>
      </w:r>
      <w:r w:rsidR="00101389">
        <w:rPr>
          <w:rFonts w:ascii="Times New Roman" w:eastAsia="Times New Roman" w:hAnsi="Times New Roman" w:cs="Times New Roman"/>
        </w:rPr>
        <w:t>***</w:t>
      </w:r>
      <w:r w:rsidRPr="006C5975">
        <w:rPr>
          <w:rFonts w:ascii="Times New Roman" w:eastAsia="Times New Roman" w:hAnsi="Times New Roman" w:cs="Times New Roman"/>
        </w:rPr>
        <w:t xml:space="preserve">. наказание в </w:t>
      </w:r>
      <w:r w:rsidRPr="006C5975">
        <w:rPr>
          <w:rFonts w:ascii="Times New Roman" w:eastAsia="Times New Roman" w:hAnsi="Times New Roman" w:cs="Times New Roman"/>
        </w:rPr>
        <w:t>виде штрафа, установив его размер, в двукратном размере суммы неуплаченного административного штрафа, в пределах санкции  ч. 1 ст. 20.25 Кодекса Российской Федерации об административных правонарушениях.</w:t>
      </w:r>
    </w:p>
    <w:p w:rsidR="006C5975" w:rsidRPr="006C5975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</w:rPr>
      </w:pPr>
      <w:r w:rsidRPr="006C5975">
        <w:rPr>
          <w:rFonts w:ascii="Times New Roman" w:eastAsia="Times New Roman" w:hAnsi="Times New Roman" w:cs="Times New Roman"/>
        </w:rPr>
        <w:t xml:space="preserve">Оснований для освобождения </w:t>
      </w:r>
      <w:r w:rsidRPr="005841B1" w:rsidR="005841B1">
        <w:rPr>
          <w:rFonts w:ascii="Times New Roman" w:eastAsia="Times New Roman" w:hAnsi="Times New Roman" w:cs="Times New Roman"/>
        </w:rPr>
        <w:t>Анцупов</w:t>
      </w:r>
      <w:r w:rsidR="005841B1">
        <w:rPr>
          <w:rFonts w:ascii="Times New Roman" w:eastAsia="Times New Roman" w:hAnsi="Times New Roman" w:cs="Times New Roman"/>
        </w:rPr>
        <w:t>а</w:t>
      </w:r>
      <w:r w:rsidRPr="005841B1" w:rsidR="005841B1">
        <w:rPr>
          <w:rFonts w:ascii="Times New Roman" w:eastAsia="Times New Roman" w:hAnsi="Times New Roman" w:cs="Times New Roman"/>
        </w:rPr>
        <w:t xml:space="preserve"> </w:t>
      </w:r>
      <w:r w:rsidR="00101389">
        <w:rPr>
          <w:rFonts w:ascii="Times New Roman" w:eastAsia="Times New Roman" w:hAnsi="Times New Roman" w:cs="Times New Roman"/>
        </w:rPr>
        <w:t>***</w:t>
      </w:r>
      <w:r w:rsidRPr="006C5975">
        <w:rPr>
          <w:rFonts w:ascii="Times New Roman" w:eastAsia="Times New Roman" w:hAnsi="Times New Roman" w:cs="Times New Roman"/>
        </w:rPr>
        <w:t>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P="00190AD5">
      <w:pPr>
        <w:pStyle w:val="BodyText"/>
        <w:tabs>
          <w:tab w:val="left" w:pos="4065"/>
        </w:tabs>
        <w:ind w:firstLine="709"/>
        <w:rPr>
          <w:rFonts w:ascii="Times New Roman" w:eastAsia="Times New Roman" w:hAnsi="Times New Roman" w:cs="Times New Roman"/>
          <w:b/>
        </w:rPr>
      </w:pPr>
      <w:r w:rsidRPr="006C5975">
        <w:rPr>
          <w:rFonts w:ascii="Times New Roman" w:eastAsia="Times New Roman" w:hAnsi="Times New Roman" w:cs="Times New Roman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6C5975">
        <w:rPr>
          <w:rFonts w:ascii="Times New Roman" w:eastAsia="Times New Roman" w:hAnsi="Times New Roman" w:cs="Times New Roman"/>
          <w:b/>
        </w:rPr>
        <w:tab/>
      </w:r>
    </w:p>
    <w:p w:rsidR="006C5975" w:rsidRPr="008B4265" w:rsidP="00190AD5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</w:rPr>
      </w:pPr>
    </w:p>
    <w:p w:rsidR="000A6FFB" w:rsidRPr="008B4265" w:rsidP="00190AD5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</w:rPr>
      </w:pPr>
      <w:r w:rsidRPr="008B4265">
        <w:rPr>
          <w:rFonts w:ascii="Times New Roman" w:hAnsi="Times New Roman" w:cs="Times New Roman"/>
        </w:rPr>
        <w:t>ПОСТАНОВИЛ:</w:t>
      </w:r>
    </w:p>
    <w:p w:rsidR="000A6FFB" w:rsidRPr="008B4265" w:rsidP="00190AD5">
      <w:pPr>
        <w:ind w:firstLine="709"/>
        <w:jc w:val="center"/>
        <w:rPr>
          <w:b/>
          <w:bCs/>
          <w:color w:val="auto"/>
          <w:szCs w:val="24"/>
        </w:rPr>
      </w:pP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Анцупова</w:t>
      </w:r>
      <w:r>
        <w:rPr>
          <w:color w:val="auto"/>
          <w:szCs w:val="24"/>
        </w:rPr>
        <w:t xml:space="preserve"> </w:t>
      </w:r>
      <w:r w:rsidR="00101389">
        <w:rPr>
          <w:color w:val="auto"/>
          <w:szCs w:val="24"/>
        </w:rPr>
        <w:t>***</w:t>
      </w:r>
      <w:r w:rsidRPr="008B4265" w:rsidR="005771CF">
        <w:rPr>
          <w:color w:val="auto"/>
          <w:szCs w:val="24"/>
        </w:rPr>
        <w:t xml:space="preserve"> признать виновным</w:t>
      </w:r>
      <w:r w:rsidRPr="008B4265">
        <w:rPr>
          <w:color w:val="auto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8B4265" w:rsidR="009A3AF8">
        <w:rPr>
          <w:color w:val="auto"/>
          <w:szCs w:val="24"/>
        </w:rPr>
        <w:t>правонарушениях, и назначить е</w:t>
      </w:r>
      <w:r w:rsidRPr="008B4265" w:rsidR="005771CF">
        <w:rPr>
          <w:color w:val="auto"/>
          <w:szCs w:val="24"/>
        </w:rPr>
        <w:t>му</w:t>
      </w:r>
      <w:r w:rsidRPr="008B4265">
        <w:rPr>
          <w:color w:val="auto"/>
          <w:szCs w:val="24"/>
        </w:rPr>
        <w:t xml:space="preserve"> наказание в виде админис</w:t>
      </w:r>
      <w:r w:rsidRPr="008B4265" w:rsidR="008B18E2">
        <w:rPr>
          <w:color w:val="auto"/>
          <w:szCs w:val="24"/>
        </w:rPr>
        <w:t xml:space="preserve">тративного штрафа в размере </w:t>
      </w:r>
      <w:r w:rsidR="00C441FD">
        <w:rPr>
          <w:color w:val="auto"/>
          <w:szCs w:val="24"/>
        </w:rPr>
        <w:t>2000</w:t>
      </w:r>
      <w:r w:rsidRPr="008B4265">
        <w:rPr>
          <w:color w:val="auto"/>
          <w:szCs w:val="24"/>
        </w:rPr>
        <w:t xml:space="preserve"> (</w:t>
      </w:r>
      <w:r w:rsidR="00C441FD">
        <w:rPr>
          <w:color w:val="auto"/>
          <w:szCs w:val="24"/>
        </w:rPr>
        <w:t>две</w:t>
      </w:r>
      <w:r w:rsidRPr="008B4265" w:rsidR="00D15184">
        <w:rPr>
          <w:color w:val="auto"/>
          <w:szCs w:val="24"/>
        </w:rPr>
        <w:t xml:space="preserve"> тысяч</w:t>
      </w:r>
      <w:r w:rsidR="00C441FD">
        <w:rPr>
          <w:color w:val="auto"/>
          <w:szCs w:val="24"/>
        </w:rPr>
        <w:t>и</w:t>
      </w:r>
      <w:r w:rsidRPr="008B4265" w:rsidR="00424636">
        <w:rPr>
          <w:color w:val="auto"/>
          <w:szCs w:val="24"/>
        </w:rPr>
        <w:t xml:space="preserve">) </w:t>
      </w:r>
      <w:r w:rsidRPr="008B4265">
        <w:rPr>
          <w:color w:val="auto"/>
          <w:szCs w:val="24"/>
        </w:rPr>
        <w:t>рублей.</w:t>
      </w: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B4265">
          <w:rPr>
            <w:rStyle w:val="Hyperlink"/>
            <w:color w:val="auto"/>
            <w:szCs w:val="24"/>
            <w:u w:val="none"/>
          </w:rPr>
          <w:t>ст. 31.5</w:t>
        </w:r>
      </w:hyperlink>
      <w:r w:rsidRPr="008B4265">
        <w:rPr>
          <w:color w:val="auto"/>
          <w:szCs w:val="24"/>
        </w:rPr>
        <w:t xml:space="preserve"> Кодекса Российской Федерации об административных правонарушениях.</w:t>
      </w: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</w:t>
      </w:r>
      <w:r w:rsidR="00EA0426">
        <w:rPr>
          <w:color w:val="auto"/>
          <w:szCs w:val="24"/>
        </w:rPr>
        <w:t xml:space="preserve">                          </w:t>
      </w:r>
      <w:r w:rsidRPr="008B4265">
        <w:rPr>
          <w:color w:val="auto"/>
          <w:szCs w:val="24"/>
        </w:rPr>
        <w:t xml:space="preserve">г. Ставрополь, номер </w:t>
      </w:r>
      <w:r w:rsidRPr="008B4265">
        <w:rPr>
          <w:color w:val="auto"/>
          <w:szCs w:val="24"/>
        </w:rPr>
        <w:t>кор</w:t>
      </w:r>
      <w:r w:rsidRPr="008B4265" w:rsidR="009A6CB3">
        <w:rPr>
          <w:color w:val="auto"/>
          <w:szCs w:val="24"/>
        </w:rPr>
        <w:t>./</w:t>
      </w:r>
      <w:r w:rsidRPr="008B4265" w:rsidR="009A6CB3">
        <w:rPr>
          <w:color w:val="auto"/>
          <w:szCs w:val="24"/>
        </w:rPr>
        <w:t>сч</w:t>
      </w:r>
      <w:r w:rsidRPr="008B4265" w:rsidR="009A6CB3">
        <w:rPr>
          <w:color w:val="auto"/>
          <w:szCs w:val="24"/>
        </w:rPr>
        <w:t>.</w:t>
      </w:r>
      <w:r w:rsidRPr="008B4265">
        <w:rPr>
          <w:color w:val="auto"/>
          <w:szCs w:val="24"/>
        </w:rPr>
        <w:t xml:space="preserve"> банка получателя 40102810345370000013, БИК 010702101, ОКТМО 07701000, КБК 00811601203019000140; УИН</w:t>
      </w:r>
      <w:r w:rsidRPr="008B4265" w:rsidR="00472A61">
        <w:rPr>
          <w:color w:val="auto"/>
          <w:szCs w:val="24"/>
        </w:rPr>
        <w:t xml:space="preserve"> </w:t>
      </w:r>
      <w:r w:rsidRPr="008B4265" w:rsidR="00052E00">
        <w:rPr>
          <w:color w:val="auto"/>
          <w:szCs w:val="24"/>
        </w:rPr>
        <w:t xml:space="preserve"> </w:t>
      </w:r>
      <w:r w:rsidRPr="005841B1" w:rsidR="005841B1">
        <w:rPr>
          <w:color w:val="auto"/>
          <w:szCs w:val="24"/>
        </w:rPr>
        <w:t>0355703700665000392420101</w:t>
      </w:r>
      <w:r w:rsidRPr="008B4265" w:rsidR="006F07CC">
        <w:rPr>
          <w:color w:val="auto"/>
          <w:szCs w:val="24"/>
        </w:rPr>
        <w:t xml:space="preserve">. </w:t>
      </w:r>
    </w:p>
    <w:p w:rsidR="000A6FFB" w:rsidRPr="008B4265" w:rsidP="00190AD5">
      <w:pPr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8B4265">
        <w:rPr>
          <w:color w:val="auto"/>
          <w:szCs w:val="24"/>
        </w:rPr>
        <w:t>каб</w:t>
      </w:r>
      <w:r w:rsidRPr="008B4265">
        <w:rPr>
          <w:color w:val="auto"/>
          <w:szCs w:val="24"/>
        </w:rPr>
        <w:t xml:space="preserve">. № 316. </w:t>
      </w:r>
    </w:p>
    <w:p w:rsidR="000A6FFB" w:rsidRPr="008B4265" w:rsidP="00190AD5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8B4265" w:rsidP="00190AD5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8B4265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="008B4265">
        <w:rPr>
          <w:color w:val="auto"/>
          <w:szCs w:val="24"/>
        </w:rPr>
        <w:t xml:space="preserve"> района </w:t>
      </w:r>
      <w:r w:rsidRPr="008B4265" w:rsidR="001239BB">
        <w:rPr>
          <w:color w:val="auto"/>
          <w:szCs w:val="24"/>
        </w:rPr>
        <w:t>г.</w:t>
      </w:r>
      <w:r w:rsidRPr="008B4265">
        <w:rPr>
          <w:color w:val="auto"/>
          <w:szCs w:val="24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3D26DF" w:rsidRPr="008B4265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0A6FFB" w:rsidRPr="008B4265" w:rsidP="00190AD5">
      <w:pPr>
        <w:tabs>
          <w:tab w:val="left" w:pos="567"/>
        </w:tabs>
        <w:jc w:val="both"/>
        <w:rPr>
          <w:color w:val="auto"/>
          <w:szCs w:val="24"/>
        </w:rPr>
      </w:pPr>
      <w:r w:rsidRPr="008B4265">
        <w:rPr>
          <w:bCs/>
          <w:iCs/>
          <w:color w:val="auto"/>
          <w:szCs w:val="24"/>
        </w:rPr>
        <w:t xml:space="preserve">Мировой судья </w:t>
      </w:r>
      <w:r w:rsidRPr="008B4265">
        <w:rPr>
          <w:bCs/>
          <w:iCs/>
          <w:color w:val="auto"/>
          <w:szCs w:val="24"/>
        </w:rPr>
        <w:tab/>
      </w:r>
      <w:r w:rsidRPr="008B4265">
        <w:rPr>
          <w:bCs/>
          <w:iCs/>
          <w:color w:val="auto"/>
          <w:szCs w:val="24"/>
        </w:rPr>
        <w:tab/>
      </w:r>
      <w:r w:rsidRPr="008B4265">
        <w:rPr>
          <w:bCs/>
          <w:iCs/>
          <w:color w:val="auto"/>
          <w:szCs w:val="24"/>
        </w:rPr>
        <w:tab/>
        <w:t xml:space="preserve">                                                    </w:t>
      </w:r>
      <w:r w:rsidRPr="008B4265" w:rsidR="00560909">
        <w:rPr>
          <w:bCs/>
          <w:iCs/>
          <w:color w:val="auto"/>
          <w:szCs w:val="24"/>
        </w:rPr>
        <w:t xml:space="preserve">   </w:t>
      </w:r>
      <w:r w:rsidRPr="008B4265">
        <w:rPr>
          <w:bCs/>
          <w:iCs/>
          <w:color w:val="auto"/>
          <w:szCs w:val="24"/>
        </w:rPr>
        <w:t xml:space="preserve">      </w:t>
      </w:r>
      <w:r w:rsidR="008B4265">
        <w:rPr>
          <w:bCs/>
          <w:iCs/>
          <w:color w:val="auto"/>
          <w:szCs w:val="24"/>
        </w:rPr>
        <w:t xml:space="preserve">        </w:t>
      </w:r>
      <w:r w:rsidRPr="008B4265">
        <w:rPr>
          <w:bCs/>
          <w:iCs/>
          <w:color w:val="auto"/>
          <w:szCs w:val="24"/>
        </w:rPr>
        <w:t xml:space="preserve"> </w:t>
      </w:r>
      <w:r w:rsidRPr="008B4265">
        <w:rPr>
          <w:bCs/>
          <w:iCs/>
          <w:color w:val="auto"/>
          <w:szCs w:val="24"/>
        </w:rPr>
        <w:t>А.Н.Золотарева</w:t>
      </w:r>
    </w:p>
    <w:p w:rsidR="000A6FFB" w:rsidRPr="008B4265" w:rsidP="00190AD5">
      <w:pPr>
        <w:rPr>
          <w:color w:val="auto"/>
          <w:szCs w:val="24"/>
        </w:rPr>
      </w:pPr>
    </w:p>
    <w:p w:rsidR="000A6FFB" w:rsidRPr="008B4265" w:rsidP="00190AD5">
      <w:pPr>
        <w:rPr>
          <w:color w:val="auto"/>
          <w:szCs w:val="24"/>
        </w:rPr>
      </w:pPr>
    </w:p>
    <w:p w:rsidR="00612658" w:rsidRPr="008B4265" w:rsidP="00190AD5">
      <w:pPr>
        <w:rPr>
          <w:color w:val="auto"/>
          <w:szCs w:val="24"/>
        </w:rPr>
      </w:pP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40334"/>
    <w:rsid w:val="000459E1"/>
    <w:rsid w:val="00052E00"/>
    <w:rsid w:val="00053F21"/>
    <w:rsid w:val="00090358"/>
    <w:rsid w:val="000A6FFB"/>
    <w:rsid w:val="000A7B41"/>
    <w:rsid w:val="000C7B30"/>
    <w:rsid w:val="000D3EA9"/>
    <w:rsid w:val="00101389"/>
    <w:rsid w:val="0010252F"/>
    <w:rsid w:val="001072F9"/>
    <w:rsid w:val="00116A7F"/>
    <w:rsid w:val="0012096A"/>
    <w:rsid w:val="001239BB"/>
    <w:rsid w:val="00143B47"/>
    <w:rsid w:val="00190AD5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57FF3"/>
    <w:rsid w:val="00271179"/>
    <w:rsid w:val="002743B3"/>
    <w:rsid w:val="00276B66"/>
    <w:rsid w:val="00280314"/>
    <w:rsid w:val="00293B29"/>
    <w:rsid w:val="002A71C5"/>
    <w:rsid w:val="002B1B09"/>
    <w:rsid w:val="002D6EA5"/>
    <w:rsid w:val="00336B7E"/>
    <w:rsid w:val="00352473"/>
    <w:rsid w:val="00375262"/>
    <w:rsid w:val="00396B95"/>
    <w:rsid w:val="003976FE"/>
    <w:rsid w:val="003C360B"/>
    <w:rsid w:val="003D26DF"/>
    <w:rsid w:val="00411778"/>
    <w:rsid w:val="00413C87"/>
    <w:rsid w:val="00417607"/>
    <w:rsid w:val="00417B6B"/>
    <w:rsid w:val="00424636"/>
    <w:rsid w:val="004336AB"/>
    <w:rsid w:val="00437D7A"/>
    <w:rsid w:val="00450B61"/>
    <w:rsid w:val="00460942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421E9"/>
    <w:rsid w:val="00552F23"/>
    <w:rsid w:val="0055402B"/>
    <w:rsid w:val="00557DB6"/>
    <w:rsid w:val="00560909"/>
    <w:rsid w:val="00565578"/>
    <w:rsid w:val="005771CF"/>
    <w:rsid w:val="005841B1"/>
    <w:rsid w:val="00593461"/>
    <w:rsid w:val="0059446A"/>
    <w:rsid w:val="005A14B1"/>
    <w:rsid w:val="005C1700"/>
    <w:rsid w:val="005E7E1B"/>
    <w:rsid w:val="00602957"/>
    <w:rsid w:val="00603C8E"/>
    <w:rsid w:val="00612658"/>
    <w:rsid w:val="006174BF"/>
    <w:rsid w:val="00623710"/>
    <w:rsid w:val="00645B2F"/>
    <w:rsid w:val="00647029"/>
    <w:rsid w:val="0065254A"/>
    <w:rsid w:val="00690BD1"/>
    <w:rsid w:val="006A394B"/>
    <w:rsid w:val="006A7BDE"/>
    <w:rsid w:val="006B5A85"/>
    <w:rsid w:val="006B5C65"/>
    <w:rsid w:val="006B7F81"/>
    <w:rsid w:val="006C5975"/>
    <w:rsid w:val="006D1B69"/>
    <w:rsid w:val="006E1AA8"/>
    <w:rsid w:val="006F07CC"/>
    <w:rsid w:val="00703230"/>
    <w:rsid w:val="00713F72"/>
    <w:rsid w:val="00725511"/>
    <w:rsid w:val="007312EE"/>
    <w:rsid w:val="00741228"/>
    <w:rsid w:val="007416D8"/>
    <w:rsid w:val="00747284"/>
    <w:rsid w:val="0076255B"/>
    <w:rsid w:val="0077299D"/>
    <w:rsid w:val="00775B02"/>
    <w:rsid w:val="00785B38"/>
    <w:rsid w:val="007921F9"/>
    <w:rsid w:val="00797374"/>
    <w:rsid w:val="007B2A69"/>
    <w:rsid w:val="007C017F"/>
    <w:rsid w:val="007F1090"/>
    <w:rsid w:val="00815BD8"/>
    <w:rsid w:val="00831874"/>
    <w:rsid w:val="008927F3"/>
    <w:rsid w:val="008B08D6"/>
    <w:rsid w:val="008B18E2"/>
    <w:rsid w:val="008B4265"/>
    <w:rsid w:val="008B5229"/>
    <w:rsid w:val="008C1E7F"/>
    <w:rsid w:val="008E7BCE"/>
    <w:rsid w:val="008F23E8"/>
    <w:rsid w:val="009006AA"/>
    <w:rsid w:val="00911D18"/>
    <w:rsid w:val="0092165F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6D6E"/>
    <w:rsid w:val="00A3486E"/>
    <w:rsid w:val="00A575C8"/>
    <w:rsid w:val="00A64034"/>
    <w:rsid w:val="00A65EC3"/>
    <w:rsid w:val="00A93A2B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E2BB4"/>
    <w:rsid w:val="00C260C1"/>
    <w:rsid w:val="00C266E6"/>
    <w:rsid w:val="00C27978"/>
    <w:rsid w:val="00C33539"/>
    <w:rsid w:val="00C350ED"/>
    <w:rsid w:val="00C441FD"/>
    <w:rsid w:val="00C45525"/>
    <w:rsid w:val="00C60A92"/>
    <w:rsid w:val="00C620CF"/>
    <w:rsid w:val="00C65194"/>
    <w:rsid w:val="00C67F7B"/>
    <w:rsid w:val="00C818A1"/>
    <w:rsid w:val="00C8714F"/>
    <w:rsid w:val="00C931AB"/>
    <w:rsid w:val="00C97643"/>
    <w:rsid w:val="00CD76F3"/>
    <w:rsid w:val="00CF5A6A"/>
    <w:rsid w:val="00CF5A7C"/>
    <w:rsid w:val="00D15184"/>
    <w:rsid w:val="00D226CC"/>
    <w:rsid w:val="00D26BAA"/>
    <w:rsid w:val="00D31293"/>
    <w:rsid w:val="00D3560C"/>
    <w:rsid w:val="00D400CF"/>
    <w:rsid w:val="00D448FA"/>
    <w:rsid w:val="00D45F88"/>
    <w:rsid w:val="00D46C66"/>
    <w:rsid w:val="00D5356C"/>
    <w:rsid w:val="00D54298"/>
    <w:rsid w:val="00D63D87"/>
    <w:rsid w:val="00D91BD5"/>
    <w:rsid w:val="00DA0385"/>
    <w:rsid w:val="00DA4C50"/>
    <w:rsid w:val="00DA4FEF"/>
    <w:rsid w:val="00DE020B"/>
    <w:rsid w:val="00DE05D5"/>
    <w:rsid w:val="00DE4856"/>
    <w:rsid w:val="00DF78A3"/>
    <w:rsid w:val="00E03E24"/>
    <w:rsid w:val="00E10ADA"/>
    <w:rsid w:val="00E21673"/>
    <w:rsid w:val="00E265A2"/>
    <w:rsid w:val="00E3056D"/>
    <w:rsid w:val="00E36458"/>
    <w:rsid w:val="00E47C33"/>
    <w:rsid w:val="00E50CD7"/>
    <w:rsid w:val="00E60920"/>
    <w:rsid w:val="00EA0426"/>
    <w:rsid w:val="00EA5C5F"/>
    <w:rsid w:val="00EA7664"/>
    <w:rsid w:val="00EB1DB0"/>
    <w:rsid w:val="00EC53FC"/>
    <w:rsid w:val="00EC5548"/>
    <w:rsid w:val="00EE2B55"/>
    <w:rsid w:val="00F11F32"/>
    <w:rsid w:val="00F209EF"/>
    <w:rsid w:val="00F26FF4"/>
    <w:rsid w:val="00F43EF9"/>
    <w:rsid w:val="00F6135A"/>
    <w:rsid w:val="00F76078"/>
    <w:rsid w:val="00F83539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