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A97" w:rsidRPr="00F0406D" w:rsidP="0019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Pr="00F040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55CB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F0406D">
        <w:rPr>
          <w:rFonts w:ascii="Times New Roman" w:eastAsia="Times New Roman" w:hAnsi="Times New Roman" w:cs="Times New Roman"/>
          <w:sz w:val="24"/>
          <w:szCs w:val="24"/>
          <w:lang w:eastAsia="ru-RU"/>
        </w:rPr>
        <w:t>-21-479/202</w:t>
      </w:r>
      <w:r w:rsidR="00B65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3A97" w:rsidRPr="00F0406D" w:rsidP="0019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4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F040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040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55CB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F0406D" w:rsidR="00E30E8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B655CB">
        <w:rPr>
          <w:rFonts w:ascii="Times New Roman" w:eastAsia="Times New Roman" w:hAnsi="Times New Roman" w:cs="Times New Roman"/>
          <w:sz w:val="24"/>
          <w:szCs w:val="24"/>
          <w:lang w:eastAsia="ru-RU"/>
        </w:rPr>
        <w:t>4-000033-32</w:t>
      </w:r>
    </w:p>
    <w:p w:rsidR="003A3A97" w:rsidRPr="00F0406D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183" w:rsidRPr="00400EC4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EC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3A3A97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0C4183" w:rsidRPr="000C4183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0C4183" w:rsidP="001918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Ставрополь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85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9625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6 февраля</w:t>
      </w:r>
      <w:r w:rsidR="00E3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3A3A97" w:rsidRPr="000C4183" w:rsidP="001918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Ленинского района г. Ставрополя </w:t>
      </w:r>
      <w:r w:rsidR="00D8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Золотарева А.Н., </w:t>
      </w: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Пенькова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C4183" w:rsidR="004D6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3959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A97" w:rsidRPr="000C4183" w:rsidP="00191896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 С Т А Н О В И Л:</w:t>
      </w:r>
    </w:p>
    <w:p w:rsidR="003A3A97" w:rsidRPr="000C4183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FC15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5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транспортным средством, в нарушение Правил дорожного движения выехал на полосу, предназначенную для встречного движения, за исключением случаев, предусмотренных ч. 3 ст. 12.15 </w:t>
      </w:r>
      <w:r w:rsidRPr="00400E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4183" w:rsidRPr="0025665E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Пеньковым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56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следующих обстоятельствах. </w:t>
      </w:r>
    </w:p>
    <w:p w:rsidR="0088574E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 декабря </w:t>
      </w:r>
      <w:r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D1B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6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15</w:t>
      </w:r>
      <w:r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0C4183" w:rsidR="003A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551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="00B675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r w:rsidR="00321D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253">
        <w:rPr>
          <w:rFonts w:ascii="Times New Roman" w:eastAsia="Times New Roman" w:hAnsi="Times New Roman" w:cs="Times New Roman"/>
          <w:sz w:val="26"/>
          <w:szCs w:val="26"/>
          <w:lang w:eastAsia="ru-RU"/>
        </w:rPr>
        <w:t>14км+290м</w:t>
      </w:r>
      <w:r w:rsidR="00450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</w:t>
      </w:r>
      <w:r w:rsidR="00450A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8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0E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</w:t>
      </w:r>
      <w:r w:rsidR="00F96253">
        <w:rPr>
          <w:rFonts w:ascii="Times New Roman" w:eastAsia="Times New Roman" w:hAnsi="Times New Roman" w:cs="Times New Roman"/>
          <w:sz w:val="26"/>
          <w:szCs w:val="26"/>
          <w:lang w:eastAsia="ru-RU"/>
        </w:rPr>
        <w:t>-Изобильный-Новоалександровск-Красногвардейское</w:t>
      </w:r>
      <w:r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 w:rsidR="0019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FC15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0FCF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Мерседес</w:t>
      </w:r>
      <w:r w:rsidR="0019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-Бенц </w:t>
      </w:r>
      <w:r w:rsidR="001918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GLA</w:t>
      </w:r>
      <w:r w:rsidRPr="00191896" w:rsidR="0019189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9189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918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lass</w:t>
      </w:r>
      <w:r w:rsidR="009A0FBF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государствен</w:t>
      </w:r>
      <w:r w:rsidRPr="005D0FCF" w:rsidR="005D0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регистрационный знак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3E0C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0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п.п. 9.1.1, 1.3 ПДД РФ,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выехал на сторону дороги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предназначенную для встречного движения, а именно выполнил маневр «обгон» попутно движущегося транспортного средства на участке дороги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 две полосы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одной в разных направлениях, разделенной</w:t>
      </w:r>
      <w:r w:rsidRPr="00191896" w:rsidR="0019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8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разметкой 1.1 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№ 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ПДД РФ.</w:t>
      </w:r>
    </w:p>
    <w:p w:rsidR="00DA22D4" w:rsidP="0019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Пеньков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E5F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явился, о времени, дате и месте рассмотрения дела извещен СМС-сообщением. Как следует из протокола об админи</w:t>
      </w:r>
      <w:r w:rsidRP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</w:t>
      </w:r>
      <w:r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«8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Согласно статусу доставки в отчете об отправке СМС, сообщение доставлено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Пенькову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02.02.2024</w:t>
      </w:r>
      <w:r w:rsidR="00A94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5:30:20</w:t>
      </w:r>
      <w:r w:rsidRP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МСК.</w:t>
      </w:r>
    </w:p>
    <w:p w:rsidR="00613B6C" w:rsidP="00191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Пеньков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. о времени, дате и месте рассмотрения дела извещен телефонограммой, которую принял лично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2.0</w:t>
      </w:r>
      <w:r w:rsidRP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 в 14 час. 4</w:t>
      </w:r>
      <w:r w:rsidRP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</w:t>
      </w:r>
    </w:p>
    <w:p w:rsidR="00DA22D4" w:rsidRPr="00DA22D4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соблюдения установленных статьей 29.6 Кодекса Российской Феде</w:t>
      </w:r>
      <w:r w:rsidRPr="00DA22D4">
        <w:rPr>
          <w:rFonts w:ascii="Times New Roman" w:hAnsi="Times New Roman" w:cs="Times New Roman"/>
          <w:sz w:val="26"/>
          <w:szCs w:val="26"/>
        </w:rPr>
        <w:t xml:space="preserve">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DA22D4">
        <w:rPr>
          <w:rFonts w:ascii="Times New Roman" w:hAnsi="Times New Roman" w:cs="Times New Roman"/>
          <w:sz w:val="26"/>
          <w:szCs w:val="26"/>
        </w:rPr>
        <w:t>случае согласия лица на уведомление таким способом и при фиксации факта отправки и доставки СМС-извещения адресату).</w:t>
      </w:r>
    </w:p>
    <w:p w:rsidR="00DA22D4" w:rsidRPr="00DA22D4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2D4">
        <w:rPr>
          <w:rFonts w:ascii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A22D4" w:rsidRPr="00DA22D4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2D4">
        <w:rPr>
          <w:rFonts w:ascii="Times New Roman" w:hAnsi="Times New Roman" w:cs="Times New Roman"/>
          <w:sz w:val="26"/>
          <w:szCs w:val="26"/>
        </w:rPr>
        <w:t xml:space="preserve">Ходатайств об отложении рассмотрения дела мировому судье                                          от </w:t>
      </w:r>
      <w:r w:rsidR="00B655CB">
        <w:rPr>
          <w:rFonts w:ascii="Times New Roman" w:hAnsi="Times New Roman" w:cs="Times New Roman"/>
          <w:sz w:val="26"/>
          <w:szCs w:val="26"/>
        </w:rPr>
        <w:t xml:space="preserve">Пенькова </w:t>
      </w:r>
      <w:r w:rsidR="00897F21">
        <w:rPr>
          <w:rFonts w:ascii="Times New Roman" w:hAnsi="Times New Roman" w:cs="Times New Roman"/>
          <w:sz w:val="26"/>
          <w:szCs w:val="26"/>
        </w:rPr>
        <w:t>***</w:t>
      </w:r>
      <w:r w:rsidR="00B655CB">
        <w:rPr>
          <w:rFonts w:ascii="Times New Roman" w:hAnsi="Times New Roman" w:cs="Times New Roman"/>
          <w:sz w:val="26"/>
          <w:szCs w:val="26"/>
        </w:rPr>
        <w:t xml:space="preserve">. </w:t>
      </w:r>
      <w:r w:rsidRPr="00DA22D4">
        <w:rPr>
          <w:rFonts w:ascii="Times New Roman" w:hAnsi="Times New Roman" w:cs="Times New Roman"/>
          <w:sz w:val="26"/>
          <w:szCs w:val="26"/>
        </w:rPr>
        <w:t xml:space="preserve"> не поступало.</w:t>
      </w:r>
    </w:p>
    <w:p w:rsidR="00DA22D4" w:rsidRPr="00DA22D4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2D4">
        <w:rPr>
          <w:rFonts w:ascii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DA22D4" w:rsidRPr="00DA22D4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2D4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   </w:t>
      </w:r>
      <w:r w:rsidR="00F0406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655CB">
        <w:rPr>
          <w:rFonts w:ascii="Times New Roman" w:hAnsi="Times New Roman" w:cs="Times New Roman"/>
          <w:sz w:val="26"/>
          <w:szCs w:val="26"/>
        </w:rPr>
        <w:t xml:space="preserve">Пенькова </w:t>
      </w:r>
      <w:r w:rsidR="00897F21">
        <w:rPr>
          <w:rFonts w:ascii="Times New Roman" w:hAnsi="Times New Roman" w:cs="Times New Roman"/>
          <w:sz w:val="26"/>
          <w:szCs w:val="26"/>
        </w:rPr>
        <w:t>***</w:t>
      </w:r>
      <w:r w:rsidR="00B655CB">
        <w:rPr>
          <w:rFonts w:ascii="Times New Roman" w:hAnsi="Times New Roman" w:cs="Times New Roman"/>
          <w:sz w:val="26"/>
          <w:szCs w:val="26"/>
        </w:rPr>
        <w:t xml:space="preserve">. </w:t>
      </w:r>
      <w:r w:rsidRPr="00DA22D4">
        <w:rPr>
          <w:rFonts w:ascii="Times New Roman" w:hAnsi="Times New Roman" w:cs="Times New Roman"/>
          <w:sz w:val="26"/>
          <w:szCs w:val="26"/>
        </w:rPr>
        <w:t xml:space="preserve"> мировой судья рассматривает в его отсутствие.</w:t>
      </w:r>
    </w:p>
    <w:p w:rsidR="003A3A97" w:rsidRPr="000C4183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2D4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D2460F" w:rsidRPr="004258BD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8B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4258BD">
          <w:rPr>
            <w:rFonts w:ascii="Times New Roman" w:hAnsi="Times New Roman" w:cs="Times New Roman"/>
            <w:sz w:val="26"/>
            <w:szCs w:val="26"/>
          </w:rPr>
          <w:t>частью 4 статьи 12.15</w:t>
        </w:r>
      </w:hyperlink>
      <w:r w:rsidRPr="004258BD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выезд в нарушение </w:t>
      </w:r>
      <w:hyperlink r:id="rId5" w:history="1">
        <w:r w:rsidRPr="004258BD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4258BD">
        <w:rPr>
          <w:rFonts w:ascii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4258BD">
          <w:rPr>
            <w:rFonts w:ascii="Times New Roman" w:hAnsi="Times New Roman" w:cs="Times New Roman"/>
            <w:sz w:val="26"/>
            <w:szCs w:val="26"/>
          </w:rPr>
          <w:t>частью 3 названной статьи</w:t>
        </w:r>
      </w:hyperlink>
      <w:r w:rsidRPr="004258BD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E3C3A" w:rsidRPr="00B41EE1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EE1">
        <w:rPr>
          <w:rFonts w:ascii="Times New Roman" w:hAnsi="Times New Roman" w:cs="Times New Roman"/>
          <w:sz w:val="26"/>
          <w:szCs w:val="26"/>
        </w:rPr>
        <w:t xml:space="preserve">В силу п. 1.2 Правил дорожного движения Российской Федерации обгоном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2460F" w:rsidRPr="004258BD" w:rsidP="0019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8B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7" w:history="1">
        <w:r w:rsidRPr="004258BD">
          <w:rPr>
            <w:rFonts w:ascii="Times New Roman" w:hAnsi="Times New Roman" w:cs="Times New Roman"/>
            <w:sz w:val="26"/>
            <w:szCs w:val="26"/>
          </w:rPr>
          <w:t>пункту 1.3</w:t>
        </w:r>
      </w:hyperlink>
      <w:r w:rsidRPr="004258BD">
        <w:rPr>
          <w:rFonts w:ascii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5" w:history="1">
        <w:r w:rsidRPr="004258BD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4258BD">
        <w:rPr>
          <w:rFonts w:ascii="Times New Roman" w:hAnsi="Times New Roman" w:cs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3C3A" w:rsidRPr="00AE3C3A" w:rsidP="00191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3C3A">
        <w:rPr>
          <w:rFonts w:ascii="Times New Roman" w:hAnsi="Times New Roman" w:cs="Times New Roman"/>
          <w:sz w:val="26"/>
          <w:szCs w:val="26"/>
        </w:rPr>
        <w:t>Линия горизонтальной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E3C3A" w:rsidRPr="00AE3C3A" w:rsidP="00191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3C3A">
        <w:rPr>
          <w:rFonts w:ascii="Times New Roman" w:hAnsi="Times New Roman" w:cs="Times New Roman"/>
          <w:sz w:val="26"/>
          <w:szCs w:val="26"/>
        </w:rPr>
        <w:t xml:space="preserve">Как следует из разъяснений, содержащихся в </w:t>
      </w:r>
      <w:hyperlink r:id="rId8" w:history="1">
        <w:r w:rsidRPr="00AE3C3A">
          <w:rPr>
            <w:rFonts w:ascii="Times New Roman" w:hAnsi="Times New Roman" w:cs="Times New Roman"/>
            <w:sz w:val="26"/>
            <w:szCs w:val="26"/>
          </w:rPr>
          <w:t>пункте 15</w:t>
        </w:r>
      </w:hyperlink>
      <w:r w:rsidRPr="00AE3C3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</w:t>
      </w:r>
      <w:r w:rsidRPr="00AE3C3A">
        <w:rPr>
          <w:rFonts w:ascii="Times New Roman" w:hAnsi="Times New Roman" w:cs="Times New Roman"/>
          <w:sz w:val="26"/>
          <w:szCs w:val="26"/>
        </w:rPr>
        <w:t xml:space="preserve">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</w:t>
      </w:r>
      <w:hyperlink r:id="rId9" w:history="1">
        <w:r w:rsidRPr="00AE3C3A">
          <w:rPr>
            <w:rFonts w:ascii="Times New Roman" w:hAnsi="Times New Roman" w:cs="Times New Roman"/>
            <w:sz w:val="26"/>
            <w:szCs w:val="26"/>
          </w:rPr>
          <w:t>части 3 данной статьи</w:t>
        </w:r>
      </w:hyperlink>
      <w:r w:rsidRPr="00AE3C3A">
        <w:rPr>
          <w:rFonts w:ascii="Times New Roman" w:hAnsi="Times New Roman" w:cs="Times New Roman"/>
          <w:sz w:val="26"/>
          <w:szCs w:val="26"/>
        </w:rPr>
        <w:t xml:space="preserve">), подлежат квалификации по </w:t>
      </w:r>
      <w:hyperlink r:id="rId10" w:history="1">
        <w:r w:rsidRPr="00AE3C3A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AE3C3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E3C3A" w:rsidRPr="00AE3C3A" w:rsidP="00191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3C3A">
        <w:rPr>
          <w:rFonts w:ascii="Times New Roman" w:hAnsi="Times New Roman" w:cs="Times New Roman"/>
          <w:sz w:val="26"/>
          <w:szCs w:val="26"/>
        </w:rPr>
        <w:t>Непосредственно такие требования Правил установлены, в частности, пунктом 9.1 (1) Правил дорожного движения –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E3C3A" w:rsidRPr="00AE3C3A" w:rsidP="001918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3C3A">
        <w:rPr>
          <w:rFonts w:ascii="Times New Roman" w:hAnsi="Times New Roman" w:cs="Times New Roman"/>
          <w:sz w:val="26"/>
          <w:szCs w:val="26"/>
        </w:rPr>
        <w:t xml:space="preserve"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AE3C3A">
          <w:rPr>
            <w:rFonts w:ascii="Times New Roman" w:hAnsi="Times New Roman" w:cs="Times New Roman"/>
            <w:sz w:val="26"/>
            <w:szCs w:val="26"/>
          </w:rPr>
          <w:t>части 4 статьи 12.15</w:t>
        </w:r>
      </w:hyperlink>
      <w:r w:rsidRPr="00AE3C3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Пеньковым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3A3A97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</w:t>
      </w:r>
      <w:r w:rsidRPr="000C4183" w:rsidR="00B77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DD74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3450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D7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2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 №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C4183" w:rsidR="00755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A9451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5D19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 об административном правонарушении составлен уполномоченным должностным лицом –</w:t>
      </w:r>
      <w:r w:rsidR="00D24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6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инспектором </w:t>
      </w:r>
      <w:r w:rsidR="00885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ОВ ДПС ОГИБДД Отдела МВД России 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«Изобильненский» ст. </w:t>
      </w:r>
      <w:r w:rsidR="00A94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A28">
        <w:rPr>
          <w:rFonts w:ascii="Times New Roman" w:eastAsia="Times New Roman" w:hAnsi="Times New Roman" w:cs="Times New Roman"/>
          <w:sz w:val="26"/>
          <w:szCs w:val="26"/>
          <w:lang w:eastAsia="ru-RU"/>
        </w:rPr>
        <w:t>л-том</w:t>
      </w:r>
      <w:r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полиции 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Утопленниковым С.Н</w:t>
      </w:r>
      <w:r w:rsidR="000B7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4A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4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</w:t>
      </w:r>
      <w:r w:rsidRPr="000C4183" w:rsidR="008F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 соответствует требованиям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FA0D45" w:rsidP="00191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3C16E8">
        <w:rPr>
          <w:rFonts w:ascii="Times New Roman" w:hAnsi="Times New Roman" w:cs="Times New Roman"/>
          <w:sz w:val="26"/>
          <w:szCs w:val="26"/>
        </w:rPr>
        <w:t xml:space="preserve">D-диском с видеозаписью совершённого 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Пеньковым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C16E8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6122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рапортом инспектора </w:t>
      </w:r>
      <w:r w:rsidRPr="00613B6C"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ДПС ОВ ДПС ОГИБДД Отдела МВД Р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оссии «Изобильненский» ст.  л-та полиции Утопленникова</w:t>
      </w:r>
      <w:r w:rsidRPr="00613B6C"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13B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.2023;</w:t>
      </w:r>
    </w:p>
    <w:p w:rsidR="00D76122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дислокацией дорожной разметки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нанесенной схемой совершения административного правонарушения</w:t>
      </w: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A3A9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C4183" w:rsidR="00591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</w:t>
      </w:r>
      <w:r w:rsidR="006712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1273" w:rsidRPr="000C4183" w:rsidP="001918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данными ФБД Адмпрактика.</w:t>
      </w:r>
    </w:p>
    <w:p w:rsidR="004852E7" w:rsidRPr="004852E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            и допустимости вышеуказанных доказательств, в связи с чем, указанные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доказа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являются основанием для установлени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наличия события административ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правонарушения, виновности в ука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занном правонарушении лица, при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влекаемого к административной ответственности. </w:t>
      </w:r>
    </w:p>
    <w:p w:rsidR="004852E7" w:rsidRPr="004852E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представленных доказательств</w:t>
      </w:r>
      <w:r w:rsidR="00FA0D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Пенькова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квалифицирует по ч. 4 ст. 12.15 Кодекса Российской Фе</w:t>
      </w:r>
      <w:r w:rsidR="000B7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об админи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стративных правонарушениях, как выезд в нарушение Правил дорожного движения РФ на полосу, предназначенную для встречного движения.</w:t>
      </w:r>
    </w:p>
    <w:p w:rsidR="004852E7" w:rsidRPr="004852E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Пенькова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наказа-ния, мировой судья учитывает характер и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правона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рушения, личность виновного.</w:t>
      </w:r>
    </w:p>
    <w:p w:rsidR="004852E7" w:rsidRPr="004852E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или смягчающих административную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Пенькова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не установлено.</w:t>
      </w:r>
    </w:p>
    <w:p w:rsidR="004852E7" w:rsidRPr="004852E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назна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чить 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Пеньков</w:t>
      </w:r>
      <w:r w:rsidR="00853C5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штрафа, в пределах санкции ч. 4 ст. 12.15 Кодекса Российской Феде</w:t>
      </w:r>
      <w:r w:rsidR="00BE77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об административных право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нарушениях, не усматривая при этом оснований для назначения более строгого альтернативного наказания в виде лишения прав</w:t>
      </w:r>
      <w:r w:rsidR="00D466DD">
        <w:rPr>
          <w:rFonts w:ascii="Times New Roman" w:eastAsia="Times New Roman" w:hAnsi="Times New Roman" w:cs="Times New Roman"/>
          <w:sz w:val="26"/>
          <w:szCs w:val="26"/>
          <w:lang w:eastAsia="ru-RU"/>
        </w:rPr>
        <w:t>а управления транспортными сред</w:t>
      </w: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ствами.</w:t>
      </w:r>
    </w:p>
    <w:p w:rsidR="003A3A9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2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и руководствуясь ст.ст. 12.15 ч. 4, 29.9- 29.10 Кодекса Российской Федерации об административных правонарушениях, мировой судья</w:t>
      </w:r>
    </w:p>
    <w:p w:rsidR="003A3A97" w:rsidRPr="00662D23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3A3A97" w:rsidRPr="000C4183" w:rsidP="0019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Пенькова </w:t>
      </w:r>
      <w:r w:rsidR="00897F2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B6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 </w:t>
      </w: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A3A97" w:rsidRPr="000C4183" w:rsidP="00191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A3A97" w:rsidRPr="000C4183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</w:t>
      </w:r>
    </w:p>
    <w:p w:rsidR="00E517B7" w:rsidRPr="00E517B7" w:rsidP="001918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УФК по Ставропольскому краю (Управление МВД России по городу Ставрополю, л/с 04211W09500), ИНН 2635130373, КПП 263501001, ОКТМО 07701000, номер счета получателя платежа                               </w:t>
      </w:r>
      <w:r w:rsidRPr="00BA2C7B" w:rsidR="00853C53">
        <w:rPr>
          <w:rFonts w:ascii="Times New Roman" w:eastAsia="Times New Roman" w:hAnsi="Times New Roman" w:cs="Times New Roman"/>
          <w:sz w:val="26"/>
          <w:szCs w:val="26"/>
          <w:lang w:eastAsia="ru-RU"/>
        </w:rPr>
        <w:t>03100643000000012100</w:t>
      </w:r>
      <w:r w:rsidR="0085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Отделении Ставрополь банка России/УФК по Ставропольскому краю г. Ставрополь, БИК 010702101, кор/счет</w:t>
      </w:r>
      <w:r w:rsidRPr="00BA2C7B" w:rsidR="00853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40102810345370000013</w:t>
      </w:r>
      <w:r w:rsidRPr="00BA2C7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18811601123010001140, УИН 1881042623</w:t>
      </w:r>
      <w:r w:rsidR="00B760A0">
        <w:rPr>
          <w:rFonts w:ascii="Times New Roman" w:eastAsia="Times New Roman" w:hAnsi="Times New Roman" w:cs="Times New Roman"/>
          <w:sz w:val="26"/>
          <w:szCs w:val="26"/>
          <w:lang w:eastAsia="ru-RU"/>
        </w:rPr>
        <w:t>200000</w:t>
      </w:r>
      <w:r w:rsidR="00853C53">
        <w:rPr>
          <w:rFonts w:ascii="Times New Roman" w:eastAsia="Times New Roman" w:hAnsi="Times New Roman" w:cs="Times New Roman"/>
          <w:sz w:val="26"/>
          <w:szCs w:val="26"/>
          <w:lang w:eastAsia="ru-RU"/>
        </w:rPr>
        <w:t>8189</w:t>
      </w:r>
      <w:r w:rsidR="00162EF5">
        <w:rPr>
          <w:rFonts w:ascii="Times New Roman" w:eastAsia="SimSun" w:hAnsi="Times New Roman" w:cs="Times New Roman"/>
          <w:sz w:val="26"/>
          <w:szCs w:val="26"/>
        </w:rPr>
        <w:t xml:space="preserve">. </w:t>
      </w:r>
    </w:p>
    <w:p w:rsidR="003A3A97" w:rsidRPr="000C4183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</w:t>
      </w:r>
      <w:r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№ 4 Ленинского района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Ставрополя, по адресу:</w:t>
      </w:r>
      <w:r w:rsidR="00662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Ставрополь</w:t>
      </w:r>
      <w:r w:rsidRPr="000C4183" w:rsidR="0081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Ленина, дом 221, каб. № 316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A97" w:rsidRPr="000C4183" w:rsidP="00191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3A3A97" w:rsidRPr="000C4183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3A97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180D" w:rsidRPr="000C4183" w:rsidP="00191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460" w:rsidRPr="000C4183" w:rsidP="0019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   </w:t>
      </w:r>
      <w:r w:rsidR="00471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C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А.Н.Золотарева</w:t>
      </w:r>
    </w:p>
    <w:sectPr w:rsidSect="00501E99">
      <w:headerReference w:type="even" r:id="rId11"/>
      <w:headerReference w:type="default" r:id="rId12"/>
      <w:pgSz w:w="11906" w:h="16838"/>
      <w:pgMar w:top="568" w:right="851" w:bottom="993" w:left="1701" w:header="709" w:footer="6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74E" w:rsidP="003A3A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5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74E" w:rsidRPr="00971FDF" w:rsidP="003A3A97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71FDF">
      <w:rPr>
        <w:rStyle w:val="PageNumber"/>
        <w:rFonts w:ascii="Times New Roman" w:hAnsi="Times New Roman" w:cs="Times New Roman"/>
      </w:rPr>
      <w:fldChar w:fldCharType="begin"/>
    </w:r>
    <w:r w:rsidRPr="00971FDF">
      <w:rPr>
        <w:rStyle w:val="PageNumber"/>
        <w:rFonts w:ascii="Times New Roman" w:hAnsi="Times New Roman" w:cs="Times New Roman"/>
      </w:rPr>
      <w:instrText xml:space="preserve">PAGE  </w:instrText>
    </w:r>
    <w:r w:rsidRPr="00971FDF">
      <w:rPr>
        <w:rStyle w:val="PageNumber"/>
        <w:rFonts w:ascii="Times New Roman" w:hAnsi="Times New Roman" w:cs="Times New Roman"/>
      </w:rPr>
      <w:fldChar w:fldCharType="separate"/>
    </w:r>
    <w:r w:rsidR="00897F21">
      <w:rPr>
        <w:rStyle w:val="PageNumber"/>
        <w:rFonts w:ascii="Times New Roman" w:hAnsi="Times New Roman" w:cs="Times New Roman"/>
        <w:noProof/>
      </w:rPr>
      <w:t>3</w:t>
    </w:r>
    <w:r w:rsidRPr="00971FDF">
      <w:rPr>
        <w:rStyle w:val="PageNumber"/>
        <w:rFonts w:ascii="Times New Roman" w:hAnsi="Times New Roman" w:cs="Times New Roman"/>
      </w:rPr>
      <w:fldChar w:fldCharType="end"/>
    </w:r>
  </w:p>
  <w:p w:rsidR="0088574E" w:rsidP="003A3A97">
    <w:pPr>
      <w:pStyle w:val="Header"/>
      <w:framePr w:wrap="around" w:vAnchor="text" w:hAnchor="margin" w:xAlign="center" w:y="1"/>
      <w:rPr>
        <w:rStyle w:val="PageNumber"/>
      </w:rPr>
    </w:pPr>
  </w:p>
  <w:p w:rsidR="0088574E" w:rsidP="003A3A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00"/>
    <w:rsid w:val="000231CC"/>
    <w:rsid w:val="00060460"/>
    <w:rsid w:val="00060EDD"/>
    <w:rsid w:val="000A5561"/>
    <w:rsid w:val="000B7A0E"/>
    <w:rsid w:val="000C4183"/>
    <w:rsid w:val="00162EF5"/>
    <w:rsid w:val="00173CAC"/>
    <w:rsid w:val="00191896"/>
    <w:rsid w:val="00197414"/>
    <w:rsid w:val="001C22A2"/>
    <w:rsid w:val="001D195B"/>
    <w:rsid w:val="001D6B57"/>
    <w:rsid w:val="001F7669"/>
    <w:rsid w:val="00214D9C"/>
    <w:rsid w:val="00230D28"/>
    <w:rsid w:val="0025665E"/>
    <w:rsid w:val="0028590F"/>
    <w:rsid w:val="002949A8"/>
    <w:rsid w:val="002F009E"/>
    <w:rsid w:val="00311D11"/>
    <w:rsid w:val="0031453C"/>
    <w:rsid w:val="00321DB0"/>
    <w:rsid w:val="00334B83"/>
    <w:rsid w:val="00363B32"/>
    <w:rsid w:val="00367957"/>
    <w:rsid w:val="00375615"/>
    <w:rsid w:val="00385250"/>
    <w:rsid w:val="0038773A"/>
    <w:rsid w:val="0039599A"/>
    <w:rsid w:val="003A3A97"/>
    <w:rsid w:val="003C16E8"/>
    <w:rsid w:val="003D1B03"/>
    <w:rsid w:val="003E035D"/>
    <w:rsid w:val="003E0CB2"/>
    <w:rsid w:val="003F4D14"/>
    <w:rsid w:val="00400EC4"/>
    <w:rsid w:val="004258BD"/>
    <w:rsid w:val="00450A28"/>
    <w:rsid w:val="00460CDC"/>
    <w:rsid w:val="00471B7B"/>
    <w:rsid w:val="00476BAD"/>
    <w:rsid w:val="00476C06"/>
    <w:rsid w:val="004778CE"/>
    <w:rsid w:val="004852E7"/>
    <w:rsid w:val="00496D1B"/>
    <w:rsid w:val="004B1300"/>
    <w:rsid w:val="004B16D2"/>
    <w:rsid w:val="004B1878"/>
    <w:rsid w:val="004C0408"/>
    <w:rsid w:val="004D1F1C"/>
    <w:rsid w:val="004D6D48"/>
    <w:rsid w:val="00501E99"/>
    <w:rsid w:val="00525D19"/>
    <w:rsid w:val="0054038E"/>
    <w:rsid w:val="00551734"/>
    <w:rsid w:val="0056122D"/>
    <w:rsid w:val="005917D4"/>
    <w:rsid w:val="005A5DEE"/>
    <w:rsid w:val="005D0FCF"/>
    <w:rsid w:val="005E36F0"/>
    <w:rsid w:val="00601FF1"/>
    <w:rsid w:val="00613B6C"/>
    <w:rsid w:val="00662D23"/>
    <w:rsid w:val="00671273"/>
    <w:rsid w:val="006E3AAE"/>
    <w:rsid w:val="006E5DA4"/>
    <w:rsid w:val="006E5FCF"/>
    <w:rsid w:val="006E743F"/>
    <w:rsid w:val="00755DD2"/>
    <w:rsid w:val="00762A6C"/>
    <w:rsid w:val="007963E5"/>
    <w:rsid w:val="007A553E"/>
    <w:rsid w:val="007B2B77"/>
    <w:rsid w:val="007D1550"/>
    <w:rsid w:val="007E6C09"/>
    <w:rsid w:val="00814173"/>
    <w:rsid w:val="00837AD1"/>
    <w:rsid w:val="00853C53"/>
    <w:rsid w:val="00854A67"/>
    <w:rsid w:val="00872327"/>
    <w:rsid w:val="00875F70"/>
    <w:rsid w:val="0088574E"/>
    <w:rsid w:val="008868D7"/>
    <w:rsid w:val="00897F21"/>
    <w:rsid w:val="008A048C"/>
    <w:rsid w:val="008C79D0"/>
    <w:rsid w:val="008F1CE2"/>
    <w:rsid w:val="0093191A"/>
    <w:rsid w:val="009536EB"/>
    <w:rsid w:val="00971FDF"/>
    <w:rsid w:val="0099493B"/>
    <w:rsid w:val="009A0FBF"/>
    <w:rsid w:val="009D180D"/>
    <w:rsid w:val="00A05ED5"/>
    <w:rsid w:val="00A80091"/>
    <w:rsid w:val="00A94518"/>
    <w:rsid w:val="00AE3C3A"/>
    <w:rsid w:val="00B0550C"/>
    <w:rsid w:val="00B34504"/>
    <w:rsid w:val="00B41EE1"/>
    <w:rsid w:val="00B655CB"/>
    <w:rsid w:val="00B675F6"/>
    <w:rsid w:val="00B741EA"/>
    <w:rsid w:val="00B74CE0"/>
    <w:rsid w:val="00B760A0"/>
    <w:rsid w:val="00B772BE"/>
    <w:rsid w:val="00B90C04"/>
    <w:rsid w:val="00BA2C7B"/>
    <w:rsid w:val="00BA586E"/>
    <w:rsid w:val="00BB19DD"/>
    <w:rsid w:val="00BD2D66"/>
    <w:rsid w:val="00BE07B8"/>
    <w:rsid w:val="00BE7745"/>
    <w:rsid w:val="00C0424B"/>
    <w:rsid w:val="00C06780"/>
    <w:rsid w:val="00C13276"/>
    <w:rsid w:val="00C22A48"/>
    <w:rsid w:val="00CE671E"/>
    <w:rsid w:val="00CE724F"/>
    <w:rsid w:val="00D2460F"/>
    <w:rsid w:val="00D43E70"/>
    <w:rsid w:val="00D466DD"/>
    <w:rsid w:val="00D76122"/>
    <w:rsid w:val="00D80D2A"/>
    <w:rsid w:val="00DA22D4"/>
    <w:rsid w:val="00DD74BD"/>
    <w:rsid w:val="00DF00C7"/>
    <w:rsid w:val="00DF6555"/>
    <w:rsid w:val="00E17E37"/>
    <w:rsid w:val="00E30E8F"/>
    <w:rsid w:val="00E517B7"/>
    <w:rsid w:val="00E7107A"/>
    <w:rsid w:val="00E76C9B"/>
    <w:rsid w:val="00E80A48"/>
    <w:rsid w:val="00EA6603"/>
    <w:rsid w:val="00F0406D"/>
    <w:rsid w:val="00F43518"/>
    <w:rsid w:val="00F5571A"/>
    <w:rsid w:val="00F90321"/>
    <w:rsid w:val="00F94E94"/>
    <w:rsid w:val="00F96253"/>
    <w:rsid w:val="00FA0D45"/>
    <w:rsid w:val="00FC1571"/>
    <w:rsid w:val="00FD6DA3"/>
    <w:rsid w:val="00FF0071"/>
    <w:rsid w:val="00FF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F7A5F-E527-4585-B914-27FA4C1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A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3A97"/>
  </w:style>
  <w:style w:type="character" w:styleId="PageNumber">
    <w:name w:val="page number"/>
    <w:basedOn w:val="DefaultParagraphFont"/>
    <w:rsid w:val="003A3A97"/>
  </w:style>
  <w:style w:type="paragraph" w:styleId="Footer">
    <w:name w:val="footer"/>
    <w:basedOn w:val="Normal"/>
    <w:link w:val="a0"/>
    <w:uiPriority w:val="99"/>
    <w:unhideWhenUsed/>
    <w:rsid w:val="0006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0460"/>
  </w:style>
  <w:style w:type="paragraph" w:styleId="BalloonText">
    <w:name w:val="Balloon Text"/>
    <w:basedOn w:val="Normal"/>
    <w:link w:val="a1"/>
    <w:uiPriority w:val="99"/>
    <w:semiHidden/>
    <w:unhideWhenUsed/>
    <w:rsid w:val="0038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25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0C41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C4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E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A2DF6BF590D82A7A98077430D83188D405DA4759888F8D1B3FD3CC5CFC7EA0F513311CE065894A94A3DEC4C3ECF959CAC5D2BEE5CFYFNBJ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3D6E5DB9667202195B786E9C511195C0ADABD91DDEFF90FC6E41E90883B28A549AFD6F16227C1069FDE7B76B12A824D7671E946AB2H2j3H" TargetMode="External" /><Relationship Id="rId5" Type="http://schemas.openxmlformats.org/officeDocument/2006/relationships/hyperlink" Target="consultantplus://offline/ref=7F3D6E5DB9667202195B786E9C511195C0AFA9D81DD7FF90FC6E41E90883B28A549AFD6C1427791A38A7F7B32245AC38DE7F009074B22375HFj7H" TargetMode="External" /><Relationship Id="rId6" Type="http://schemas.openxmlformats.org/officeDocument/2006/relationships/hyperlink" Target="consultantplus://offline/ref=7F3D6E5DB9667202195B786E9C511195C0ADABD91DDEFF90FC6E41E90883B28A549AFD6E1C217E1069FDE7B76B12A824D7671E946AB2H2j3H" TargetMode="External" /><Relationship Id="rId7" Type="http://schemas.openxmlformats.org/officeDocument/2006/relationships/hyperlink" Target="consultantplus://offline/ref=7F3D6E5DB9667202195B786E9C511195C0AFA9D81DD7FF90FC6E41E90883B28A549AFD6C1427791D39A7F7B32245AC38DE7F009074B22375HFj7H" TargetMode="External" /><Relationship Id="rId8" Type="http://schemas.openxmlformats.org/officeDocument/2006/relationships/hyperlink" Target="consultantplus://offline/ref=F4A2DF6BF590D82A7A98077430D83188D305DF42598C8F8D1B3FD3CC5CFC7EA0F513311FE2608C49C4F9CEC08ABBF245CCDFCCB8FBCFF8C2YDNBJ" TargetMode="External" /><Relationship Id="rId9" Type="http://schemas.openxmlformats.org/officeDocument/2006/relationships/hyperlink" Target="consultantplus://offline/ref=F4A2DF6BF590D82A7A98077430D83188D405DA4759888F8D1B3FD3CC5CFC7EA0F5133117E7618D4A94A3DEC4C3ECF959CAC5D2BEE5CFYFN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