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53FF" w:rsidRPr="00DF47D1" w:rsidP="00C166B9">
      <w:pPr>
        <w:pStyle w:val="western"/>
        <w:shd w:val="clear" w:color="auto" w:fill="FFFFFF"/>
        <w:spacing w:before="0" w:beforeAutospacing="0" w:after="0" w:afterAutospacing="0"/>
        <w:ind w:firstLine="709"/>
        <w:jc w:val="right"/>
        <w:rPr>
          <w:bCs/>
          <w:sz w:val="26"/>
          <w:szCs w:val="26"/>
        </w:rPr>
      </w:pPr>
      <w:r w:rsidRPr="00DF47D1">
        <w:rPr>
          <w:bCs/>
          <w:sz w:val="26"/>
          <w:szCs w:val="26"/>
        </w:rPr>
        <w:t>Дело № 5-</w:t>
      </w:r>
      <w:r w:rsidR="00C166B9">
        <w:rPr>
          <w:bCs/>
          <w:sz w:val="26"/>
          <w:szCs w:val="26"/>
        </w:rPr>
        <w:t>236</w:t>
      </w:r>
      <w:r w:rsidRPr="00DF47D1">
        <w:rPr>
          <w:bCs/>
          <w:sz w:val="26"/>
          <w:szCs w:val="26"/>
        </w:rPr>
        <w:t>-21-479/2024</w:t>
      </w:r>
    </w:p>
    <w:p w:rsidR="00A653FF" w:rsidRPr="00DF47D1" w:rsidP="00C166B9">
      <w:pPr>
        <w:pStyle w:val="western"/>
        <w:shd w:val="clear" w:color="auto" w:fill="FFFFFF"/>
        <w:spacing w:before="0" w:beforeAutospacing="0" w:after="0" w:afterAutospacing="0"/>
        <w:ind w:firstLine="709"/>
        <w:jc w:val="right"/>
        <w:rPr>
          <w:bCs/>
          <w:sz w:val="26"/>
          <w:szCs w:val="26"/>
        </w:rPr>
      </w:pPr>
      <w:r w:rsidRPr="00DF47D1">
        <w:rPr>
          <w:bCs/>
          <w:sz w:val="26"/>
          <w:szCs w:val="26"/>
        </w:rPr>
        <w:t>УИД 26</w:t>
      </w:r>
      <w:r w:rsidRPr="00DF47D1">
        <w:rPr>
          <w:bCs/>
          <w:sz w:val="26"/>
          <w:szCs w:val="26"/>
          <w:lang w:val="en-US"/>
        </w:rPr>
        <w:t>RS</w:t>
      </w:r>
      <w:r w:rsidRPr="00DF47D1">
        <w:rPr>
          <w:bCs/>
          <w:sz w:val="26"/>
          <w:szCs w:val="26"/>
        </w:rPr>
        <w:t>0001-01-2024-00</w:t>
      </w:r>
      <w:r w:rsidR="00C166B9">
        <w:rPr>
          <w:bCs/>
          <w:sz w:val="26"/>
          <w:szCs w:val="26"/>
        </w:rPr>
        <w:t>5480-59</w:t>
      </w:r>
    </w:p>
    <w:p w:rsidR="00A653FF" w:rsidRPr="00DF47D1" w:rsidP="00C166B9">
      <w:pPr>
        <w:jc w:val="center"/>
        <w:rPr>
          <w:sz w:val="27"/>
          <w:szCs w:val="27"/>
        </w:rPr>
      </w:pPr>
    </w:p>
    <w:p w:rsidR="00A653FF" w:rsidRPr="00DF47D1" w:rsidP="00C166B9">
      <w:pPr>
        <w:jc w:val="center"/>
        <w:rPr>
          <w:sz w:val="27"/>
          <w:szCs w:val="27"/>
        </w:rPr>
      </w:pPr>
    </w:p>
    <w:p w:rsidR="00A653FF" w:rsidRPr="00DF47D1" w:rsidP="00C166B9">
      <w:pPr>
        <w:jc w:val="center"/>
        <w:rPr>
          <w:sz w:val="27"/>
          <w:szCs w:val="27"/>
        </w:rPr>
      </w:pPr>
      <w:r w:rsidRPr="00DF47D1">
        <w:rPr>
          <w:sz w:val="27"/>
          <w:szCs w:val="27"/>
        </w:rPr>
        <w:t>П О С Т А Н О В Л Е Н И Е</w:t>
      </w:r>
    </w:p>
    <w:p w:rsidR="00A653FF" w:rsidRPr="00DF47D1" w:rsidP="00C166B9">
      <w:pPr>
        <w:jc w:val="center"/>
        <w:rPr>
          <w:sz w:val="27"/>
          <w:szCs w:val="27"/>
        </w:rPr>
      </w:pPr>
      <w:r w:rsidRPr="00DF47D1">
        <w:rPr>
          <w:sz w:val="27"/>
          <w:szCs w:val="27"/>
        </w:rPr>
        <w:t>по делу об административном правонарушении</w:t>
      </w:r>
    </w:p>
    <w:p w:rsidR="00DF47D1" w:rsidRPr="00DF47D1" w:rsidP="00C166B9">
      <w:pPr>
        <w:tabs>
          <w:tab w:val="left" w:pos="7920"/>
        </w:tabs>
        <w:jc w:val="both"/>
        <w:rPr>
          <w:rFonts w:eastAsiaTheme="minorHAnsi"/>
          <w:sz w:val="27"/>
          <w:szCs w:val="27"/>
          <w:lang w:eastAsia="en-US"/>
        </w:rPr>
      </w:pPr>
    </w:p>
    <w:p w:rsidR="00A653FF" w:rsidRPr="00DF47D1" w:rsidP="00C166B9">
      <w:pPr>
        <w:tabs>
          <w:tab w:val="left" w:pos="7920"/>
        </w:tabs>
        <w:jc w:val="both"/>
        <w:rPr>
          <w:rFonts w:eastAsiaTheme="minorHAnsi"/>
          <w:sz w:val="27"/>
          <w:szCs w:val="27"/>
          <w:lang w:eastAsia="en-US"/>
        </w:rPr>
      </w:pPr>
      <w:r w:rsidRPr="00DF47D1">
        <w:rPr>
          <w:rFonts w:eastAsiaTheme="minorHAnsi"/>
          <w:sz w:val="27"/>
          <w:szCs w:val="27"/>
          <w:lang w:eastAsia="en-US"/>
        </w:rPr>
        <w:t xml:space="preserve">город Ставрополь                                           </w:t>
      </w:r>
      <w:r w:rsidR="00DF47D1">
        <w:rPr>
          <w:rFonts w:eastAsiaTheme="minorHAnsi"/>
          <w:sz w:val="27"/>
          <w:szCs w:val="27"/>
          <w:lang w:eastAsia="en-US"/>
        </w:rPr>
        <w:t xml:space="preserve">                             </w:t>
      </w:r>
      <w:r w:rsidRPr="00DF47D1">
        <w:rPr>
          <w:rFonts w:eastAsiaTheme="minorHAnsi"/>
          <w:sz w:val="27"/>
          <w:szCs w:val="27"/>
          <w:lang w:eastAsia="en-US"/>
        </w:rPr>
        <w:t xml:space="preserve">  </w:t>
      </w:r>
      <w:r w:rsidR="00C166B9">
        <w:rPr>
          <w:rFonts w:eastAsiaTheme="minorHAnsi"/>
          <w:sz w:val="27"/>
          <w:szCs w:val="27"/>
          <w:lang w:eastAsia="en-US"/>
        </w:rPr>
        <w:t>08 июля</w:t>
      </w:r>
      <w:r w:rsidRPr="00DF47D1">
        <w:rPr>
          <w:rFonts w:eastAsiaTheme="minorHAnsi"/>
          <w:sz w:val="27"/>
          <w:szCs w:val="27"/>
          <w:lang w:eastAsia="en-US"/>
        </w:rPr>
        <w:t xml:space="preserve"> 2024 года</w:t>
      </w:r>
    </w:p>
    <w:p w:rsidR="00A653FF" w:rsidRPr="00DF47D1" w:rsidP="00C166B9">
      <w:pPr>
        <w:tabs>
          <w:tab w:val="left" w:pos="7920"/>
        </w:tabs>
        <w:jc w:val="both"/>
        <w:rPr>
          <w:sz w:val="27"/>
          <w:szCs w:val="27"/>
        </w:rPr>
      </w:pPr>
      <w:r w:rsidRPr="00DF47D1">
        <w:rPr>
          <w:sz w:val="27"/>
          <w:szCs w:val="27"/>
        </w:rPr>
        <w:t xml:space="preserve">                                                                </w:t>
      </w:r>
    </w:p>
    <w:p w:rsidR="00A653FF" w:rsidRPr="00DF47D1" w:rsidP="00C166B9">
      <w:pPr>
        <w:ind w:firstLine="709"/>
        <w:jc w:val="both"/>
        <w:rPr>
          <w:sz w:val="27"/>
          <w:szCs w:val="27"/>
        </w:rPr>
      </w:pPr>
      <w:r w:rsidRPr="00DF47D1">
        <w:rPr>
          <w:sz w:val="27"/>
          <w:szCs w:val="27"/>
        </w:rPr>
        <w:t xml:space="preserve">Мировой судья судебного участка № 4 Ленинского района г. Ставрополя Золотарева А.Н., </w:t>
      </w:r>
    </w:p>
    <w:p w:rsidR="008171B5" w:rsidRPr="00DF47D1" w:rsidP="00C166B9">
      <w:pPr>
        <w:ind w:firstLine="709"/>
        <w:jc w:val="both"/>
        <w:rPr>
          <w:sz w:val="27"/>
          <w:szCs w:val="27"/>
        </w:rPr>
      </w:pPr>
      <w:r w:rsidRPr="00DF47D1">
        <w:rPr>
          <w:sz w:val="27"/>
          <w:szCs w:val="27"/>
        </w:rPr>
        <w:t xml:space="preserve">рассмотрев в открытом судебном заседании в помещении судебного участка № 4 Ленинского района г. Ставрополя дело об административном правонарушении в отношении </w:t>
      </w:r>
      <w:r w:rsidR="00C166B9">
        <w:rPr>
          <w:sz w:val="27"/>
          <w:szCs w:val="27"/>
        </w:rPr>
        <w:t>Рустамова</w:t>
      </w:r>
      <w:r w:rsidR="00C166B9">
        <w:rPr>
          <w:sz w:val="27"/>
          <w:szCs w:val="27"/>
        </w:rPr>
        <w:t xml:space="preserve"> </w:t>
      </w:r>
      <w:r w:rsidR="0068518C">
        <w:rPr>
          <w:sz w:val="27"/>
          <w:szCs w:val="27"/>
        </w:rPr>
        <w:t>***</w:t>
      </w:r>
      <w:r w:rsidRPr="00DF47D1">
        <w:rPr>
          <w:sz w:val="27"/>
          <w:szCs w:val="27"/>
        </w:rPr>
        <w:t xml:space="preserve">, в совершении правонарушения, предусмотренного ч. 1 </w:t>
      </w:r>
      <w:r w:rsidR="00DF47D1">
        <w:rPr>
          <w:sz w:val="27"/>
          <w:szCs w:val="27"/>
        </w:rPr>
        <w:t xml:space="preserve">              </w:t>
      </w:r>
      <w:r w:rsidRPr="00DF47D1">
        <w:rPr>
          <w:sz w:val="27"/>
          <w:szCs w:val="27"/>
        </w:rPr>
        <w:t>ст. 12.8 Кодекса Российской Федерации об административных правонарушениях</w:t>
      </w:r>
      <w:r w:rsidRPr="00DF47D1">
        <w:rPr>
          <w:sz w:val="27"/>
          <w:szCs w:val="27"/>
        </w:rPr>
        <w:t>,</w:t>
      </w:r>
    </w:p>
    <w:p w:rsidR="008171B5" w:rsidRPr="00DF47D1" w:rsidP="00C166B9">
      <w:pPr>
        <w:jc w:val="center"/>
        <w:rPr>
          <w:sz w:val="27"/>
          <w:szCs w:val="27"/>
        </w:rPr>
      </w:pPr>
      <w:r w:rsidRPr="00DF47D1">
        <w:rPr>
          <w:sz w:val="27"/>
          <w:szCs w:val="27"/>
        </w:rPr>
        <w:t>У С Т А Н О В И Л:</w:t>
      </w:r>
    </w:p>
    <w:p w:rsidR="008171B5" w:rsidRPr="00DF47D1" w:rsidP="00C166B9">
      <w:pPr>
        <w:jc w:val="both"/>
        <w:rPr>
          <w:sz w:val="27"/>
          <w:szCs w:val="27"/>
        </w:rPr>
      </w:pPr>
    </w:p>
    <w:p w:rsidR="003C41EE" w:rsidRPr="00DF47D1" w:rsidP="00C166B9">
      <w:pPr>
        <w:pStyle w:val="western"/>
        <w:spacing w:before="0" w:beforeAutospacing="0" w:after="0" w:afterAutospacing="0"/>
        <w:ind w:firstLine="709"/>
        <w:jc w:val="both"/>
        <w:rPr>
          <w:sz w:val="27"/>
          <w:szCs w:val="27"/>
        </w:rPr>
      </w:pPr>
      <w:r w:rsidRPr="00DF47D1">
        <w:rPr>
          <w:sz w:val="27"/>
          <w:szCs w:val="27"/>
        </w:rPr>
        <w:t xml:space="preserve">Водитель </w:t>
      </w:r>
      <w:r w:rsidR="00C166B9">
        <w:rPr>
          <w:sz w:val="27"/>
          <w:szCs w:val="27"/>
        </w:rPr>
        <w:t xml:space="preserve">Рустамов </w:t>
      </w:r>
      <w:r w:rsidR="0068518C">
        <w:rPr>
          <w:sz w:val="27"/>
          <w:szCs w:val="27"/>
        </w:rPr>
        <w:t>***</w:t>
      </w:r>
      <w:r w:rsidR="00C166B9">
        <w:rPr>
          <w:sz w:val="27"/>
          <w:szCs w:val="27"/>
        </w:rPr>
        <w:t>.</w:t>
      </w:r>
      <w:r w:rsidRPr="00DF47D1" w:rsidR="00DD2021">
        <w:rPr>
          <w:sz w:val="27"/>
          <w:szCs w:val="27"/>
        </w:rPr>
        <w:t xml:space="preserve"> </w:t>
      </w:r>
      <w:r w:rsidRPr="00DF47D1">
        <w:rPr>
          <w:sz w:val="27"/>
          <w:szCs w:val="27"/>
        </w:rPr>
        <w:t>управлял транспортным средством, находясь в состоянии опьянения</w:t>
      </w:r>
      <w:r w:rsidRPr="00DF47D1">
        <w:rPr>
          <w:sz w:val="27"/>
          <w:szCs w:val="27"/>
        </w:rPr>
        <w:t>,</w:t>
      </w:r>
      <w:r w:rsidRPr="00DF47D1">
        <w:rPr>
          <w:sz w:val="27"/>
          <w:szCs w:val="27"/>
        </w:rPr>
        <w:t xml:space="preserve"> </w:t>
      </w:r>
      <w:r w:rsidRPr="00DF47D1">
        <w:rPr>
          <w:sz w:val="27"/>
          <w:szCs w:val="27"/>
        </w:rPr>
        <w:t xml:space="preserve">при этом действия </w:t>
      </w:r>
      <w:r w:rsidR="00C166B9">
        <w:rPr>
          <w:sz w:val="27"/>
          <w:szCs w:val="27"/>
        </w:rPr>
        <w:t>Рустамова</w:t>
      </w:r>
      <w:r w:rsidR="00C166B9">
        <w:rPr>
          <w:sz w:val="27"/>
          <w:szCs w:val="27"/>
        </w:rPr>
        <w:t xml:space="preserve"> </w:t>
      </w:r>
      <w:r w:rsidR="0068518C">
        <w:rPr>
          <w:sz w:val="27"/>
          <w:szCs w:val="27"/>
        </w:rPr>
        <w:t>***</w:t>
      </w:r>
      <w:r w:rsidR="00C166B9">
        <w:rPr>
          <w:sz w:val="27"/>
          <w:szCs w:val="27"/>
        </w:rPr>
        <w:t>.</w:t>
      </w:r>
      <w:r w:rsidRPr="00DF47D1" w:rsidR="00593AF3">
        <w:rPr>
          <w:sz w:val="27"/>
          <w:szCs w:val="27"/>
        </w:rPr>
        <w:t xml:space="preserve"> </w:t>
      </w:r>
      <w:r w:rsidRPr="00DF47D1">
        <w:rPr>
          <w:sz w:val="27"/>
          <w:szCs w:val="27"/>
        </w:rPr>
        <w:t xml:space="preserve">не содержат признаков уголовно-наказуемого деяния. </w:t>
      </w:r>
    </w:p>
    <w:p w:rsidR="008171B5" w:rsidRPr="00DF47D1" w:rsidP="00C166B9">
      <w:pPr>
        <w:ind w:firstLine="709"/>
        <w:jc w:val="both"/>
        <w:rPr>
          <w:sz w:val="27"/>
          <w:szCs w:val="27"/>
        </w:rPr>
      </w:pPr>
      <w:r w:rsidRPr="00DF47D1">
        <w:rPr>
          <w:sz w:val="27"/>
          <w:szCs w:val="27"/>
        </w:rPr>
        <w:t xml:space="preserve">Административное правонарушение совершено </w:t>
      </w:r>
      <w:r w:rsidR="00C166B9">
        <w:rPr>
          <w:sz w:val="27"/>
          <w:szCs w:val="27"/>
        </w:rPr>
        <w:t>Рустамовым</w:t>
      </w:r>
      <w:r w:rsidR="00C166B9">
        <w:rPr>
          <w:sz w:val="27"/>
          <w:szCs w:val="27"/>
        </w:rPr>
        <w:t xml:space="preserve"> </w:t>
      </w:r>
      <w:r w:rsidR="0068518C">
        <w:rPr>
          <w:sz w:val="27"/>
          <w:szCs w:val="27"/>
        </w:rPr>
        <w:t>***</w:t>
      </w:r>
      <w:r w:rsidR="00C166B9">
        <w:rPr>
          <w:sz w:val="27"/>
          <w:szCs w:val="27"/>
        </w:rPr>
        <w:t>.</w:t>
      </w:r>
      <w:r w:rsidRPr="00DF47D1" w:rsidR="00593AF3">
        <w:rPr>
          <w:sz w:val="27"/>
          <w:szCs w:val="27"/>
        </w:rPr>
        <w:t xml:space="preserve"> </w:t>
      </w:r>
      <w:r w:rsidRPr="00DF47D1">
        <w:rPr>
          <w:sz w:val="27"/>
          <w:szCs w:val="27"/>
        </w:rPr>
        <w:t xml:space="preserve">при следующих обстоятельствах. </w:t>
      </w:r>
    </w:p>
    <w:p w:rsidR="00235287" w:rsidRPr="00DF47D1" w:rsidP="00C166B9">
      <w:pPr>
        <w:autoSpaceDE w:val="0"/>
        <w:autoSpaceDN w:val="0"/>
        <w:adjustRightInd w:val="0"/>
        <w:ind w:firstLine="709"/>
        <w:jc w:val="both"/>
        <w:rPr>
          <w:sz w:val="27"/>
          <w:szCs w:val="27"/>
        </w:rPr>
      </w:pPr>
      <w:r>
        <w:rPr>
          <w:sz w:val="27"/>
          <w:szCs w:val="27"/>
        </w:rPr>
        <w:t>17 мая</w:t>
      </w:r>
      <w:r w:rsidRPr="00DF47D1" w:rsidR="00BE72D5">
        <w:rPr>
          <w:sz w:val="27"/>
          <w:szCs w:val="27"/>
        </w:rPr>
        <w:t xml:space="preserve"> 202</w:t>
      </w:r>
      <w:r w:rsidRPr="00DF47D1" w:rsidR="00DD2021">
        <w:rPr>
          <w:sz w:val="27"/>
          <w:szCs w:val="27"/>
        </w:rPr>
        <w:t>4</w:t>
      </w:r>
      <w:r w:rsidRPr="00DF47D1" w:rsidR="00DB093A">
        <w:rPr>
          <w:sz w:val="27"/>
          <w:szCs w:val="27"/>
        </w:rPr>
        <w:t xml:space="preserve"> года в </w:t>
      </w:r>
      <w:r>
        <w:rPr>
          <w:sz w:val="27"/>
          <w:szCs w:val="27"/>
        </w:rPr>
        <w:t>20</w:t>
      </w:r>
      <w:r w:rsidRPr="00DF47D1" w:rsidR="00291FC2">
        <w:rPr>
          <w:sz w:val="27"/>
          <w:szCs w:val="27"/>
        </w:rPr>
        <w:t xml:space="preserve"> час</w:t>
      </w:r>
      <w:r w:rsidRPr="00DF47D1" w:rsidR="006317BE">
        <w:rPr>
          <w:sz w:val="27"/>
          <w:szCs w:val="27"/>
        </w:rPr>
        <w:t>ов</w:t>
      </w:r>
      <w:r w:rsidRPr="00DF47D1" w:rsidR="00B617CD">
        <w:rPr>
          <w:sz w:val="27"/>
          <w:szCs w:val="27"/>
        </w:rPr>
        <w:t xml:space="preserve"> </w:t>
      </w:r>
      <w:r>
        <w:rPr>
          <w:sz w:val="27"/>
          <w:szCs w:val="27"/>
        </w:rPr>
        <w:t>55</w:t>
      </w:r>
      <w:r w:rsidRPr="00DF47D1" w:rsidR="008171B5">
        <w:rPr>
          <w:sz w:val="27"/>
          <w:szCs w:val="27"/>
        </w:rPr>
        <w:t xml:space="preserve"> минут по адресу: г. </w:t>
      </w:r>
      <w:r w:rsidRPr="00DF47D1" w:rsidR="00506122">
        <w:rPr>
          <w:sz w:val="27"/>
          <w:szCs w:val="27"/>
        </w:rPr>
        <w:t>Ставрополь</w:t>
      </w:r>
      <w:r w:rsidRPr="00DF47D1" w:rsidR="00C40BA5">
        <w:rPr>
          <w:sz w:val="27"/>
          <w:szCs w:val="27"/>
        </w:rPr>
        <w:t xml:space="preserve">, </w:t>
      </w:r>
      <w:r w:rsidRPr="00DF47D1" w:rsidR="00AA6464">
        <w:rPr>
          <w:sz w:val="27"/>
          <w:szCs w:val="27"/>
        </w:rPr>
        <w:t xml:space="preserve">                            </w:t>
      </w:r>
      <w:r w:rsidR="0068518C">
        <w:rPr>
          <w:sz w:val="27"/>
          <w:szCs w:val="27"/>
        </w:rPr>
        <w:t>***</w:t>
      </w:r>
      <w:r w:rsidRPr="00DF47D1" w:rsidR="00593AF3">
        <w:rPr>
          <w:sz w:val="27"/>
          <w:szCs w:val="27"/>
        </w:rPr>
        <w:t>,</w:t>
      </w:r>
      <w:r w:rsidRPr="00DF47D1" w:rsidR="0080537C">
        <w:rPr>
          <w:sz w:val="27"/>
          <w:szCs w:val="27"/>
        </w:rPr>
        <w:t xml:space="preserve"> </w:t>
      </w:r>
      <w:r w:rsidRPr="00DF47D1" w:rsidR="008171B5">
        <w:rPr>
          <w:sz w:val="27"/>
          <w:szCs w:val="27"/>
        </w:rPr>
        <w:t>в нарушение п. 2.7 ПДД РФ</w:t>
      </w:r>
      <w:r w:rsidRPr="00DF47D1" w:rsidR="00D546DE">
        <w:rPr>
          <w:sz w:val="27"/>
          <w:szCs w:val="27"/>
        </w:rPr>
        <w:t>,</w:t>
      </w:r>
      <w:r w:rsidRPr="00DF47D1" w:rsidR="008171B5">
        <w:rPr>
          <w:sz w:val="27"/>
          <w:szCs w:val="27"/>
        </w:rPr>
        <w:t xml:space="preserve"> водитель </w:t>
      </w:r>
      <w:r>
        <w:rPr>
          <w:sz w:val="27"/>
          <w:szCs w:val="27"/>
        </w:rPr>
        <w:t xml:space="preserve">Рустамов </w:t>
      </w:r>
      <w:r w:rsidR="0068518C">
        <w:rPr>
          <w:sz w:val="27"/>
          <w:szCs w:val="27"/>
        </w:rPr>
        <w:t>***</w:t>
      </w:r>
      <w:r>
        <w:rPr>
          <w:sz w:val="27"/>
          <w:szCs w:val="27"/>
        </w:rPr>
        <w:t>.</w:t>
      </w:r>
      <w:r w:rsidRPr="00DF47D1" w:rsidR="00DD2021">
        <w:rPr>
          <w:sz w:val="27"/>
          <w:szCs w:val="27"/>
        </w:rPr>
        <w:t xml:space="preserve"> </w:t>
      </w:r>
      <w:r w:rsidRPr="00DF47D1" w:rsidR="008171B5">
        <w:rPr>
          <w:sz w:val="27"/>
          <w:szCs w:val="27"/>
        </w:rPr>
        <w:t>управлял транспортным средством</w:t>
      </w:r>
      <w:r w:rsidRPr="00DF47D1" w:rsidR="009344DA">
        <w:rPr>
          <w:sz w:val="27"/>
          <w:szCs w:val="27"/>
        </w:rPr>
        <w:t xml:space="preserve"> </w:t>
      </w:r>
      <w:r>
        <w:rPr>
          <w:sz w:val="27"/>
          <w:szCs w:val="27"/>
        </w:rPr>
        <w:t>Лада Приора</w:t>
      </w:r>
      <w:r w:rsidRPr="00DF47D1" w:rsidR="00593AF3">
        <w:rPr>
          <w:sz w:val="27"/>
          <w:szCs w:val="27"/>
        </w:rPr>
        <w:t>,</w:t>
      </w:r>
      <w:r w:rsidRPr="00DF47D1" w:rsidR="0080537C">
        <w:rPr>
          <w:sz w:val="27"/>
          <w:szCs w:val="27"/>
        </w:rPr>
        <w:t xml:space="preserve"> </w:t>
      </w:r>
      <w:r w:rsidRPr="00DF47D1" w:rsidR="008171B5">
        <w:rPr>
          <w:rStyle w:val="Emphasis"/>
          <w:bCs/>
          <w:i w:val="0"/>
          <w:iCs w:val="0"/>
          <w:sz w:val="27"/>
          <w:szCs w:val="27"/>
          <w:shd w:val="clear" w:color="auto" w:fill="FFFFFF"/>
        </w:rPr>
        <w:t>государ</w:t>
      </w:r>
      <w:r w:rsidRPr="00DF47D1" w:rsidR="00DF47D1">
        <w:rPr>
          <w:rStyle w:val="Emphasis"/>
          <w:bCs/>
          <w:i w:val="0"/>
          <w:iCs w:val="0"/>
          <w:sz w:val="27"/>
          <w:szCs w:val="27"/>
          <w:shd w:val="clear" w:color="auto" w:fill="FFFFFF"/>
        </w:rPr>
        <w:t xml:space="preserve">ственный регистрационный знак </w:t>
      </w:r>
      <w:r w:rsidR="0068518C">
        <w:rPr>
          <w:rStyle w:val="Emphasis"/>
          <w:bCs/>
          <w:i w:val="0"/>
          <w:iCs w:val="0"/>
          <w:sz w:val="27"/>
          <w:szCs w:val="27"/>
          <w:shd w:val="clear" w:color="auto" w:fill="FFFFFF"/>
        </w:rPr>
        <w:t>***</w:t>
      </w:r>
      <w:r w:rsidRPr="00DF47D1" w:rsidR="00F12BEE">
        <w:rPr>
          <w:rStyle w:val="Emphasis"/>
          <w:bCs/>
          <w:i w:val="0"/>
          <w:iCs w:val="0"/>
          <w:sz w:val="27"/>
          <w:szCs w:val="27"/>
          <w:shd w:val="clear" w:color="auto" w:fill="FFFFFF"/>
        </w:rPr>
        <w:t>,</w:t>
      </w:r>
      <w:r w:rsidRPr="00DF47D1" w:rsidR="008171B5">
        <w:rPr>
          <w:sz w:val="27"/>
          <w:szCs w:val="27"/>
        </w:rPr>
        <w:t xml:space="preserve"> находясь в состоянии опьянения</w:t>
      </w:r>
      <w:r w:rsidRPr="00DF47D1" w:rsidR="006317BE">
        <w:rPr>
          <w:sz w:val="27"/>
          <w:szCs w:val="27"/>
        </w:rPr>
        <w:t>, с</w:t>
      </w:r>
      <w:r w:rsidRPr="00DF47D1" w:rsidR="008171B5">
        <w:rPr>
          <w:sz w:val="27"/>
          <w:szCs w:val="27"/>
        </w:rPr>
        <w:t xml:space="preserve">огласно акту </w:t>
      </w:r>
      <w:r w:rsidRPr="00DF47D1" w:rsidR="00D546DE">
        <w:rPr>
          <w:sz w:val="27"/>
          <w:szCs w:val="27"/>
        </w:rPr>
        <w:t xml:space="preserve">медицинского освидетельствования на состояние опьянения </w:t>
      </w:r>
      <w:r w:rsidRPr="00DF47D1" w:rsidR="00E40BCD">
        <w:rPr>
          <w:sz w:val="27"/>
          <w:szCs w:val="27"/>
        </w:rPr>
        <w:t xml:space="preserve">(алкогольного, наркотического или иного токсического) </w:t>
      </w:r>
      <w:r w:rsidRPr="00DF47D1" w:rsidR="00A653FF">
        <w:rPr>
          <w:sz w:val="27"/>
          <w:szCs w:val="27"/>
        </w:rPr>
        <w:t xml:space="preserve">№ </w:t>
      </w:r>
      <w:r w:rsidR="0068518C">
        <w:rPr>
          <w:sz w:val="27"/>
          <w:szCs w:val="27"/>
        </w:rPr>
        <w:t>***</w:t>
      </w:r>
      <w:r w:rsidRPr="00DF47D1" w:rsidR="00DD2021">
        <w:rPr>
          <w:sz w:val="27"/>
          <w:szCs w:val="27"/>
        </w:rPr>
        <w:t xml:space="preserve"> от </w:t>
      </w:r>
      <w:r>
        <w:rPr>
          <w:sz w:val="27"/>
          <w:szCs w:val="27"/>
        </w:rPr>
        <w:t>17.05</w:t>
      </w:r>
      <w:r w:rsidRPr="00DF47D1" w:rsidR="00DD2021">
        <w:rPr>
          <w:sz w:val="27"/>
          <w:szCs w:val="27"/>
        </w:rPr>
        <w:t>.2024</w:t>
      </w:r>
      <w:r w:rsidRPr="00DF47D1" w:rsidR="00D546DE">
        <w:rPr>
          <w:sz w:val="27"/>
          <w:szCs w:val="27"/>
        </w:rPr>
        <w:t>, при наличи</w:t>
      </w:r>
      <w:r w:rsidRPr="00DF47D1" w:rsidR="00BE72D5">
        <w:rPr>
          <w:sz w:val="27"/>
          <w:szCs w:val="27"/>
        </w:rPr>
        <w:t>и признаков</w:t>
      </w:r>
      <w:r w:rsidRPr="00DF47D1" w:rsidR="00291FC2">
        <w:rPr>
          <w:sz w:val="27"/>
          <w:szCs w:val="27"/>
        </w:rPr>
        <w:t xml:space="preserve"> опьянения:</w:t>
      </w:r>
      <w:r w:rsidRPr="00DF47D1" w:rsidR="00D546DE">
        <w:rPr>
          <w:sz w:val="27"/>
          <w:szCs w:val="27"/>
        </w:rPr>
        <w:t xml:space="preserve"> </w:t>
      </w:r>
      <w:r w:rsidRPr="00DF47D1" w:rsidR="009E7637">
        <w:rPr>
          <w:sz w:val="27"/>
          <w:szCs w:val="27"/>
        </w:rPr>
        <w:t>резкое изменение окраски кожных покровов лица</w:t>
      </w:r>
      <w:r w:rsidRPr="00DF47D1" w:rsidR="00BE72D5">
        <w:rPr>
          <w:sz w:val="27"/>
          <w:szCs w:val="27"/>
        </w:rPr>
        <w:t>, поведение</w:t>
      </w:r>
      <w:r w:rsidRPr="00DF47D1" w:rsidR="0067516B">
        <w:rPr>
          <w:sz w:val="27"/>
          <w:szCs w:val="27"/>
        </w:rPr>
        <w:t>,</w:t>
      </w:r>
      <w:r w:rsidRPr="00DF47D1" w:rsidR="00BE72D5">
        <w:rPr>
          <w:sz w:val="27"/>
          <w:szCs w:val="27"/>
        </w:rPr>
        <w:t xml:space="preserve"> не соответствующее обстановке</w:t>
      </w:r>
      <w:r w:rsidRPr="00DF47D1" w:rsidR="0080537C">
        <w:rPr>
          <w:sz w:val="27"/>
          <w:szCs w:val="27"/>
        </w:rPr>
        <w:t>.</w:t>
      </w:r>
      <w:r w:rsidRPr="00DF47D1" w:rsidR="008171B5">
        <w:rPr>
          <w:sz w:val="27"/>
          <w:szCs w:val="27"/>
        </w:rPr>
        <w:t xml:space="preserve"> В данных действиях не усматривается признаков уголовно-наказ</w:t>
      </w:r>
      <w:r w:rsidRPr="00DF47D1" w:rsidR="00DB093A">
        <w:rPr>
          <w:sz w:val="27"/>
          <w:szCs w:val="27"/>
        </w:rPr>
        <w:t>уемого деяния, предусмотренного</w:t>
      </w:r>
      <w:r w:rsidRPr="00DF47D1" w:rsidR="00DF47D1">
        <w:rPr>
          <w:sz w:val="27"/>
          <w:szCs w:val="27"/>
        </w:rPr>
        <w:t xml:space="preserve"> </w:t>
      </w:r>
      <w:r w:rsidRPr="00DF47D1" w:rsidR="008171B5">
        <w:rPr>
          <w:sz w:val="27"/>
          <w:szCs w:val="27"/>
        </w:rPr>
        <w:t xml:space="preserve">ст. 264.1 УК РФ. </w:t>
      </w:r>
    </w:p>
    <w:p w:rsidR="00C166B9" w:rsidRPr="00C166B9" w:rsidP="00C166B9">
      <w:pPr>
        <w:ind w:firstLine="709"/>
        <w:contextualSpacing/>
        <w:jc w:val="both"/>
        <w:rPr>
          <w:sz w:val="27"/>
          <w:szCs w:val="27"/>
        </w:rPr>
      </w:pPr>
      <w:r w:rsidRPr="00C166B9">
        <w:rPr>
          <w:sz w:val="27"/>
          <w:szCs w:val="27"/>
        </w:rPr>
        <w:t xml:space="preserve">В судебное заседание </w:t>
      </w:r>
      <w:r>
        <w:rPr>
          <w:sz w:val="27"/>
          <w:szCs w:val="27"/>
        </w:rPr>
        <w:t xml:space="preserve">Рустамов </w:t>
      </w:r>
      <w:r w:rsidR="0068518C">
        <w:rPr>
          <w:sz w:val="27"/>
          <w:szCs w:val="27"/>
        </w:rPr>
        <w:t>***</w:t>
      </w:r>
      <w:r>
        <w:rPr>
          <w:sz w:val="27"/>
          <w:szCs w:val="27"/>
        </w:rPr>
        <w:t>.</w:t>
      </w:r>
      <w:r w:rsidRPr="00C166B9">
        <w:rPr>
          <w:sz w:val="27"/>
          <w:szCs w:val="27"/>
        </w:rPr>
        <w:t>, извещенный надлежащим образом о времени и месте рассмотрения дела об административном правонарушении, не явился, представил в суд заявление о рассмотрении дела в его отсутствие, в котором также указал о том, что вину в совершении правонарушения признает, просит назначить минимальное наказание.</w:t>
      </w:r>
    </w:p>
    <w:p w:rsidR="00C166B9" w:rsidRPr="00C166B9" w:rsidP="00C166B9">
      <w:pPr>
        <w:ind w:firstLine="709"/>
        <w:contextualSpacing/>
        <w:jc w:val="both"/>
        <w:rPr>
          <w:sz w:val="27"/>
          <w:szCs w:val="27"/>
        </w:rPr>
      </w:pPr>
      <w:r w:rsidRPr="00C166B9">
        <w:rPr>
          <w:sz w:val="27"/>
          <w:szCs w:val="27"/>
        </w:rPr>
        <w:t xml:space="preserve">Ходатайств об отложении рассмотрения дела мировому судье                                          от </w:t>
      </w:r>
      <w:r>
        <w:rPr>
          <w:sz w:val="27"/>
          <w:szCs w:val="27"/>
        </w:rPr>
        <w:t>Рустамова</w:t>
      </w:r>
      <w:r>
        <w:rPr>
          <w:sz w:val="27"/>
          <w:szCs w:val="27"/>
        </w:rPr>
        <w:t xml:space="preserve"> </w:t>
      </w:r>
      <w:r w:rsidR="0068518C">
        <w:rPr>
          <w:sz w:val="27"/>
          <w:szCs w:val="27"/>
        </w:rPr>
        <w:t>***</w:t>
      </w:r>
      <w:r>
        <w:rPr>
          <w:sz w:val="27"/>
          <w:szCs w:val="27"/>
        </w:rPr>
        <w:t xml:space="preserve">. </w:t>
      </w:r>
      <w:r w:rsidRPr="00C166B9">
        <w:rPr>
          <w:sz w:val="27"/>
          <w:szCs w:val="27"/>
        </w:rPr>
        <w:t>не поступало.</w:t>
      </w:r>
    </w:p>
    <w:p w:rsidR="00C166B9" w:rsidRPr="00C166B9" w:rsidP="00C166B9">
      <w:pPr>
        <w:ind w:firstLine="709"/>
        <w:contextualSpacing/>
        <w:jc w:val="both"/>
        <w:rPr>
          <w:sz w:val="27"/>
          <w:szCs w:val="27"/>
        </w:rPr>
      </w:pPr>
      <w:r w:rsidRPr="00C166B9">
        <w:rPr>
          <w:sz w:val="27"/>
          <w:szCs w:val="27"/>
        </w:rPr>
        <w:t>В соответствии с п. 14 Постановления Пленума Верховного Суда РФ № 52 от 27.12.2007, исходя из положений частей 2 и 3 ст.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в случае, когда по данному делу присутствие лица, в отношении которого ведется производство по делу, не является обязательным и не было признано судом обязательным.</w:t>
      </w:r>
    </w:p>
    <w:p w:rsidR="00C166B9" w:rsidRPr="00C166B9" w:rsidP="00C166B9">
      <w:pPr>
        <w:ind w:firstLine="709"/>
        <w:contextualSpacing/>
        <w:jc w:val="both"/>
        <w:rPr>
          <w:sz w:val="27"/>
          <w:szCs w:val="27"/>
        </w:rPr>
      </w:pPr>
      <w:r w:rsidRPr="00C166B9">
        <w:rPr>
          <w:sz w:val="27"/>
          <w:szCs w:val="27"/>
        </w:rPr>
        <w:t xml:space="preserve">В соответствии с ч. 2 ст. 25.1 Кодекса Российской Федерации об административных правонарушениях, административное дело в отношении </w:t>
      </w:r>
      <w:r>
        <w:rPr>
          <w:sz w:val="27"/>
          <w:szCs w:val="27"/>
        </w:rPr>
        <w:t>Рустамова</w:t>
      </w:r>
      <w:r>
        <w:rPr>
          <w:sz w:val="27"/>
          <w:szCs w:val="27"/>
        </w:rPr>
        <w:t xml:space="preserve"> </w:t>
      </w:r>
      <w:r w:rsidR="0068518C">
        <w:rPr>
          <w:sz w:val="27"/>
          <w:szCs w:val="27"/>
        </w:rPr>
        <w:t>***</w:t>
      </w:r>
      <w:r>
        <w:rPr>
          <w:sz w:val="27"/>
          <w:szCs w:val="27"/>
        </w:rPr>
        <w:t>. мировой судья рассматривает в его</w:t>
      </w:r>
      <w:r w:rsidRPr="00C166B9">
        <w:rPr>
          <w:sz w:val="27"/>
          <w:szCs w:val="27"/>
        </w:rPr>
        <w:t xml:space="preserve"> отсутствие. </w:t>
      </w:r>
    </w:p>
    <w:p w:rsidR="00C166B9" w:rsidRPr="00C166B9" w:rsidP="00C166B9">
      <w:pPr>
        <w:pStyle w:val="BodyText"/>
        <w:ind w:firstLine="709"/>
        <w:jc w:val="both"/>
        <w:rPr>
          <w:color w:val="auto"/>
          <w:sz w:val="27"/>
          <w:szCs w:val="27"/>
        </w:rPr>
      </w:pPr>
      <w:r w:rsidRPr="00C166B9">
        <w:rPr>
          <w:color w:val="auto"/>
          <w:sz w:val="27"/>
          <w:szCs w:val="27"/>
        </w:rPr>
        <w:t>Мировой судья,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следующим выводам.</w:t>
      </w:r>
    </w:p>
    <w:p w:rsidR="009918C5" w:rsidRPr="00DF47D1" w:rsidP="00C166B9">
      <w:pPr>
        <w:autoSpaceDE w:val="0"/>
        <w:autoSpaceDN w:val="0"/>
        <w:adjustRightInd w:val="0"/>
        <w:ind w:firstLine="709"/>
        <w:jc w:val="both"/>
        <w:rPr>
          <w:sz w:val="27"/>
          <w:szCs w:val="27"/>
        </w:rPr>
      </w:pPr>
      <w:r w:rsidRPr="00DF47D1">
        <w:rPr>
          <w:sz w:val="27"/>
          <w:szCs w:val="27"/>
        </w:rPr>
        <w:t>В силу п. 2.7 ПДД РФ, утверждённых постановлением Правительства РФ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47491" w:rsidRPr="00DF47D1" w:rsidP="00C166B9">
      <w:pPr>
        <w:autoSpaceDE w:val="0"/>
        <w:autoSpaceDN w:val="0"/>
        <w:adjustRightInd w:val="0"/>
        <w:ind w:firstLine="709"/>
        <w:jc w:val="both"/>
        <w:rPr>
          <w:sz w:val="27"/>
          <w:szCs w:val="27"/>
        </w:rPr>
      </w:pPr>
      <w:r w:rsidRPr="00DF47D1">
        <w:rPr>
          <w:sz w:val="27"/>
          <w:szCs w:val="27"/>
        </w:rPr>
        <w:t xml:space="preserve">В соответствии с </w:t>
      </w:r>
      <w:hyperlink r:id="rId4" w:history="1">
        <w:r w:rsidRPr="00DF47D1">
          <w:rPr>
            <w:rStyle w:val="Hyperlink"/>
            <w:color w:val="auto"/>
            <w:sz w:val="27"/>
            <w:szCs w:val="27"/>
            <w:u w:val="none"/>
          </w:rPr>
          <w:t>ч. 1 ст. 12.8</w:t>
        </w:r>
      </w:hyperlink>
      <w:r w:rsidRPr="00DF47D1">
        <w:rPr>
          <w:sz w:val="27"/>
          <w:szCs w:val="27"/>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7491" w:rsidRPr="00DF47D1" w:rsidP="00C166B9">
      <w:pPr>
        <w:autoSpaceDE w:val="0"/>
        <w:autoSpaceDN w:val="0"/>
        <w:adjustRightInd w:val="0"/>
        <w:ind w:firstLine="709"/>
        <w:jc w:val="both"/>
        <w:rPr>
          <w:sz w:val="27"/>
          <w:szCs w:val="27"/>
        </w:rPr>
      </w:pPr>
      <w:r w:rsidRPr="00DF47D1">
        <w:rPr>
          <w:sz w:val="27"/>
          <w:szCs w:val="27"/>
        </w:rPr>
        <w:t xml:space="preserve">Согласно </w:t>
      </w:r>
      <w:r w:rsidRPr="00DF47D1">
        <w:rPr>
          <w:sz w:val="27"/>
          <w:szCs w:val="27"/>
        </w:rPr>
        <w:t>примечанию</w:t>
      </w:r>
      <w:r w:rsidRPr="00DF47D1">
        <w:rPr>
          <w:sz w:val="27"/>
          <w:szCs w:val="27"/>
        </w:rPr>
        <w:t xml:space="preserve"> к данной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указанной статьей и </w:t>
      </w:r>
      <w:hyperlink r:id="rId5" w:history="1">
        <w:r w:rsidRPr="00DF47D1">
          <w:rPr>
            <w:rStyle w:val="Hyperlink"/>
            <w:color w:val="auto"/>
            <w:sz w:val="27"/>
            <w:szCs w:val="27"/>
            <w:u w:val="none"/>
          </w:rPr>
          <w:t>частью 3 статьи 12.27</w:t>
        </w:r>
      </w:hyperlink>
      <w:r w:rsidRPr="00DF47D1">
        <w:rPr>
          <w:sz w:val="27"/>
          <w:szCs w:val="27"/>
        </w:rPr>
        <w:t xml:space="preserve">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F5793" w:rsidRPr="00DF47D1" w:rsidP="00C166B9">
      <w:pPr>
        <w:autoSpaceDE w:val="0"/>
        <w:autoSpaceDN w:val="0"/>
        <w:adjustRightInd w:val="0"/>
        <w:ind w:firstLine="709"/>
        <w:jc w:val="both"/>
        <w:rPr>
          <w:sz w:val="27"/>
          <w:szCs w:val="27"/>
        </w:rPr>
      </w:pPr>
      <w:r w:rsidRPr="00DF47D1">
        <w:rPr>
          <w:sz w:val="27"/>
          <w:szCs w:val="27"/>
        </w:rPr>
        <w:t xml:space="preserve">В силу </w:t>
      </w:r>
      <w:hyperlink r:id="rId6" w:history="1">
        <w:r w:rsidRPr="00DF47D1">
          <w:rPr>
            <w:rStyle w:val="Hyperlink"/>
            <w:color w:val="auto"/>
            <w:sz w:val="27"/>
            <w:szCs w:val="27"/>
            <w:u w:val="none"/>
          </w:rPr>
          <w:t>части 1.1 статьи 27.12</w:t>
        </w:r>
      </w:hyperlink>
      <w:r w:rsidRPr="00DF47D1">
        <w:rPr>
          <w:sz w:val="27"/>
          <w:szCs w:val="27"/>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DF47D1">
          <w:rPr>
            <w:rStyle w:val="Hyperlink"/>
            <w:color w:val="auto"/>
            <w:sz w:val="27"/>
            <w:szCs w:val="27"/>
            <w:u w:val="none"/>
          </w:rPr>
          <w:t>частью 6 данной статьи</w:t>
        </w:r>
      </w:hyperlink>
      <w:r w:rsidRPr="00DF47D1">
        <w:rPr>
          <w:sz w:val="27"/>
          <w:szCs w:val="27"/>
        </w:rPr>
        <w:t xml:space="preserve">. </w:t>
      </w:r>
    </w:p>
    <w:p w:rsidR="00927E56" w:rsidRPr="00DF47D1" w:rsidP="00C166B9">
      <w:pPr>
        <w:ind w:firstLine="709"/>
        <w:jc w:val="both"/>
        <w:rPr>
          <w:sz w:val="27"/>
          <w:szCs w:val="27"/>
        </w:rPr>
      </w:pPr>
      <w:r w:rsidRPr="00DF47D1">
        <w:rPr>
          <w:sz w:val="27"/>
          <w:szCs w:val="27"/>
        </w:rPr>
        <w:t>В соответствии с положениями пункта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Российской Федерации от 21.10.2022 № 1882 (далее – Правила освидетельствования № 1882),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r w:rsidRPr="00DF47D1">
        <w:rPr>
          <w:sz w:val="27"/>
          <w:szCs w:val="27"/>
        </w:rPr>
        <w:t>.</w:t>
      </w:r>
    </w:p>
    <w:p w:rsidR="00927E56" w:rsidRPr="00DF47D1" w:rsidP="00C166B9">
      <w:pPr>
        <w:ind w:firstLine="709"/>
        <w:jc w:val="both"/>
        <w:rPr>
          <w:sz w:val="27"/>
          <w:szCs w:val="27"/>
        </w:rPr>
      </w:pPr>
      <w:r w:rsidRPr="00DF47D1">
        <w:rPr>
          <w:sz w:val="27"/>
          <w:szCs w:val="27"/>
        </w:rPr>
        <w:t xml:space="preserve">Такими достаточными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r w:rsidRPr="00DF47D1">
        <w:rPr>
          <w:sz w:val="27"/>
          <w:szCs w:val="27"/>
        </w:rPr>
        <w:t>поведение, не соответствующее обстановке (пункт 2 Правил освидетельствования № 1882)</w:t>
      </w:r>
      <w:r w:rsidRPr="00DF47D1">
        <w:rPr>
          <w:sz w:val="27"/>
          <w:szCs w:val="27"/>
        </w:rPr>
        <w:t>.</w:t>
      </w:r>
    </w:p>
    <w:p w:rsidR="00927E56" w:rsidRPr="00DF47D1" w:rsidP="00C166B9">
      <w:pPr>
        <w:ind w:firstLine="709"/>
        <w:jc w:val="both"/>
        <w:rPr>
          <w:sz w:val="27"/>
          <w:szCs w:val="27"/>
        </w:rPr>
      </w:pPr>
      <w:r w:rsidRPr="00DF47D1">
        <w:rPr>
          <w:sz w:val="27"/>
          <w:szCs w:val="27"/>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(пункт 8 Правил освидетельствования № 1882)</w:t>
      </w:r>
      <w:r w:rsidRPr="00DF47D1">
        <w:rPr>
          <w:sz w:val="27"/>
          <w:szCs w:val="27"/>
        </w:rPr>
        <w:t>.</w:t>
      </w:r>
    </w:p>
    <w:p w:rsidR="00927E56" w:rsidRPr="00DF47D1" w:rsidP="00C166B9">
      <w:pPr>
        <w:autoSpaceDE w:val="0"/>
        <w:autoSpaceDN w:val="0"/>
        <w:adjustRightInd w:val="0"/>
        <w:ind w:firstLine="709"/>
        <w:contextualSpacing/>
        <w:jc w:val="both"/>
        <w:rPr>
          <w:sz w:val="27"/>
          <w:szCs w:val="27"/>
        </w:rPr>
      </w:pPr>
      <w:r w:rsidRPr="00DF47D1">
        <w:rPr>
          <w:sz w:val="27"/>
          <w:szCs w:val="27"/>
        </w:rPr>
        <w:t xml:space="preserve">Согласно материалам дела, основанием полагать, что водитель                   </w:t>
      </w:r>
      <w:r w:rsidR="00C166B9">
        <w:rPr>
          <w:sz w:val="27"/>
          <w:szCs w:val="27"/>
        </w:rPr>
        <w:t xml:space="preserve">Рустамов </w:t>
      </w:r>
      <w:r w:rsidR="0068518C">
        <w:rPr>
          <w:sz w:val="27"/>
          <w:szCs w:val="27"/>
        </w:rPr>
        <w:t>***</w:t>
      </w:r>
      <w:r w:rsidR="00C166B9">
        <w:rPr>
          <w:sz w:val="27"/>
          <w:szCs w:val="27"/>
        </w:rPr>
        <w:t>.</w:t>
      </w:r>
      <w:r w:rsidRPr="00DF47D1" w:rsidR="00DD2021">
        <w:rPr>
          <w:sz w:val="27"/>
          <w:szCs w:val="27"/>
        </w:rPr>
        <w:t xml:space="preserve"> </w:t>
      </w:r>
      <w:r w:rsidRPr="00DF47D1">
        <w:rPr>
          <w:sz w:val="27"/>
          <w:szCs w:val="27"/>
        </w:rPr>
        <w:t>находилс</w:t>
      </w:r>
      <w:r w:rsidRPr="00DF47D1" w:rsidR="00597859">
        <w:rPr>
          <w:sz w:val="27"/>
          <w:szCs w:val="27"/>
        </w:rPr>
        <w:t>я в состоянии опьянения, явил</w:t>
      </w:r>
      <w:r w:rsidRPr="00DF47D1" w:rsidR="003C22D4">
        <w:rPr>
          <w:sz w:val="27"/>
          <w:szCs w:val="27"/>
        </w:rPr>
        <w:t>ись</w:t>
      </w:r>
      <w:r w:rsidRPr="00DF47D1">
        <w:rPr>
          <w:sz w:val="27"/>
          <w:szCs w:val="27"/>
        </w:rPr>
        <w:t xml:space="preserve"> признак</w:t>
      </w:r>
      <w:r w:rsidRPr="00DF47D1" w:rsidR="003C22D4">
        <w:rPr>
          <w:sz w:val="27"/>
          <w:szCs w:val="27"/>
        </w:rPr>
        <w:t>и</w:t>
      </w:r>
      <w:r w:rsidRPr="00DF47D1">
        <w:rPr>
          <w:sz w:val="27"/>
          <w:szCs w:val="27"/>
        </w:rPr>
        <w:t xml:space="preserve"> опьянения:</w:t>
      </w:r>
      <w:r w:rsidRPr="00DF47D1" w:rsidR="0080537C">
        <w:rPr>
          <w:sz w:val="27"/>
          <w:szCs w:val="27"/>
        </w:rPr>
        <w:t xml:space="preserve"> </w:t>
      </w:r>
      <w:r w:rsidRPr="00DF47D1" w:rsidR="00B8613F">
        <w:rPr>
          <w:sz w:val="27"/>
          <w:szCs w:val="27"/>
        </w:rPr>
        <w:t>резкое изменение окраски кожных покровов лица</w:t>
      </w:r>
      <w:r w:rsidRPr="00DF47D1" w:rsidR="003C22D4">
        <w:rPr>
          <w:sz w:val="27"/>
          <w:szCs w:val="27"/>
        </w:rPr>
        <w:t>, поведение</w:t>
      </w:r>
      <w:r w:rsidRPr="00DF47D1" w:rsidR="007041DA">
        <w:rPr>
          <w:sz w:val="27"/>
          <w:szCs w:val="27"/>
        </w:rPr>
        <w:t>,</w:t>
      </w:r>
      <w:r w:rsidRPr="00DF47D1" w:rsidR="003C22D4">
        <w:rPr>
          <w:sz w:val="27"/>
          <w:szCs w:val="27"/>
        </w:rPr>
        <w:t xml:space="preserve"> не соответствующее обстановке</w:t>
      </w:r>
      <w:r w:rsidRPr="00DF47D1">
        <w:rPr>
          <w:sz w:val="27"/>
          <w:szCs w:val="27"/>
        </w:rPr>
        <w:t xml:space="preserve">. </w:t>
      </w:r>
      <w:r w:rsidRPr="00DF47D1" w:rsidR="003C22D4">
        <w:rPr>
          <w:sz w:val="27"/>
          <w:szCs w:val="27"/>
        </w:rPr>
        <w:t xml:space="preserve">Вышеизложенное согласуется с </w:t>
      </w:r>
      <w:r w:rsidRPr="00DF47D1" w:rsidR="003C22D4">
        <w:rPr>
          <w:sz w:val="27"/>
          <w:szCs w:val="27"/>
        </w:rPr>
        <w:t xml:space="preserve">требованиями </w:t>
      </w:r>
      <w:r w:rsidR="00A40CBE">
        <w:rPr>
          <w:sz w:val="27"/>
          <w:szCs w:val="27"/>
        </w:rPr>
        <w:t xml:space="preserve"> </w:t>
      </w:r>
      <w:r w:rsidRPr="00DF47D1" w:rsidR="003C22D4">
        <w:rPr>
          <w:sz w:val="27"/>
          <w:szCs w:val="27"/>
        </w:rPr>
        <w:t>п.</w:t>
      </w:r>
      <w:r w:rsidRPr="00DF47D1" w:rsidR="003C22D4">
        <w:rPr>
          <w:sz w:val="27"/>
          <w:szCs w:val="27"/>
        </w:rPr>
        <w:t xml:space="preserve"> 8 Правил освидетельствования № 1882</w:t>
      </w:r>
      <w:r w:rsidRPr="00DF47D1">
        <w:rPr>
          <w:sz w:val="27"/>
          <w:szCs w:val="27"/>
        </w:rPr>
        <w:t>.</w:t>
      </w:r>
    </w:p>
    <w:p w:rsidR="00927E56" w:rsidRPr="00DF47D1" w:rsidP="00C166B9">
      <w:pPr>
        <w:autoSpaceDE w:val="0"/>
        <w:autoSpaceDN w:val="0"/>
        <w:adjustRightInd w:val="0"/>
        <w:ind w:firstLine="709"/>
        <w:jc w:val="both"/>
        <w:rPr>
          <w:sz w:val="27"/>
          <w:szCs w:val="27"/>
        </w:rPr>
      </w:pPr>
      <w:r w:rsidRPr="00DF47D1">
        <w:rPr>
          <w:sz w:val="27"/>
          <w:szCs w:val="27"/>
        </w:rPr>
        <w:t>В связи с наличием признаков</w:t>
      </w:r>
      <w:r w:rsidRPr="00DF47D1">
        <w:rPr>
          <w:sz w:val="27"/>
          <w:szCs w:val="27"/>
        </w:rPr>
        <w:t xml:space="preserve"> опьянения </w:t>
      </w:r>
      <w:r w:rsidR="00C166B9">
        <w:rPr>
          <w:sz w:val="27"/>
          <w:szCs w:val="27"/>
        </w:rPr>
        <w:t>Рустамову</w:t>
      </w:r>
      <w:r w:rsidR="00C166B9">
        <w:rPr>
          <w:sz w:val="27"/>
          <w:szCs w:val="27"/>
        </w:rPr>
        <w:t xml:space="preserve"> </w:t>
      </w:r>
      <w:r w:rsidR="0068518C">
        <w:rPr>
          <w:sz w:val="27"/>
          <w:szCs w:val="27"/>
        </w:rPr>
        <w:t>***</w:t>
      </w:r>
      <w:r w:rsidR="00C166B9">
        <w:rPr>
          <w:sz w:val="27"/>
          <w:szCs w:val="27"/>
        </w:rPr>
        <w:t>.</w:t>
      </w:r>
      <w:r w:rsidRPr="00DF47D1" w:rsidR="00593AF3">
        <w:rPr>
          <w:sz w:val="27"/>
          <w:szCs w:val="27"/>
        </w:rPr>
        <w:t xml:space="preserve"> </w:t>
      </w:r>
      <w:r w:rsidRPr="00DF47D1">
        <w:rPr>
          <w:sz w:val="27"/>
          <w:szCs w:val="27"/>
        </w:rPr>
        <w:t>было предложено пройти освидетельствование на состояние алкогольного опьянения.</w:t>
      </w:r>
    </w:p>
    <w:p w:rsidR="005E25D5" w:rsidRPr="00DF47D1" w:rsidP="00C166B9">
      <w:pPr>
        <w:ind w:firstLine="709"/>
        <w:jc w:val="both"/>
        <w:rPr>
          <w:sz w:val="27"/>
          <w:szCs w:val="27"/>
        </w:rPr>
      </w:pPr>
      <w:r>
        <w:rPr>
          <w:sz w:val="27"/>
          <w:szCs w:val="27"/>
        </w:rPr>
        <w:t xml:space="preserve">Рустамов </w:t>
      </w:r>
      <w:r w:rsidR="0068518C">
        <w:rPr>
          <w:sz w:val="27"/>
          <w:szCs w:val="27"/>
        </w:rPr>
        <w:t>***</w:t>
      </w:r>
      <w:r>
        <w:rPr>
          <w:sz w:val="27"/>
          <w:szCs w:val="27"/>
        </w:rPr>
        <w:t>.</w:t>
      </w:r>
      <w:r w:rsidRPr="00DF47D1" w:rsidR="00DD2021">
        <w:rPr>
          <w:sz w:val="27"/>
          <w:szCs w:val="27"/>
        </w:rPr>
        <w:t xml:space="preserve"> </w:t>
      </w:r>
      <w:r w:rsidRPr="00DF47D1" w:rsidR="00FA3ECD">
        <w:rPr>
          <w:sz w:val="27"/>
          <w:szCs w:val="27"/>
        </w:rPr>
        <w:t xml:space="preserve">освидетельствование на состояние алкогольного опьянения, при его согласии, проходил на месте, согласно </w:t>
      </w:r>
      <w:r w:rsidRPr="00DF47D1" w:rsidR="00FA3ECD">
        <w:rPr>
          <w:sz w:val="27"/>
          <w:szCs w:val="27"/>
        </w:rPr>
        <w:t>акту освидетельствования</w:t>
      </w:r>
      <w:r w:rsidRPr="00DF47D1" w:rsidR="00FA3ECD">
        <w:rPr>
          <w:sz w:val="27"/>
          <w:szCs w:val="27"/>
        </w:rPr>
        <w:t xml:space="preserve"> на состояние алког</w:t>
      </w:r>
      <w:r w:rsidRPr="00DF47D1" w:rsidR="001A3B5B">
        <w:rPr>
          <w:sz w:val="27"/>
          <w:szCs w:val="27"/>
        </w:rPr>
        <w:t xml:space="preserve">ольного опьянения 26 ВУ № </w:t>
      </w:r>
      <w:r w:rsidR="0068518C">
        <w:rPr>
          <w:sz w:val="27"/>
          <w:szCs w:val="27"/>
        </w:rPr>
        <w:t>***</w:t>
      </w:r>
      <w:r w:rsidRPr="00DF47D1" w:rsidR="00FA3ECD">
        <w:rPr>
          <w:sz w:val="27"/>
          <w:szCs w:val="27"/>
        </w:rPr>
        <w:t xml:space="preserve"> от </w:t>
      </w:r>
      <w:r w:rsidR="00C71BD2">
        <w:rPr>
          <w:sz w:val="27"/>
          <w:szCs w:val="27"/>
        </w:rPr>
        <w:t>17.05.2024</w:t>
      </w:r>
      <w:r w:rsidRPr="00DF47D1" w:rsidR="00FA3ECD">
        <w:rPr>
          <w:sz w:val="27"/>
          <w:szCs w:val="27"/>
        </w:rPr>
        <w:t>, состояние алкого</w:t>
      </w:r>
      <w:r w:rsidRPr="00DF47D1" w:rsidR="00C2511B">
        <w:rPr>
          <w:sz w:val="27"/>
          <w:szCs w:val="27"/>
        </w:rPr>
        <w:t xml:space="preserve">льного опьянения не установлено. </w:t>
      </w:r>
    </w:p>
    <w:p w:rsidR="008B48F7" w:rsidRPr="00DF47D1" w:rsidP="00C166B9">
      <w:pPr>
        <w:ind w:firstLine="709"/>
        <w:jc w:val="both"/>
        <w:rPr>
          <w:sz w:val="27"/>
          <w:szCs w:val="27"/>
        </w:rPr>
      </w:pPr>
      <w:r w:rsidRPr="00DF47D1">
        <w:rPr>
          <w:sz w:val="27"/>
          <w:szCs w:val="27"/>
        </w:rPr>
        <w:t>При</w:t>
      </w:r>
      <w:r w:rsidRPr="00DF47D1" w:rsidR="00F75433">
        <w:rPr>
          <w:sz w:val="27"/>
          <w:szCs w:val="27"/>
        </w:rPr>
        <w:t xml:space="preserve"> </w:t>
      </w:r>
      <w:r w:rsidRPr="00DF47D1" w:rsidR="00C2511B">
        <w:rPr>
          <w:sz w:val="27"/>
          <w:szCs w:val="27"/>
        </w:rPr>
        <w:t>наличи</w:t>
      </w:r>
      <w:r w:rsidRPr="00DF47D1">
        <w:rPr>
          <w:sz w:val="27"/>
          <w:szCs w:val="27"/>
        </w:rPr>
        <w:t>и</w:t>
      </w:r>
      <w:r w:rsidRPr="00DF47D1" w:rsidR="006317BE">
        <w:rPr>
          <w:sz w:val="27"/>
          <w:szCs w:val="27"/>
        </w:rPr>
        <w:t xml:space="preserve">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DF47D1" w:rsidR="00F75433">
        <w:rPr>
          <w:sz w:val="27"/>
          <w:szCs w:val="27"/>
        </w:rPr>
        <w:t xml:space="preserve">, в соответствии с требованиями пункта 9 Правил освидетельствования № 1882 </w:t>
      </w:r>
      <w:r w:rsidR="00C166B9">
        <w:rPr>
          <w:sz w:val="27"/>
          <w:szCs w:val="27"/>
        </w:rPr>
        <w:t xml:space="preserve">Рустамов </w:t>
      </w:r>
      <w:r w:rsidR="0068518C">
        <w:rPr>
          <w:sz w:val="27"/>
          <w:szCs w:val="27"/>
        </w:rPr>
        <w:t>***</w:t>
      </w:r>
      <w:r w:rsidR="00C166B9">
        <w:rPr>
          <w:sz w:val="27"/>
          <w:szCs w:val="27"/>
        </w:rPr>
        <w:t>.</w:t>
      </w:r>
      <w:r w:rsidRPr="00DF47D1" w:rsidR="00C2511B">
        <w:rPr>
          <w:sz w:val="27"/>
          <w:szCs w:val="27"/>
        </w:rPr>
        <w:t xml:space="preserve"> </w:t>
      </w:r>
      <w:r w:rsidRPr="00DF47D1" w:rsidR="00F75433">
        <w:rPr>
          <w:sz w:val="27"/>
          <w:szCs w:val="27"/>
        </w:rPr>
        <w:t>был направлен на медицинское освидетельствование на состояние опьянения, пройти которое он согласился</w:t>
      </w:r>
      <w:r w:rsidRPr="00DF47D1">
        <w:rPr>
          <w:sz w:val="27"/>
          <w:szCs w:val="27"/>
        </w:rPr>
        <w:t xml:space="preserve">. </w:t>
      </w:r>
    </w:p>
    <w:p w:rsidR="00D7466E" w:rsidRPr="00DF47D1" w:rsidP="00C166B9">
      <w:pPr>
        <w:autoSpaceDE w:val="0"/>
        <w:autoSpaceDN w:val="0"/>
        <w:adjustRightInd w:val="0"/>
        <w:ind w:firstLine="709"/>
        <w:jc w:val="both"/>
        <w:rPr>
          <w:rFonts w:eastAsiaTheme="minorHAnsi"/>
          <w:sz w:val="27"/>
          <w:szCs w:val="27"/>
          <w:lang w:eastAsia="en-US"/>
        </w:rPr>
      </w:pPr>
      <w:r w:rsidRPr="00DF47D1">
        <w:rPr>
          <w:rFonts w:eastAsiaTheme="minorHAnsi"/>
          <w:sz w:val="27"/>
          <w:szCs w:val="27"/>
          <w:lang w:eastAsia="en-US"/>
        </w:rPr>
        <w:t xml:space="preserve">Приказом Министерства здравоохранения Российской Федерации от 18 декабря 2015 года № 933н утвержден </w:t>
      </w:r>
      <w:hyperlink r:id="rId8" w:history="1">
        <w:r w:rsidRPr="00DF47D1">
          <w:rPr>
            <w:rFonts w:eastAsiaTheme="minorHAnsi"/>
            <w:sz w:val="27"/>
            <w:szCs w:val="27"/>
            <w:lang w:eastAsia="en-US"/>
          </w:rPr>
          <w:t>Порядок</w:t>
        </w:r>
      </w:hyperlink>
      <w:r w:rsidRPr="00DF47D1">
        <w:rPr>
          <w:rFonts w:eastAsiaTheme="minorHAnsi"/>
          <w:sz w:val="27"/>
          <w:szCs w:val="27"/>
          <w:lang w:eastAsia="en-US"/>
        </w:rPr>
        <w:t xml:space="preserve"> проведения медицинского освидетельствования на состояние опьянения (алкогольного, наркотического или иного токсического) (далее – Порядок № 933н).</w:t>
      </w:r>
    </w:p>
    <w:p w:rsidR="00D7466E" w:rsidRPr="00DF47D1" w:rsidP="00C166B9">
      <w:pPr>
        <w:autoSpaceDE w:val="0"/>
        <w:autoSpaceDN w:val="0"/>
        <w:adjustRightInd w:val="0"/>
        <w:ind w:firstLine="709"/>
        <w:jc w:val="both"/>
        <w:rPr>
          <w:rFonts w:eastAsiaTheme="minorHAnsi"/>
          <w:sz w:val="27"/>
          <w:szCs w:val="27"/>
          <w:lang w:eastAsia="en-US"/>
        </w:rPr>
      </w:pPr>
      <w:r w:rsidRPr="00DF47D1">
        <w:rPr>
          <w:rFonts w:eastAsiaTheme="minorHAnsi"/>
          <w:sz w:val="27"/>
          <w:szCs w:val="27"/>
          <w:lang w:eastAsia="en-US"/>
        </w:rPr>
        <w:t xml:space="preserve">Согласно </w:t>
      </w:r>
      <w:hyperlink r:id="rId9" w:history="1">
        <w:r w:rsidRPr="00DF47D1">
          <w:rPr>
            <w:rFonts w:eastAsiaTheme="minorHAnsi"/>
            <w:sz w:val="27"/>
            <w:szCs w:val="27"/>
            <w:lang w:eastAsia="en-US"/>
          </w:rPr>
          <w:t>подпункту 1 пункта 5</w:t>
        </w:r>
      </w:hyperlink>
      <w:r w:rsidRPr="00DF47D1">
        <w:rPr>
          <w:rFonts w:eastAsiaTheme="minorHAnsi"/>
          <w:sz w:val="27"/>
          <w:szCs w:val="27"/>
          <w:lang w:eastAsia="en-US"/>
        </w:rPr>
        <w:t xml:space="preserve"> Порядка №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w:t>
      </w:r>
      <w:hyperlink r:id="rId10" w:history="1">
        <w:r w:rsidRPr="00DF47D1">
          <w:rPr>
            <w:rFonts w:eastAsiaTheme="minorHAnsi"/>
            <w:sz w:val="27"/>
            <w:szCs w:val="27"/>
            <w:lang w:eastAsia="en-US"/>
          </w:rPr>
          <w:t>статьи 27.12</w:t>
        </w:r>
      </w:hyperlink>
      <w:r w:rsidRPr="00DF47D1">
        <w:rPr>
          <w:rFonts w:eastAsiaTheme="minorHAnsi"/>
          <w:sz w:val="27"/>
          <w:szCs w:val="27"/>
          <w:lang w:eastAsia="en-US"/>
        </w:rPr>
        <w:t xml:space="preserve">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D7466E" w:rsidRPr="00DF47D1" w:rsidP="00C166B9">
      <w:pPr>
        <w:autoSpaceDE w:val="0"/>
        <w:autoSpaceDN w:val="0"/>
        <w:adjustRightInd w:val="0"/>
        <w:ind w:firstLine="709"/>
        <w:jc w:val="both"/>
        <w:rPr>
          <w:rFonts w:eastAsiaTheme="minorHAnsi"/>
          <w:sz w:val="27"/>
          <w:szCs w:val="27"/>
          <w:lang w:eastAsia="en-US"/>
        </w:rPr>
      </w:pPr>
      <w:r w:rsidRPr="00DF47D1">
        <w:rPr>
          <w:rFonts w:eastAsiaTheme="minorHAnsi"/>
          <w:sz w:val="27"/>
          <w:szCs w:val="27"/>
          <w:lang w:eastAsia="en-US"/>
        </w:rPr>
        <w:t xml:space="preserve">При медицинском освидетельствовании лиц, указанных в </w:t>
      </w:r>
      <w:hyperlink r:id="rId9" w:history="1">
        <w:r w:rsidRPr="00DF47D1">
          <w:rPr>
            <w:rFonts w:eastAsiaTheme="minorHAnsi"/>
            <w:sz w:val="27"/>
            <w:szCs w:val="27"/>
            <w:lang w:eastAsia="en-US"/>
          </w:rPr>
          <w:t>подпункте 1 пункта 5</w:t>
        </w:r>
      </w:hyperlink>
      <w:r w:rsidRPr="00DF47D1">
        <w:rPr>
          <w:rFonts w:eastAsiaTheme="minorHAnsi"/>
          <w:sz w:val="27"/>
          <w:szCs w:val="27"/>
          <w:lang w:eastAsia="en-US"/>
        </w:rPr>
        <w:t xml:space="preserve"> указанного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w:t>
      </w:r>
      <w:hyperlink r:id="rId11" w:history="1">
        <w:r w:rsidRPr="00DF47D1">
          <w:rPr>
            <w:rFonts w:eastAsiaTheme="minorHAnsi"/>
            <w:sz w:val="27"/>
            <w:szCs w:val="27"/>
            <w:lang w:eastAsia="en-US"/>
          </w:rPr>
          <w:t>пункт 12</w:t>
        </w:r>
      </w:hyperlink>
      <w:r w:rsidRPr="00DF47D1">
        <w:rPr>
          <w:rFonts w:eastAsiaTheme="minorHAnsi"/>
          <w:sz w:val="27"/>
          <w:szCs w:val="27"/>
          <w:lang w:eastAsia="en-US"/>
        </w:rPr>
        <w:t xml:space="preserve"> Порядка № 933н).</w:t>
      </w:r>
    </w:p>
    <w:p w:rsidR="00D7466E" w:rsidRPr="00DF47D1" w:rsidP="00C166B9">
      <w:pPr>
        <w:autoSpaceDE w:val="0"/>
        <w:autoSpaceDN w:val="0"/>
        <w:adjustRightInd w:val="0"/>
        <w:ind w:firstLine="709"/>
        <w:jc w:val="both"/>
        <w:rPr>
          <w:rFonts w:eastAsiaTheme="minorHAnsi"/>
          <w:sz w:val="27"/>
          <w:szCs w:val="27"/>
          <w:lang w:eastAsia="en-US"/>
        </w:rPr>
      </w:pPr>
      <w:r w:rsidRPr="00DF47D1">
        <w:rPr>
          <w:rFonts w:eastAsiaTheme="minorHAnsi"/>
          <w:sz w:val="27"/>
          <w:szCs w:val="27"/>
          <w:lang w:eastAsia="en-US"/>
        </w:rPr>
        <w:t xml:space="preserve">В силу </w:t>
      </w:r>
      <w:hyperlink r:id="rId12" w:history="1">
        <w:r w:rsidRPr="00DF47D1">
          <w:rPr>
            <w:rFonts w:eastAsiaTheme="minorHAnsi"/>
            <w:sz w:val="27"/>
            <w:szCs w:val="27"/>
            <w:lang w:eastAsia="en-US"/>
          </w:rPr>
          <w:t>пункта 15</w:t>
        </w:r>
      </w:hyperlink>
      <w:r w:rsidRPr="00DF47D1">
        <w:rPr>
          <w:rFonts w:eastAsiaTheme="minorHAnsi"/>
          <w:sz w:val="27"/>
          <w:szCs w:val="27"/>
          <w:lang w:eastAsia="en-US"/>
        </w:rPr>
        <w:t xml:space="preserve"> Порядка № 933н медицинское заключение "установлено состояние опьянения" выносится в случае освидетельствования </w:t>
      </w:r>
      <w:r w:rsidRPr="00DF47D1">
        <w:rPr>
          <w:rFonts w:eastAsiaTheme="minorHAnsi"/>
          <w:sz w:val="27"/>
          <w:szCs w:val="27"/>
          <w:lang w:eastAsia="en-US"/>
        </w:rPr>
        <w:t xml:space="preserve">лиц, указанных в </w:t>
      </w:r>
      <w:hyperlink r:id="rId9" w:history="1">
        <w:r w:rsidRPr="00DF47D1">
          <w:rPr>
            <w:rFonts w:eastAsiaTheme="minorHAnsi"/>
            <w:sz w:val="27"/>
            <w:szCs w:val="27"/>
            <w:lang w:eastAsia="en-US"/>
          </w:rPr>
          <w:t>подпункте 1 пункта 5</w:t>
        </w:r>
      </w:hyperlink>
      <w:r w:rsidRPr="00DF47D1">
        <w:rPr>
          <w:rFonts w:eastAsiaTheme="minorHAnsi"/>
          <w:sz w:val="27"/>
          <w:szCs w:val="27"/>
          <w:lang w:eastAsia="en-US"/>
        </w:rPr>
        <w:t xml:space="preserve"> названного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D7466E" w:rsidRPr="00DF47D1" w:rsidP="00C166B9">
      <w:pPr>
        <w:autoSpaceDE w:val="0"/>
        <w:autoSpaceDN w:val="0"/>
        <w:adjustRightInd w:val="0"/>
        <w:ind w:firstLine="709"/>
        <w:jc w:val="both"/>
        <w:rPr>
          <w:rFonts w:eastAsiaTheme="minorHAnsi"/>
          <w:sz w:val="27"/>
          <w:szCs w:val="27"/>
          <w:lang w:eastAsia="en-US"/>
        </w:rPr>
      </w:pPr>
      <w:r w:rsidRPr="00DF47D1">
        <w:rPr>
          <w:rFonts w:eastAsiaTheme="minorHAnsi"/>
          <w:sz w:val="27"/>
          <w:szCs w:val="27"/>
          <w:lang w:eastAsia="en-US"/>
        </w:rPr>
        <w:t xml:space="preserve">Согласно </w:t>
      </w:r>
      <w:hyperlink r:id="rId13" w:history="1">
        <w:r w:rsidRPr="00DF47D1">
          <w:rPr>
            <w:rFonts w:eastAsiaTheme="minorHAnsi"/>
            <w:sz w:val="27"/>
            <w:szCs w:val="27"/>
            <w:lang w:eastAsia="en-US"/>
          </w:rPr>
          <w:t>пункту 20</w:t>
        </w:r>
      </w:hyperlink>
      <w:r w:rsidRPr="00DF47D1">
        <w:rPr>
          <w:rFonts w:eastAsiaTheme="minorHAnsi"/>
          <w:sz w:val="27"/>
          <w:szCs w:val="27"/>
          <w:lang w:eastAsia="en-US"/>
        </w:rPr>
        <w:t xml:space="preserve"> вышеуказанного Порядка медицинское заключение и дата его вынесения указываются в пункте 17 Акта. При вынесении медицинского заключения об установлении состояния опьянения по результатам химико-токсикологических исследований пробы биологического объекта в пункте 14 Акта указываются наименования наркотических средств, психотропных веществ, новых потенциально опасных </w:t>
      </w:r>
      <w:r w:rsidRPr="00DF47D1">
        <w:rPr>
          <w:rFonts w:eastAsiaTheme="minorHAnsi"/>
          <w:sz w:val="27"/>
          <w:szCs w:val="27"/>
          <w:lang w:eastAsia="en-US"/>
        </w:rPr>
        <w:t>психоактивных</w:t>
      </w:r>
      <w:r w:rsidRPr="00DF47D1">
        <w:rPr>
          <w:rFonts w:eastAsiaTheme="minorHAnsi"/>
          <w:sz w:val="27"/>
          <w:szCs w:val="27"/>
          <w:lang w:eastAsia="en-US"/>
        </w:rPr>
        <w:t xml:space="preserve">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 обнаруженных по результатам химико-токсикологических исследований. Наименование наркотических средств и психотропных веществ указывается в соответствии с </w:t>
      </w:r>
      <w:hyperlink r:id="rId14" w:history="1">
        <w:r w:rsidRPr="00DF47D1">
          <w:rPr>
            <w:rFonts w:eastAsiaTheme="minorHAnsi"/>
            <w:sz w:val="27"/>
            <w:szCs w:val="27"/>
            <w:lang w:eastAsia="en-US"/>
          </w:rPr>
          <w:t>постановлением</w:t>
        </w:r>
      </w:hyperlink>
      <w:r w:rsidRPr="00DF47D1">
        <w:rPr>
          <w:rFonts w:eastAsiaTheme="minorHAnsi"/>
          <w:sz w:val="27"/>
          <w:szCs w:val="27"/>
          <w:lang w:eastAsia="en-US"/>
        </w:rPr>
        <w:t xml:space="preserve"> Правительства Российской Федерации от 30 июня 1998 года № 681 "Об утверждении перечня наркотических средств, психотропных веществ и их </w:t>
      </w:r>
      <w:r w:rsidRPr="00DF47D1">
        <w:rPr>
          <w:rFonts w:eastAsiaTheme="minorHAnsi"/>
          <w:sz w:val="27"/>
          <w:szCs w:val="27"/>
          <w:lang w:eastAsia="en-US"/>
        </w:rPr>
        <w:t>прекурсоров</w:t>
      </w:r>
      <w:r w:rsidRPr="00DF47D1">
        <w:rPr>
          <w:rFonts w:eastAsiaTheme="minorHAnsi"/>
          <w:sz w:val="27"/>
          <w:szCs w:val="27"/>
          <w:lang w:eastAsia="en-US"/>
        </w:rPr>
        <w:t>, подлежащих контролю в Российской Федерации".</w:t>
      </w:r>
    </w:p>
    <w:p w:rsidR="00D7466E" w:rsidRPr="00DF47D1" w:rsidP="00C166B9">
      <w:pPr>
        <w:autoSpaceDE w:val="0"/>
        <w:autoSpaceDN w:val="0"/>
        <w:adjustRightInd w:val="0"/>
        <w:ind w:firstLine="709"/>
        <w:jc w:val="both"/>
        <w:rPr>
          <w:rFonts w:eastAsiaTheme="minorHAnsi"/>
          <w:sz w:val="27"/>
          <w:szCs w:val="27"/>
          <w:lang w:eastAsia="en-US"/>
        </w:rPr>
      </w:pPr>
      <w:r w:rsidRPr="00DF47D1">
        <w:rPr>
          <w:rFonts w:eastAsiaTheme="minorHAnsi"/>
          <w:sz w:val="27"/>
          <w:szCs w:val="27"/>
          <w:lang w:eastAsia="en-US"/>
        </w:rPr>
        <w:t>По результатам проведенного</w:t>
      </w:r>
      <w:r w:rsidRPr="00DF47D1" w:rsidR="0067516B">
        <w:rPr>
          <w:rFonts w:eastAsiaTheme="minorHAnsi"/>
          <w:sz w:val="27"/>
          <w:szCs w:val="27"/>
          <w:lang w:eastAsia="en-US"/>
        </w:rPr>
        <w:t xml:space="preserve"> в ГБУЗ СК "ККНД"</w:t>
      </w:r>
      <w:r w:rsidRPr="00DF47D1">
        <w:rPr>
          <w:rFonts w:eastAsiaTheme="minorHAnsi"/>
          <w:sz w:val="27"/>
          <w:szCs w:val="27"/>
          <w:lang w:eastAsia="en-US"/>
        </w:rPr>
        <w:t xml:space="preserve"> в отношении </w:t>
      </w:r>
      <w:r w:rsidR="00C166B9">
        <w:rPr>
          <w:sz w:val="27"/>
          <w:szCs w:val="27"/>
        </w:rPr>
        <w:t>Рустамова</w:t>
      </w:r>
      <w:r w:rsidR="00C166B9">
        <w:rPr>
          <w:sz w:val="27"/>
          <w:szCs w:val="27"/>
        </w:rPr>
        <w:t xml:space="preserve"> </w:t>
      </w:r>
      <w:r w:rsidR="0068518C">
        <w:rPr>
          <w:sz w:val="27"/>
          <w:szCs w:val="27"/>
        </w:rPr>
        <w:t>***</w:t>
      </w:r>
      <w:r w:rsidR="00C166B9">
        <w:rPr>
          <w:sz w:val="27"/>
          <w:szCs w:val="27"/>
        </w:rPr>
        <w:t>.</w:t>
      </w:r>
      <w:r w:rsidRPr="00DF47D1" w:rsidR="00593AF3">
        <w:rPr>
          <w:sz w:val="27"/>
          <w:szCs w:val="27"/>
        </w:rPr>
        <w:t xml:space="preserve"> </w:t>
      </w:r>
      <w:r w:rsidRPr="00DF47D1">
        <w:rPr>
          <w:rFonts w:eastAsiaTheme="minorHAnsi"/>
          <w:sz w:val="27"/>
          <w:szCs w:val="27"/>
          <w:lang w:eastAsia="en-US"/>
        </w:rPr>
        <w:t>медицинского освидетельствования было установлено состояние опьянения, зафиксированное в акте медицинского освидетельствования на состояние опьянения</w:t>
      </w:r>
      <w:r w:rsidRPr="00DF47D1" w:rsidR="00E40BCD">
        <w:rPr>
          <w:rFonts w:eastAsiaTheme="minorHAnsi"/>
          <w:sz w:val="27"/>
          <w:szCs w:val="27"/>
          <w:lang w:eastAsia="en-US"/>
        </w:rPr>
        <w:t xml:space="preserve"> </w:t>
      </w:r>
      <w:r w:rsidRPr="00DF47D1" w:rsidR="00E40BCD">
        <w:rPr>
          <w:sz w:val="27"/>
          <w:szCs w:val="27"/>
        </w:rPr>
        <w:t>(алкогольного, наркотического или иного токсического)</w:t>
      </w:r>
      <w:r w:rsidRPr="00DF47D1">
        <w:rPr>
          <w:rFonts w:eastAsiaTheme="minorHAnsi"/>
          <w:sz w:val="27"/>
          <w:szCs w:val="27"/>
          <w:lang w:eastAsia="en-US"/>
        </w:rPr>
        <w:t xml:space="preserve"> от </w:t>
      </w:r>
      <w:r w:rsidR="00C71BD2">
        <w:rPr>
          <w:rFonts w:eastAsiaTheme="minorHAnsi"/>
          <w:sz w:val="27"/>
          <w:szCs w:val="27"/>
          <w:lang w:eastAsia="en-US"/>
        </w:rPr>
        <w:t>17.05.2024</w:t>
      </w:r>
      <w:r w:rsidRPr="00DF47D1" w:rsidR="00C2511B">
        <w:rPr>
          <w:rFonts w:eastAsiaTheme="minorHAnsi"/>
          <w:sz w:val="27"/>
          <w:szCs w:val="27"/>
          <w:lang w:eastAsia="en-US"/>
        </w:rPr>
        <w:t xml:space="preserve"> </w:t>
      </w:r>
      <w:r w:rsidRPr="00DF47D1" w:rsidR="00C032DA">
        <w:rPr>
          <w:rFonts w:eastAsiaTheme="minorHAnsi"/>
          <w:sz w:val="27"/>
          <w:szCs w:val="27"/>
          <w:lang w:eastAsia="en-US"/>
        </w:rPr>
        <w:t xml:space="preserve">№ </w:t>
      </w:r>
      <w:r w:rsidR="00C71BD2">
        <w:rPr>
          <w:rFonts w:eastAsiaTheme="minorHAnsi"/>
          <w:sz w:val="27"/>
          <w:szCs w:val="27"/>
          <w:lang w:eastAsia="en-US"/>
        </w:rPr>
        <w:t>259/</w:t>
      </w:r>
      <w:r w:rsidRPr="00DF47D1" w:rsidR="00336E95">
        <w:rPr>
          <w:rFonts w:eastAsiaTheme="minorHAnsi"/>
          <w:sz w:val="27"/>
          <w:szCs w:val="27"/>
          <w:lang w:eastAsia="en-US"/>
        </w:rPr>
        <w:t>В</w:t>
      </w:r>
      <w:r w:rsidRPr="00DF47D1">
        <w:rPr>
          <w:rFonts w:eastAsiaTheme="minorHAnsi"/>
          <w:sz w:val="27"/>
          <w:szCs w:val="27"/>
          <w:lang w:eastAsia="en-US"/>
        </w:rPr>
        <w:t>.</w:t>
      </w:r>
    </w:p>
    <w:p w:rsidR="00732B9A" w:rsidRPr="00DF47D1" w:rsidP="00C166B9">
      <w:pPr>
        <w:autoSpaceDE w:val="0"/>
        <w:autoSpaceDN w:val="0"/>
        <w:adjustRightInd w:val="0"/>
        <w:ind w:firstLine="709"/>
        <w:jc w:val="both"/>
        <w:rPr>
          <w:rFonts w:eastAsiaTheme="minorHAnsi"/>
          <w:sz w:val="27"/>
          <w:szCs w:val="27"/>
          <w:lang w:eastAsia="en-US"/>
        </w:rPr>
      </w:pPr>
      <w:r w:rsidRPr="00DF47D1">
        <w:rPr>
          <w:rFonts w:eastAsiaTheme="minorHAnsi"/>
          <w:sz w:val="27"/>
          <w:szCs w:val="27"/>
          <w:lang w:eastAsia="en-US"/>
        </w:rPr>
        <w:t xml:space="preserve">Из содержания названного акта медицинского освидетельствования </w:t>
      </w:r>
      <w:r w:rsidRPr="00DF47D1" w:rsidR="00597859">
        <w:rPr>
          <w:rFonts w:eastAsiaTheme="minorHAnsi"/>
          <w:sz w:val="27"/>
          <w:szCs w:val="27"/>
          <w:lang w:eastAsia="en-US"/>
        </w:rPr>
        <w:t xml:space="preserve">на состояние опьянения </w:t>
      </w:r>
      <w:r w:rsidRPr="00DF47D1">
        <w:rPr>
          <w:rFonts w:eastAsiaTheme="minorHAnsi"/>
          <w:sz w:val="27"/>
          <w:szCs w:val="27"/>
          <w:lang w:eastAsia="en-US"/>
        </w:rPr>
        <w:t>усматривается, что по результатам химико-токсикологических исследований в биологическом объекте</w:t>
      </w:r>
      <w:r w:rsidRPr="00DF47D1" w:rsidR="00AA6464">
        <w:rPr>
          <w:rFonts w:eastAsiaTheme="minorHAnsi"/>
          <w:sz w:val="27"/>
          <w:szCs w:val="27"/>
          <w:lang w:eastAsia="en-US"/>
        </w:rPr>
        <w:t xml:space="preserve"> (</w:t>
      </w:r>
      <w:r w:rsidRPr="00DF47D1" w:rsidR="00AA6464">
        <w:rPr>
          <w:rFonts w:eastAsiaTheme="minorHAnsi"/>
          <w:sz w:val="27"/>
          <w:szCs w:val="27"/>
          <w:lang w:eastAsia="en-US"/>
        </w:rPr>
        <w:t>моче)</w:t>
      </w:r>
      <w:r w:rsidRPr="00DF47D1">
        <w:rPr>
          <w:rFonts w:eastAsiaTheme="minorHAnsi"/>
          <w:sz w:val="27"/>
          <w:szCs w:val="27"/>
          <w:lang w:eastAsia="en-US"/>
        </w:rPr>
        <w:t xml:space="preserve"> </w:t>
      </w:r>
      <w:r w:rsidRPr="00DF47D1" w:rsidR="00597859">
        <w:rPr>
          <w:rFonts w:eastAsiaTheme="minorHAnsi"/>
          <w:sz w:val="27"/>
          <w:szCs w:val="27"/>
          <w:lang w:eastAsia="en-US"/>
        </w:rPr>
        <w:t xml:space="preserve">  </w:t>
      </w:r>
      <w:r w:rsidRPr="00DF47D1" w:rsidR="00597859">
        <w:rPr>
          <w:rFonts w:eastAsiaTheme="minorHAnsi"/>
          <w:sz w:val="27"/>
          <w:szCs w:val="27"/>
          <w:lang w:eastAsia="en-US"/>
        </w:rPr>
        <w:t xml:space="preserve">                        </w:t>
      </w:r>
      <w:r w:rsidR="00C166B9">
        <w:rPr>
          <w:rFonts w:eastAsiaTheme="minorHAnsi"/>
          <w:sz w:val="27"/>
          <w:szCs w:val="27"/>
          <w:lang w:eastAsia="en-US"/>
        </w:rPr>
        <w:t>Рустамова</w:t>
      </w:r>
      <w:r w:rsidR="00C166B9">
        <w:rPr>
          <w:rFonts w:eastAsiaTheme="minorHAnsi"/>
          <w:sz w:val="27"/>
          <w:szCs w:val="27"/>
          <w:lang w:eastAsia="en-US"/>
        </w:rPr>
        <w:t xml:space="preserve"> </w:t>
      </w:r>
      <w:r w:rsidR="0068518C">
        <w:rPr>
          <w:rFonts w:eastAsiaTheme="minorHAnsi"/>
          <w:sz w:val="27"/>
          <w:szCs w:val="27"/>
          <w:lang w:eastAsia="en-US"/>
        </w:rPr>
        <w:t>***</w:t>
      </w:r>
      <w:r w:rsidR="00C166B9">
        <w:rPr>
          <w:rFonts w:eastAsiaTheme="minorHAnsi"/>
          <w:sz w:val="27"/>
          <w:szCs w:val="27"/>
          <w:lang w:eastAsia="en-US"/>
        </w:rPr>
        <w:t>.</w:t>
      </w:r>
      <w:r w:rsidRPr="00DF47D1" w:rsidR="00597859">
        <w:rPr>
          <w:rFonts w:eastAsiaTheme="minorHAnsi"/>
          <w:sz w:val="27"/>
          <w:szCs w:val="27"/>
          <w:lang w:eastAsia="en-US"/>
        </w:rPr>
        <w:t xml:space="preserve"> </w:t>
      </w:r>
      <w:r w:rsidRPr="00DF47D1">
        <w:rPr>
          <w:rFonts w:eastAsiaTheme="minorHAnsi"/>
          <w:sz w:val="27"/>
          <w:szCs w:val="27"/>
          <w:lang w:eastAsia="en-US"/>
        </w:rPr>
        <w:t>обнаружен</w:t>
      </w:r>
      <w:r w:rsidRPr="00DF47D1" w:rsidR="00CA2D9F">
        <w:rPr>
          <w:rFonts w:eastAsiaTheme="minorHAnsi"/>
          <w:sz w:val="27"/>
          <w:szCs w:val="27"/>
          <w:lang w:eastAsia="en-US"/>
        </w:rPr>
        <w:t>о</w:t>
      </w:r>
      <w:r w:rsidRPr="00DF47D1" w:rsidR="00C032DA">
        <w:rPr>
          <w:rFonts w:eastAsiaTheme="minorHAnsi"/>
          <w:sz w:val="27"/>
          <w:szCs w:val="27"/>
          <w:lang w:eastAsia="en-US"/>
        </w:rPr>
        <w:t>:</w:t>
      </w:r>
      <w:r w:rsidRPr="00DF47D1" w:rsidR="00F12BEE">
        <w:rPr>
          <w:rFonts w:eastAsiaTheme="minorHAnsi"/>
          <w:sz w:val="27"/>
          <w:szCs w:val="27"/>
          <w:lang w:eastAsia="en-US"/>
        </w:rPr>
        <w:t xml:space="preserve"> </w:t>
      </w:r>
      <w:r w:rsidRPr="00DF47D1" w:rsidR="00CA2D9F">
        <w:rPr>
          <w:rFonts w:eastAsiaTheme="minorHAnsi"/>
          <w:sz w:val="27"/>
          <w:szCs w:val="27"/>
          <w:lang w:eastAsia="en-US"/>
        </w:rPr>
        <w:t xml:space="preserve">11-нор-дельта-9-тетрагидроканнабиноловая кислота (метаболит </w:t>
      </w:r>
      <w:r w:rsidRPr="00DF47D1" w:rsidR="00CA2D9F">
        <w:rPr>
          <w:rFonts w:eastAsiaTheme="minorHAnsi"/>
          <w:sz w:val="27"/>
          <w:szCs w:val="27"/>
          <w:lang w:eastAsia="en-US"/>
        </w:rPr>
        <w:t>тетрагидроканнабинола</w:t>
      </w:r>
      <w:r w:rsidRPr="00DF47D1" w:rsidR="00CA2D9F">
        <w:rPr>
          <w:rFonts w:eastAsiaTheme="minorHAnsi"/>
          <w:sz w:val="27"/>
          <w:szCs w:val="27"/>
          <w:lang w:eastAsia="en-US"/>
        </w:rPr>
        <w:t>)</w:t>
      </w:r>
      <w:r w:rsidRPr="00DF47D1">
        <w:rPr>
          <w:rFonts w:eastAsiaTheme="minorHAnsi"/>
          <w:sz w:val="27"/>
          <w:szCs w:val="27"/>
          <w:lang w:eastAsia="en-US"/>
        </w:rPr>
        <w:t>.</w:t>
      </w:r>
      <w:r w:rsidRPr="00DF47D1" w:rsidR="000F10F9">
        <w:rPr>
          <w:rFonts w:eastAsiaTheme="minorHAnsi"/>
          <w:sz w:val="27"/>
          <w:szCs w:val="27"/>
          <w:lang w:eastAsia="en-US"/>
        </w:rPr>
        <w:t xml:space="preserve"> Вынесено медицинское заключение от </w:t>
      </w:r>
      <w:r w:rsidR="00C71BD2">
        <w:rPr>
          <w:rFonts w:eastAsiaTheme="minorHAnsi"/>
          <w:sz w:val="27"/>
          <w:szCs w:val="27"/>
          <w:lang w:eastAsia="en-US"/>
        </w:rPr>
        <w:t>24.05.2024</w:t>
      </w:r>
      <w:r w:rsidRPr="00DF47D1" w:rsidR="000F10F9">
        <w:rPr>
          <w:rFonts w:eastAsiaTheme="minorHAnsi"/>
          <w:sz w:val="27"/>
          <w:szCs w:val="27"/>
          <w:lang w:eastAsia="en-US"/>
        </w:rPr>
        <w:t>: «Установлено состояние опьянения»</w:t>
      </w:r>
      <w:r w:rsidRPr="00DF47D1" w:rsidR="008155DD">
        <w:rPr>
          <w:rFonts w:eastAsiaTheme="minorHAnsi"/>
          <w:sz w:val="27"/>
          <w:szCs w:val="27"/>
          <w:lang w:eastAsia="en-US"/>
        </w:rPr>
        <w:t>.</w:t>
      </w:r>
    </w:p>
    <w:p w:rsidR="00AF3AE6" w:rsidRPr="00DF47D1" w:rsidP="00C166B9">
      <w:pPr>
        <w:autoSpaceDE w:val="0"/>
        <w:autoSpaceDN w:val="0"/>
        <w:adjustRightInd w:val="0"/>
        <w:ind w:firstLine="709"/>
        <w:jc w:val="both"/>
        <w:rPr>
          <w:rFonts w:eastAsiaTheme="minorHAnsi"/>
          <w:sz w:val="27"/>
          <w:szCs w:val="27"/>
          <w:lang w:eastAsia="en-US"/>
        </w:rPr>
      </w:pPr>
      <w:r w:rsidRPr="00DF47D1">
        <w:rPr>
          <w:rFonts w:eastAsiaTheme="minorHAnsi"/>
          <w:sz w:val="27"/>
          <w:szCs w:val="27"/>
          <w:lang w:eastAsia="en-US"/>
        </w:rPr>
        <w:t xml:space="preserve">Таким образом, медицинское освидетельствование </w:t>
      </w:r>
      <w:r w:rsidR="00C166B9">
        <w:rPr>
          <w:rFonts w:eastAsiaTheme="minorHAnsi"/>
          <w:sz w:val="27"/>
          <w:szCs w:val="27"/>
          <w:lang w:eastAsia="en-US"/>
        </w:rPr>
        <w:t>Рустамова</w:t>
      </w:r>
      <w:r w:rsidR="00C166B9">
        <w:rPr>
          <w:rFonts w:eastAsiaTheme="minorHAnsi"/>
          <w:sz w:val="27"/>
          <w:szCs w:val="27"/>
          <w:lang w:eastAsia="en-US"/>
        </w:rPr>
        <w:t xml:space="preserve"> </w:t>
      </w:r>
      <w:r w:rsidR="0068518C">
        <w:rPr>
          <w:rFonts w:eastAsiaTheme="minorHAnsi"/>
          <w:sz w:val="27"/>
          <w:szCs w:val="27"/>
          <w:lang w:eastAsia="en-US"/>
        </w:rPr>
        <w:t>***</w:t>
      </w:r>
      <w:r w:rsidR="00C166B9">
        <w:rPr>
          <w:rFonts w:eastAsiaTheme="minorHAnsi"/>
          <w:sz w:val="27"/>
          <w:szCs w:val="27"/>
          <w:lang w:eastAsia="en-US"/>
        </w:rPr>
        <w:t>.</w:t>
      </w:r>
      <w:r w:rsidRPr="00DF47D1">
        <w:rPr>
          <w:rFonts w:eastAsiaTheme="minorHAnsi"/>
          <w:sz w:val="27"/>
          <w:szCs w:val="27"/>
          <w:lang w:eastAsia="en-US"/>
        </w:rPr>
        <w:t xml:space="preserve"> проведено в соответствии с требованиями </w:t>
      </w:r>
      <w:hyperlink r:id="rId8" w:history="1">
        <w:r w:rsidRPr="00DF47D1">
          <w:rPr>
            <w:rFonts w:eastAsiaTheme="minorHAnsi"/>
            <w:sz w:val="27"/>
            <w:szCs w:val="27"/>
            <w:lang w:eastAsia="en-US"/>
          </w:rPr>
          <w:t>Порядка</w:t>
        </w:r>
      </w:hyperlink>
      <w:r w:rsidRPr="00DF47D1">
        <w:rPr>
          <w:rFonts w:eastAsiaTheme="minorHAnsi"/>
          <w:sz w:val="27"/>
          <w:szCs w:val="27"/>
          <w:lang w:eastAsia="en-US"/>
        </w:rPr>
        <w:t xml:space="preserve"> № 933н.</w:t>
      </w:r>
    </w:p>
    <w:p w:rsidR="009B6D80" w:rsidRPr="00DF47D1" w:rsidP="00C166B9">
      <w:pPr>
        <w:autoSpaceDE w:val="0"/>
        <w:autoSpaceDN w:val="0"/>
        <w:adjustRightInd w:val="0"/>
        <w:ind w:firstLine="709"/>
        <w:jc w:val="both"/>
        <w:rPr>
          <w:sz w:val="27"/>
          <w:szCs w:val="27"/>
        </w:rPr>
      </w:pPr>
      <w:r w:rsidRPr="00DF47D1">
        <w:rPr>
          <w:rFonts w:eastAsiaTheme="minorHAnsi"/>
          <w:sz w:val="27"/>
          <w:szCs w:val="27"/>
          <w:lang w:eastAsia="en-US"/>
        </w:rPr>
        <w:t>Указанные обстоятельства, свидетельствующие о наличии события</w:t>
      </w:r>
      <w:r w:rsidRPr="00DF47D1">
        <w:rPr>
          <w:sz w:val="27"/>
          <w:szCs w:val="27"/>
        </w:rPr>
        <w:t xml:space="preserve"> административного правонарушения, предусмотренного </w:t>
      </w:r>
      <w:hyperlink r:id="rId15" w:history="1">
        <w:r w:rsidRPr="00DF47D1">
          <w:rPr>
            <w:sz w:val="27"/>
            <w:szCs w:val="27"/>
          </w:rPr>
          <w:t>ч. 1 ст. 12.8</w:t>
        </w:r>
      </w:hyperlink>
      <w:r w:rsidRPr="00DF47D1">
        <w:rPr>
          <w:sz w:val="27"/>
          <w:szCs w:val="27"/>
        </w:rPr>
        <w:t xml:space="preserve"> Кодекса Российской Федерации об административных правонарушениях, и виновности </w:t>
      </w:r>
      <w:r w:rsidR="00C166B9">
        <w:rPr>
          <w:sz w:val="27"/>
          <w:szCs w:val="27"/>
        </w:rPr>
        <w:t>Рустамова</w:t>
      </w:r>
      <w:r w:rsidR="00C166B9">
        <w:rPr>
          <w:sz w:val="27"/>
          <w:szCs w:val="27"/>
        </w:rPr>
        <w:t xml:space="preserve"> </w:t>
      </w:r>
      <w:r w:rsidR="0068518C">
        <w:rPr>
          <w:sz w:val="27"/>
          <w:szCs w:val="27"/>
        </w:rPr>
        <w:t>***</w:t>
      </w:r>
      <w:r w:rsidR="00C166B9">
        <w:rPr>
          <w:sz w:val="27"/>
          <w:szCs w:val="27"/>
        </w:rPr>
        <w:t>.</w:t>
      </w:r>
      <w:r w:rsidRPr="00DF47D1" w:rsidR="00732B9A">
        <w:rPr>
          <w:sz w:val="27"/>
          <w:szCs w:val="27"/>
        </w:rPr>
        <w:t xml:space="preserve"> </w:t>
      </w:r>
      <w:r w:rsidRPr="00DF47D1">
        <w:rPr>
          <w:sz w:val="27"/>
          <w:szCs w:val="27"/>
        </w:rPr>
        <w:t>в совершении данного административного правонарушения, подтверждаются исследованными в судебном заседании доказательствами:</w:t>
      </w:r>
    </w:p>
    <w:p w:rsidR="009B6D80" w:rsidRPr="00DF47D1" w:rsidP="00C166B9">
      <w:pPr>
        <w:autoSpaceDE w:val="0"/>
        <w:autoSpaceDN w:val="0"/>
        <w:adjustRightInd w:val="0"/>
        <w:ind w:firstLine="709"/>
        <w:jc w:val="both"/>
        <w:rPr>
          <w:sz w:val="27"/>
          <w:szCs w:val="27"/>
        </w:rPr>
      </w:pPr>
      <w:r w:rsidRPr="00DF47D1">
        <w:rPr>
          <w:sz w:val="27"/>
          <w:szCs w:val="27"/>
        </w:rPr>
        <w:t xml:space="preserve">- протоколом об административном правонарушении </w:t>
      </w:r>
      <w:r w:rsidRPr="00DF47D1" w:rsidR="00831CA9">
        <w:rPr>
          <w:sz w:val="27"/>
          <w:szCs w:val="27"/>
        </w:rPr>
        <w:t xml:space="preserve">26 ВК № </w:t>
      </w:r>
      <w:r w:rsidR="0068518C">
        <w:rPr>
          <w:sz w:val="27"/>
          <w:szCs w:val="27"/>
        </w:rPr>
        <w:t>***</w:t>
      </w:r>
      <w:r w:rsidRPr="00DF47D1" w:rsidR="00F12BEE">
        <w:rPr>
          <w:sz w:val="27"/>
          <w:szCs w:val="27"/>
        </w:rPr>
        <w:t xml:space="preserve"> </w:t>
      </w:r>
      <w:r w:rsidRPr="00DF47D1">
        <w:rPr>
          <w:sz w:val="27"/>
          <w:szCs w:val="27"/>
        </w:rPr>
        <w:t xml:space="preserve">от </w:t>
      </w:r>
      <w:r w:rsidR="00C71BD2">
        <w:rPr>
          <w:sz w:val="27"/>
          <w:szCs w:val="27"/>
        </w:rPr>
        <w:t>27.05</w:t>
      </w:r>
      <w:r w:rsidRPr="00DF47D1" w:rsidR="00831CA9">
        <w:rPr>
          <w:sz w:val="27"/>
          <w:szCs w:val="27"/>
        </w:rPr>
        <w:t>.202</w:t>
      </w:r>
      <w:r w:rsidRPr="00DF47D1" w:rsidR="00B31662">
        <w:rPr>
          <w:sz w:val="27"/>
          <w:szCs w:val="27"/>
        </w:rPr>
        <w:t>4</w:t>
      </w:r>
      <w:r w:rsidRPr="00DF47D1">
        <w:rPr>
          <w:sz w:val="27"/>
          <w:szCs w:val="27"/>
        </w:rPr>
        <w:t xml:space="preserve">, </w:t>
      </w:r>
      <w:r w:rsidRPr="00DF47D1" w:rsidR="0067653E">
        <w:rPr>
          <w:sz w:val="27"/>
          <w:szCs w:val="27"/>
        </w:rPr>
        <w:t>п</w:t>
      </w:r>
      <w:r w:rsidRPr="00DF47D1">
        <w:rPr>
          <w:sz w:val="27"/>
          <w:szCs w:val="27"/>
        </w:rPr>
        <w:t>ротокол об административном правонарушении составлен уполномоченным должностным лицом –</w:t>
      </w:r>
      <w:r w:rsidRPr="00DF47D1" w:rsidR="00B31662">
        <w:rPr>
          <w:sz w:val="27"/>
          <w:szCs w:val="27"/>
        </w:rPr>
        <w:t xml:space="preserve"> </w:t>
      </w:r>
      <w:r w:rsidRPr="00DF47D1" w:rsidR="00CA2D9F">
        <w:rPr>
          <w:sz w:val="27"/>
          <w:szCs w:val="27"/>
        </w:rPr>
        <w:t xml:space="preserve">ИДПС </w:t>
      </w:r>
      <w:r w:rsidRPr="00DF47D1" w:rsidR="00DF6E82">
        <w:rPr>
          <w:sz w:val="27"/>
          <w:szCs w:val="27"/>
        </w:rPr>
        <w:t>ОБ</w:t>
      </w:r>
      <w:r w:rsidRPr="00DF47D1">
        <w:rPr>
          <w:sz w:val="27"/>
          <w:szCs w:val="27"/>
        </w:rPr>
        <w:t>ДПС ГИБ</w:t>
      </w:r>
      <w:r w:rsidRPr="00DF47D1" w:rsidR="008B48F7">
        <w:rPr>
          <w:sz w:val="27"/>
          <w:szCs w:val="27"/>
        </w:rPr>
        <w:t xml:space="preserve">ДД </w:t>
      </w:r>
      <w:r w:rsidRPr="00DF47D1" w:rsidR="00333A10">
        <w:rPr>
          <w:sz w:val="27"/>
          <w:szCs w:val="27"/>
        </w:rPr>
        <w:t>УМВД России по г. Ставрополю</w:t>
      </w:r>
      <w:r w:rsidRPr="00DF47D1" w:rsidR="00255E30">
        <w:rPr>
          <w:sz w:val="27"/>
          <w:szCs w:val="27"/>
        </w:rPr>
        <w:t xml:space="preserve"> л-т</w:t>
      </w:r>
      <w:r w:rsidRPr="00DF47D1" w:rsidR="003C41EE">
        <w:rPr>
          <w:sz w:val="27"/>
          <w:szCs w:val="27"/>
        </w:rPr>
        <w:t>ом</w:t>
      </w:r>
      <w:r w:rsidRPr="00DF47D1" w:rsidR="00255E30">
        <w:rPr>
          <w:sz w:val="27"/>
          <w:szCs w:val="27"/>
        </w:rPr>
        <w:t xml:space="preserve"> полиции </w:t>
      </w:r>
      <w:r w:rsidRPr="00DF47D1" w:rsidR="00CE6A58">
        <w:rPr>
          <w:sz w:val="27"/>
          <w:szCs w:val="27"/>
        </w:rPr>
        <w:t>Шаруденко</w:t>
      </w:r>
      <w:r w:rsidRPr="00DF47D1" w:rsidR="00CE6A58">
        <w:rPr>
          <w:sz w:val="27"/>
          <w:szCs w:val="27"/>
        </w:rPr>
        <w:t xml:space="preserve"> Р.Н</w:t>
      </w:r>
      <w:r w:rsidRPr="00DF47D1" w:rsidR="00732B9A">
        <w:rPr>
          <w:sz w:val="27"/>
          <w:szCs w:val="27"/>
        </w:rPr>
        <w:t>.</w:t>
      </w:r>
      <w:r w:rsidRPr="00DF47D1" w:rsidR="00AA6464">
        <w:rPr>
          <w:sz w:val="27"/>
          <w:szCs w:val="27"/>
        </w:rPr>
        <w:t>,</w:t>
      </w:r>
      <w:r w:rsidRPr="00DF47D1">
        <w:rPr>
          <w:sz w:val="27"/>
          <w:szCs w:val="27"/>
        </w:rPr>
        <w:t xml:space="preserve"> его содержание и оформление соответствует требованиям ст. 28.2 Кодекса Российской Федерации об административных правонарушениях, сведения, необходимые для правильного разрешения дела, в протоколе отражены;</w:t>
      </w:r>
    </w:p>
    <w:p w:rsidR="009B6D80" w:rsidRPr="00DF47D1" w:rsidP="00C166B9">
      <w:pPr>
        <w:tabs>
          <w:tab w:val="left" w:pos="709"/>
        </w:tabs>
        <w:ind w:firstLine="709"/>
        <w:jc w:val="both"/>
        <w:rPr>
          <w:sz w:val="27"/>
          <w:szCs w:val="27"/>
        </w:rPr>
      </w:pPr>
      <w:r w:rsidRPr="00DF47D1">
        <w:rPr>
          <w:sz w:val="27"/>
          <w:szCs w:val="27"/>
        </w:rPr>
        <w:t xml:space="preserve">- протоколом </w:t>
      </w:r>
      <w:r w:rsidRPr="00DF47D1" w:rsidR="0067653E">
        <w:rPr>
          <w:sz w:val="27"/>
          <w:szCs w:val="27"/>
        </w:rPr>
        <w:t xml:space="preserve">об отстранении от управления транспортным средством </w:t>
      </w:r>
      <w:r w:rsidRPr="00DF47D1" w:rsidR="002651BF">
        <w:rPr>
          <w:sz w:val="27"/>
          <w:szCs w:val="27"/>
        </w:rPr>
        <w:t xml:space="preserve">          </w:t>
      </w:r>
      <w:r w:rsidRPr="00DF47D1" w:rsidR="00831CA9">
        <w:rPr>
          <w:sz w:val="27"/>
          <w:szCs w:val="27"/>
        </w:rPr>
        <w:t xml:space="preserve">26 УУ № </w:t>
      </w:r>
      <w:r w:rsidR="0068518C">
        <w:rPr>
          <w:sz w:val="27"/>
          <w:szCs w:val="27"/>
        </w:rPr>
        <w:t>***</w:t>
      </w:r>
      <w:r w:rsidRPr="00DF47D1" w:rsidR="00831CA9">
        <w:rPr>
          <w:sz w:val="27"/>
          <w:szCs w:val="27"/>
        </w:rPr>
        <w:t xml:space="preserve"> </w:t>
      </w:r>
      <w:r w:rsidRPr="00DF47D1" w:rsidR="002651BF">
        <w:rPr>
          <w:sz w:val="27"/>
          <w:szCs w:val="27"/>
        </w:rPr>
        <w:t xml:space="preserve">от </w:t>
      </w:r>
      <w:r w:rsidR="00C71BD2">
        <w:rPr>
          <w:sz w:val="27"/>
          <w:szCs w:val="27"/>
        </w:rPr>
        <w:t>17.05</w:t>
      </w:r>
      <w:r w:rsidRPr="00DF47D1" w:rsidR="007A28AB">
        <w:rPr>
          <w:sz w:val="27"/>
          <w:szCs w:val="27"/>
        </w:rPr>
        <w:t>.2024</w:t>
      </w:r>
      <w:r w:rsidRPr="00DF47D1">
        <w:rPr>
          <w:sz w:val="27"/>
          <w:szCs w:val="27"/>
        </w:rPr>
        <w:t>;</w:t>
      </w:r>
    </w:p>
    <w:p w:rsidR="008155DD" w:rsidRPr="00DF47D1" w:rsidP="00C166B9">
      <w:pPr>
        <w:tabs>
          <w:tab w:val="left" w:pos="709"/>
        </w:tabs>
        <w:ind w:firstLine="709"/>
        <w:jc w:val="both"/>
        <w:rPr>
          <w:sz w:val="27"/>
          <w:szCs w:val="27"/>
        </w:rPr>
      </w:pPr>
      <w:r w:rsidRPr="00DF47D1">
        <w:rPr>
          <w:sz w:val="27"/>
          <w:szCs w:val="27"/>
        </w:rPr>
        <w:t xml:space="preserve">- записью теста выдоха от </w:t>
      </w:r>
      <w:r w:rsidR="00C71BD2">
        <w:rPr>
          <w:sz w:val="27"/>
          <w:szCs w:val="27"/>
        </w:rPr>
        <w:t>17.05</w:t>
      </w:r>
      <w:r w:rsidRPr="00DF47D1" w:rsidR="00C71BD2">
        <w:rPr>
          <w:sz w:val="27"/>
          <w:szCs w:val="27"/>
        </w:rPr>
        <w:t>.2024</w:t>
      </w:r>
      <w:r w:rsidRPr="00DF47D1">
        <w:rPr>
          <w:sz w:val="27"/>
          <w:szCs w:val="27"/>
        </w:rPr>
        <w:t xml:space="preserve">, согласно результату освидетельствования, наличие абсолютного этилового спирта в выдыхаемом воздухе составило у </w:t>
      </w:r>
      <w:r w:rsidR="00C166B9">
        <w:rPr>
          <w:sz w:val="27"/>
          <w:szCs w:val="27"/>
        </w:rPr>
        <w:t>Рустамова</w:t>
      </w:r>
      <w:r w:rsidR="00C166B9">
        <w:rPr>
          <w:sz w:val="27"/>
          <w:szCs w:val="27"/>
        </w:rPr>
        <w:t xml:space="preserve"> </w:t>
      </w:r>
      <w:r w:rsidR="0068518C">
        <w:rPr>
          <w:sz w:val="27"/>
          <w:szCs w:val="27"/>
        </w:rPr>
        <w:t>***</w:t>
      </w:r>
      <w:r w:rsidR="00C166B9">
        <w:rPr>
          <w:sz w:val="27"/>
          <w:szCs w:val="27"/>
        </w:rPr>
        <w:t>.</w:t>
      </w:r>
      <w:r w:rsidRPr="00DF47D1">
        <w:rPr>
          <w:sz w:val="27"/>
          <w:szCs w:val="27"/>
        </w:rPr>
        <w:t xml:space="preserve"> 0,000 мг/л;</w:t>
      </w:r>
    </w:p>
    <w:p w:rsidR="003A23E0" w:rsidRPr="00DF47D1" w:rsidP="00C166B9">
      <w:pPr>
        <w:tabs>
          <w:tab w:val="left" w:pos="709"/>
        </w:tabs>
        <w:ind w:firstLine="709"/>
        <w:jc w:val="both"/>
        <w:rPr>
          <w:sz w:val="27"/>
          <w:szCs w:val="27"/>
        </w:rPr>
      </w:pPr>
      <w:r w:rsidRPr="00DF47D1">
        <w:rPr>
          <w:sz w:val="27"/>
          <w:szCs w:val="27"/>
        </w:rPr>
        <w:t xml:space="preserve">- актом освидетельствования на состояние алкогольного опьянения </w:t>
      </w:r>
      <w:r w:rsidR="00181BAC">
        <w:rPr>
          <w:sz w:val="27"/>
          <w:szCs w:val="27"/>
        </w:rPr>
        <w:t xml:space="preserve">                </w:t>
      </w:r>
      <w:r w:rsidRPr="00DF47D1">
        <w:rPr>
          <w:sz w:val="27"/>
          <w:szCs w:val="27"/>
        </w:rPr>
        <w:t xml:space="preserve">26 ВУ № </w:t>
      </w:r>
      <w:r w:rsidR="0068518C">
        <w:rPr>
          <w:sz w:val="27"/>
          <w:szCs w:val="27"/>
        </w:rPr>
        <w:t>***</w:t>
      </w:r>
      <w:r w:rsidRPr="00DF47D1">
        <w:rPr>
          <w:sz w:val="27"/>
          <w:szCs w:val="27"/>
        </w:rPr>
        <w:t xml:space="preserve"> от </w:t>
      </w:r>
      <w:r w:rsidR="00C71BD2">
        <w:rPr>
          <w:sz w:val="27"/>
          <w:szCs w:val="27"/>
        </w:rPr>
        <w:t>17.05</w:t>
      </w:r>
      <w:r w:rsidRPr="00DF47D1" w:rsidR="00C71BD2">
        <w:rPr>
          <w:sz w:val="27"/>
          <w:szCs w:val="27"/>
        </w:rPr>
        <w:t>.2024</w:t>
      </w:r>
      <w:r w:rsidRPr="00DF47D1">
        <w:rPr>
          <w:sz w:val="27"/>
          <w:szCs w:val="27"/>
        </w:rPr>
        <w:t xml:space="preserve">, </w:t>
      </w:r>
      <w:r w:rsidRPr="00DF47D1" w:rsidR="008155DD">
        <w:rPr>
          <w:sz w:val="27"/>
          <w:szCs w:val="27"/>
        </w:rPr>
        <w:t xml:space="preserve">согласно которому состояние алкогольного опьянения у </w:t>
      </w:r>
      <w:r w:rsidR="00C166B9">
        <w:rPr>
          <w:sz w:val="27"/>
          <w:szCs w:val="27"/>
        </w:rPr>
        <w:t>Рустамова</w:t>
      </w:r>
      <w:r w:rsidR="00C166B9">
        <w:rPr>
          <w:sz w:val="27"/>
          <w:szCs w:val="27"/>
        </w:rPr>
        <w:t xml:space="preserve"> </w:t>
      </w:r>
      <w:r w:rsidR="0068518C">
        <w:rPr>
          <w:sz w:val="27"/>
          <w:szCs w:val="27"/>
        </w:rPr>
        <w:t>***</w:t>
      </w:r>
      <w:r w:rsidR="00C166B9">
        <w:rPr>
          <w:sz w:val="27"/>
          <w:szCs w:val="27"/>
        </w:rPr>
        <w:t>.</w:t>
      </w:r>
      <w:r w:rsidRPr="00DF47D1" w:rsidR="008155DD">
        <w:rPr>
          <w:sz w:val="27"/>
          <w:szCs w:val="27"/>
        </w:rPr>
        <w:t xml:space="preserve">  не установлено</w:t>
      </w:r>
      <w:r w:rsidRPr="00DF47D1">
        <w:rPr>
          <w:sz w:val="27"/>
          <w:szCs w:val="27"/>
        </w:rPr>
        <w:t>;</w:t>
      </w:r>
      <w:r w:rsidRPr="00DF47D1">
        <w:rPr>
          <w:sz w:val="27"/>
          <w:szCs w:val="27"/>
        </w:rPr>
        <w:t xml:space="preserve"> </w:t>
      </w:r>
    </w:p>
    <w:p w:rsidR="00181BAC" w:rsidRPr="00181BAC" w:rsidP="00C166B9">
      <w:pPr>
        <w:tabs>
          <w:tab w:val="left" w:pos="709"/>
        </w:tabs>
        <w:ind w:firstLine="709"/>
        <w:jc w:val="both"/>
        <w:rPr>
          <w:sz w:val="27"/>
          <w:szCs w:val="27"/>
        </w:rPr>
      </w:pPr>
      <w:r w:rsidRPr="00DF47D1">
        <w:rPr>
          <w:sz w:val="27"/>
          <w:szCs w:val="27"/>
        </w:rPr>
        <w:t xml:space="preserve">- протоколом о направлении на медицинское освидетельствование 26 КР               № </w:t>
      </w:r>
      <w:r w:rsidR="0068518C">
        <w:rPr>
          <w:sz w:val="27"/>
          <w:szCs w:val="27"/>
        </w:rPr>
        <w:t>***</w:t>
      </w:r>
      <w:r w:rsidRPr="00DF47D1">
        <w:rPr>
          <w:sz w:val="27"/>
          <w:szCs w:val="27"/>
        </w:rPr>
        <w:t xml:space="preserve"> от </w:t>
      </w:r>
      <w:r w:rsidR="00C71BD2">
        <w:rPr>
          <w:sz w:val="27"/>
          <w:szCs w:val="27"/>
        </w:rPr>
        <w:t>17.05</w:t>
      </w:r>
      <w:r w:rsidRPr="00DF47D1" w:rsidR="00C71BD2">
        <w:rPr>
          <w:sz w:val="27"/>
          <w:szCs w:val="27"/>
        </w:rPr>
        <w:t>.2024</w:t>
      </w:r>
      <w:r>
        <w:rPr>
          <w:sz w:val="27"/>
          <w:szCs w:val="27"/>
        </w:rPr>
        <w:t>,</w:t>
      </w:r>
      <w:r w:rsidRPr="00181BAC">
        <w:rPr>
          <w:sz w:val="27"/>
          <w:szCs w:val="27"/>
        </w:rPr>
        <w:t xml:space="preserve"> из которого следует, что </w:t>
      </w:r>
      <w:r w:rsidR="00C166B9">
        <w:rPr>
          <w:sz w:val="27"/>
          <w:szCs w:val="27"/>
        </w:rPr>
        <w:t xml:space="preserve">Рустамов </w:t>
      </w:r>
      <w:r w:rsidR="0068518C">
        <w:rPr>
          <w:sz w:val="27"/>
          <w:szCs w:val="27"/>
        </w:rPr>
        <w:t>***</w:t>
      </w:r>
      <w:r w:rsidR="00C166B9">
        <w:rPr>
          <w:sz w:val="27"/>
          <w:szCs w:val="27"/>
        </w:rPr>
        <w:t>.</w:t>
      </w:r>
      <w:r w:rsidRPr="00181BAC">
        <w:rPr>
          <w:sz w:val="27"/>
          <w:szCs w:val="27"/>
        </w:rPr>
        <w:t xml:space="preserve"> свое согласие пройти медицинское освидетельствование выразил собственноручно, указав «согласен», что подтверждается его подписью в соответствующей графе протокола;</w:t>
      </w:r>
    </w:p>
    <w:p w:rsidR="00181BAC" w:rsidRPr="00DF47D1" w:rsidP="00C166B9">
      <w:pPr>
        <w:autoSpaceDE w:val="0"/>
        <w:autoSpaceDN w:val="0"/>
        <w:adjustRightInd w:val="0"/>
        <w:ind w:firstLine="709"/>
        <w:jc w:val="both"/>
        <w:rPr>
          <w:sz w:val="27"/>
          <w:szCs w:val="27"/>
        </w:rPr>
      </w:pPr>
      <w:r w:rsidRPr="00DF47D1">
        <w:rPr>
          <w:sz w:val="27"/>
          <w:szCs w:val="27"/>
        </w:rPr>
        <w:t xml:space="preserve">- справкой ГБУЗ СК «ККНД» от </w:t>
      </w:r>
      <w:r w:rsidR="00C71BD2">
        <w:rPr>
          <w:sz w:val="27"/>
          <w:szCs w:val="27"/>
        </w:rPr>
        <w:t>17.05</w:t>
      </w:r>
      <w:r w:rsidRPr="00DF47D1" w:rsidR="00C71BD2">
        <w:rPr>
          <w:sz w:val="27"/>
          <w:szCs w:val="27"/>
        </w:rPr>
        <w:t>.2024</w:t>
      </w:r>
      <w:r w:rsidRPr="00DF47D1">
        <w:rPr>
          <w:sz w:val="27"/>
          <w:szCs w:val="27"/>
        </w:rPr>
        <w:t>;</w:t>
      </w:r>
    </w:p>
    <w:p w:rsidR="008D3FB6" w:rsidRPr="00DF47D1" w:rsidP="00C166B9">
      <w:pPr>
        <w:tabs>
          <w:tab w:val="left" w:pos="709"/>
        </w:tabs>
        <w:ind w:firstLine="709"/>
        <w:jc w:val="both"/>
        <w:rPr>
          <w:sz w:val="27"/>
          <w:szCs w:val="27"/>
        </w:rPr>
      </w:pPr>
      <w:r w:rsidRPr="00DF47D1">
        <w:rPr>
          <w:sz w:val="27"/>
          <w:szCs w:val="27"/>
        </w:rPr>
        <w:t>- протоколом о задерж</w:t>
      </w:r>
      <w:r w:rsidRPr="00DF47D1" w:rsidR="00CE6A58">
        <w:rPr>
          <w:sz w:val="27"/>
          <w:szCs w:val="27"/>
        </w:rPr>
        <w:t>ании транспортного средства 26 ПЗ</w:t>
      </w:r>
      <w:r w:rsidRPr="00DF47D1">
        <w:rPr>
          <w:sz w:val="27"/>
          <w:szCs w:val="27"/>
        </w:rPr>
        <w:t xml:space="preserve"> № </w:t>
      </w:r>
      <w:r w:rsidR="0068518C">
        <w:rPr>
          <w:sz w:val="27"/>
          <w:szCs w:val="27"/>
        </w:rPr>
        <w:t>***</w:t>
      </w:r>
      <w:r w:rsidRPr="00DF47D1">
        <w:rPr>
          <w:sz w:val="27"/>
          <w:szCs w:val="27"/>
        </w:rPr>
        <w:t xml:space="preserve">                      от </w:t>
      </w:r>
      <w:r w:rsidR="00C71BD2">
        <w:rPr>
          <w:sz w:val="27"/>
          <w:szCs w:val="27"/>
        </w:rPr>
        <w:t>17.05</w:t>
      </w:r>
      <w:r w:rsidRPr="00DF47D1" w:rsidR="00C71BD2">
        <w:rPr>
          <w:sz w:val="27"/>
          <w:szCs w:val="27"/>
        </w:rPr>
        <w:t>.2024</w:t>
      </w:r>
      <w:r w:rsidRPr="00DF47D1">
        <w:rPr>
          <w:sz w:val="27"/>
          <w:szCs w:val="27"/>
        </w:rPr>
        <w:t xml:space="preserve">; </w:t>
      </w:r>
    </w:p>
    <w:p w:rsidR="008155DD" w:rsidRPr="00DF47D1" w:rsidP="00C166B9">
      <w:pPr>
        <w:tabs>
          <w:tab w:val="left" w:pos="709"/>
        </w:tabs>
        <w:ind w:firstLine="709"/>
        <w:jc w:val="both"/>
        <w:rPr>
          <w:sz w:val="27"/>
          <w:szCs w:val="27"/>
        </w:rPr>
      </w:pPr>
      <w:r w:rsidRPr="00DF47D1">
        <w:rPr>
          <w:sz w:val="27"/>
          <w:szCs w:val="27"/>
        </w:rPr>
        <w:t xml:space="preserve">- рапортом инспектора ДПС ОБДПС ГИБДД УМВД России по                                     г. Ставрополю л-та полиции </w:t>
      </w:r>
      <w:r w:rsidRPr="00DF47D1" w:rsidR="00CE6A58">
        <w:rPr>
          <w:sz w:val="27"/>
          <w:szCs w:val="27"/>
        </w:rPr>
        <w:t>Шаруденко</w:t>
      </w:r>
      <w:r w:rsidRPr="00DF47D1" w:rsidR="00CE6A58">
        <w:rPr>
          <w:sz w:val="27"/>
          <w:szCs w:val="27"/>
        </w:rPr>
        <w:t xml:space="preserve"> Р.Н</w:t>
      </w:r>
      <w:r w:rsidRPr="00DF47D1">
        <w:rPr>
          <w:sz w:val="27"/>
          <w:szCs w:val="27"/>
        </w:rPr>
        <w:t xml:space="preserve">. от </w:t>
      </w:r>
      <w:r w:rsidR="00C71BD2">
        <w:rPr>
          <w:sz w:val="27"/>
          <w:szCs w:val="27"/>
        </w:rPr>
        <w:t>17.05</w:t>
      </w:r>
      <w:r w:rsidRPr="00DF47D1" w:rsidR="00C71BD2">
        <w:rPr>
          <w:sz w:val="27"/>
          <w:szCs w:val="27"/>
        </w:rPr>
        <w:t>.2024</w:t>
      </w:r>
      <w:r w:rsidRPr="00DF47D1">
        <w:rPr>
          <w:sz w:val="27"/>
          <w:szCs w:val="27"/>
        </w:rPr>
        <w:t>;</w:t>
      </w:r>
    </w:p>
    <w:p w:rsidR="009D7933" w:rsidRPr="00DF47D1" w:rsidP="00C166B9">
      <w:pPr>
        <w:ind w:firstLine="709"/>
        <w:jc w:val="both"/>
        <w:rPr>
          <w:sz w:val="27"/>
          <w:szCs w:val="27"/>
        </w:rPr>
      </w:pPr>
      <w:r w:rsidRPr="00DF47D1">
        <w:rPr>
          <w:sz w:val="27"/>
          <w:szCs w:val="27"/>
        </w:rPr>
        <w:t>-</w:t>
      </w:r>
      <w:r w:rsidRPr="00DF47D1">
        <w:rPr>
          <w:rStyle w:val="Emphasis"/>
          <w:bCs/>
          <w:i w:val="0"/>
          <w:iCs w:val="0"/>
          <w:sz w:val="27"/>
          <w:szCs w:val="27"/>
          <w:shd w:val="clear" w:color="auto" w:fill="FFFFFF"/>
        </w:rPr>
        <w:t xml:space="preserve"> актом медицинского освидетельствования на состояние опьянения                  </w:t>
      </w:r>
      <w:r w:rsidRPr="00DF47D1">
        <w:rPr>
          <w:rStyle w:val="Emphasis"/>
          <w:bCs/>
          <w:i w:val="0"/>
          <w:iCs w:val="0"/>
          <w:sz w:val="27"/>
          <w:szCs w:val="27"/>
          <w:shd w:val="clear" w:color="auto" w:fill="FFFFFF"/>
        </w:rPr>
        <w:t xml:space="preserve">   </w:t>
      </w:r>
      <w:r w:rsidRPr="00DF47D1">
        <w:rPr>
          <w:sz w:val="27"/>
          <w:szCs w:val="27"/>
        </w:rPr>
        <w:t>(</w:t>
      </w:r>
      <w:r w:rsidRPr="00DF47D1">
        <w:rPr>
          <w:sz w:val="27"/>
          <w:szCs w:val="27"/>
        </w:rPr>
        <w:t xml:space="preserve">алкогольного, наркотического или иного токсического) </w:t>
      </w:r>
      <w:r w:rsidRPr="00DF47D1" w:rsidR="005715F5">
        <w:rPr>
          <w:rStyle w:val="Emphasis"/>
          <w:bCs/>
          <w:i w:val="0"/>
          <w:iCs w:val="0"/>
          <w:sz w:val="27"/>
          <w:szCs w:val="27"/>
          <w:shd w:val="clear" w:color="auto" w:fill="FFFFFF"/>
        </w:rPr>
        <w:t xml:space="preserve">№ </w:t>
      </w:r>
      <w:r w:rsidR="0068518C">
        <w:rPr>
          <w:rStyle w:val="Emphasis"/>
          <w:bCs/>
          <w:i w:val="0"/>
          <w:iCs w:val="0"/>
          <w:sz w:val="27"/>
          <w:szCs w:val="27"/>
          <w:shd w:val="clear" w:color="auto" w:fill="FFFFFF"/>
        </w:rPr>
        <w:t>****</w:t>
      </w:r>
      <w:r w:rsidRPr="00DF47D1" w:rsidR="00DD2021">
        <w:rPr>
          <w:rStyle w:val="Emphasis"/>
          <w:bCs/>
          <w:i w:val="0"/>
          <w:iCs w:val="0"/>
          <w:sz w:val="27"/>
          <w:szCs w:val="27"/>
          <w:shd w:val="clear" w:color="auto" w:fill="FFFFFF"/>
        </w:rPr>
        <w:t xml:space="preserve"> от </w:t>
      </w:r>
      <w:r w:rsidR="00C71BD2">
        <w:rPr>
          <w:sz w:val="27"/>
          <w:szCs w:val="27"/>
        </w:rPr>
        <w:t>17.05</w:t>
      </w:r>
      <w:r w:rsidRPr="00DF47D1" w:rsidR="00C71BD2">
        <w:rPr>
          <w:sz w:val="27"/>
          <w:szCs w:val="27"/>
        </w:rPr>
        <w:t>.2024</w:t>
      </w:r>
      <w:r w:rsidRPr="00DF47D1">
        <w:rPr>
          <w:rStyle w:val="Emphasis"/>
          <w:bCs/>
          <w:i w:val="0"/>
          <w:iCs w:val="0"/>
          <w:sz w:val="27"/>
          <w:szCs w:val="27"/>
          <w:shd w:val="clear" w:color="auto" w:fill="FFFFFF"/>
        </w:rPr>
        <w:t xml:space="preserve">, </w:t>
      </w:r>
      <w:r w:rsidRPr="00DF47D1">
        <w:rPr>
          <w:sz w:val="27"/>
          <w:szCs w:val="27"/>
        </w:rPr>
        <w:t xml:space="preserve">из которого следует, что у </w:t>
      </w:r>
      <w:r w:rsidR="00C166B9">
        <w:rPr>
          <w:sz w:val="27"/>
          <w:szCs w:val="27"/>
        </w:rPr>
        <w:t>Рустамова</w:t>
      </w:r>
      <w:r w:rsidR="00C166B9">
        <w:rPr>
          <w:sz w:val="27"/>
          <w:szCs w:val="27"/>
        </w:rPr>
        <w:t xml:space="preserve"> </w:t>
      </w:r>
      <w:r w:rsidR="0068518C">
        <w:rPr>
          <w:sz w:val="27"/>
          <w:szCs w:val="27"/>
        </w:rPr>
        <w:t>***</w:t>
      </w:r>
      <w:r w:rsidR="00C166B9">
        <w:rPr>
          <w:sz w:val="27"/>
          <w:szCs w:val="27"/>
        </w:rPr>
        <w:t>.</w:t>
      </w:r>
      <w:r w:rsidRPr="00DF47D1">
        <w:rPr>
          <w:sz w:val="27"/>
          <w:szCs w:val="27"/>
        </w:rPr>
        <w:t xml:space="preserve"> в биологиче</w:t>
      </w:r>
      <w:r w:rsidRPr="00DF47D1" w:rsidR="008155DD">
        <w:rPr>
          <w:sz w:val="27"/>
          <w:szCs w:val="27"/>
        </w:rPr>
        <w:t>ском объекте (моче) обнаружен</w:t>
      </w:r>
      <w:r w:rsidRPr="00DF47D1" w:rsidR="005715F5">
        <w:rPr>
          <w:sz w:val="27"/>
          <w:szCs w:val="27"/>
        </w:rPr>
        <w:t xml:space="preserve">о: </w:t>
      </w:r>
      <w:r w:rsidRPr="00DF47D1" w:rsidR="005715F5">
        <w:rPr>
          <w:rFonts w:eastAsiaTheme="minorHAnsi"/>
          <w:sz w:val="27"/>
          <w:szCs w:val="27"/>
          <w:lang w:eastAsia="en-US"/>
        </w:rPr>
        <w:t xml:space="preserve">11-нор-дельта-9-тетрагидроканнабиноловая кислота (метаболит </w:t>
      </w:r>
      <w:r w:rsidRPr="00DF47D1" w:rsidR="005715F5">
        <w:rPr>
          <w:rFonts w:eastAsiaTheme="minorHAnsi"/>
          <w:sz w:val="27"/>
          <w:szCs w:val="27"/>
          <w:lang w:eastAsia="en-US"/>
        </w:rPr>
        <w:t>тетрагидроканнабинола</w:t>
      </w:r>
      <w:r w:rsidRPr="00DF47D1" w:rsidR="005715F5">
        <w:rPr>
          <w:rFonts w:eastAsiaTheme="minorHAnsi"/>
          <w:sz w:val="27"/>
          <w:szCs w:val="27"/>
          <w:lang w:eastAsia="en-US"/>
        </w:rPr>
        <w:t xml:space="preserve">). Вынесено медицинское заключение от </w:t>
      </w:r>
      <w:r w:rsidR="00E9210C">
        <w:rPr>
          <w:rFonts w:eastAsiaTheme="minorHAnsi"/>
          <w:sz w:val="27"/>
          <w:szCs w:val="27"/>
          <w:lang w:eastAsia="en-US"/>
        </w:rPr>
        <w:t>24.05</w:t>
      </w:r>
      <w:r w:rsidRPr="00DF47D1" w:rsidR="005715F5">
        <w:rPr>
          <w:rFonts w:eastAsiaTheme="minorHAnsi"/>
          <w:sz w:val="27"/>
          <w:szCs w:val="27"/>
          <w:lang w:eastAsia="en-US"/>
        </w:rPr>
        <w:t>.2024: «Установлено состояние опьянения»</w:t>
      </w:r>
      <w:r w:rsidRPr="00DF47D1">
        <w:rPr>
          <w:sz w:val="27"/>
          <w:szCs w:val="27"/>
        </w:rPr>
        <w:t>;</w:t>
      </w:r>
    </w:p>
    <w:p w:rsidR="003A23E0" w:rsidRPr="00DF47D1" w:rsidP="00C166B9">
      <w:pPr>
        <w:autoSpaceDE w:val="0"/>
        <w:autoSpaceDN w:val="0"/>
        <w:adjustRightInd w:val="0"/>
        <w:ind w:firstLine="709"/>
        <w:jc w:val="both"/>
        <w:rPr>
          <w:sz w:val="27"/>
          <w:szCs w:val="27"/>
        </w:rPr>
      </w:pPr>
      <w:r w:rsidRPr="00DF47D1">
        <w:rPr>
          <w:sz w:val="27"/>
          <w:szCs w:val="27"/>
        </w:rPr>
        <w:t xml:space="preserve">- справкой </w:t>
      </w:r>
      <w:r w:rsidRPr="00DF47D1" w:rsidR="008155DD">
        <w:rPr>
          <w:sz w:val="27"/>
          <w:szCs w:val="27"/>
        </w:rPr>
        <w:t xml:space="preserve">ст. </w:t>
      </w:r>
      <w:r w:rsidRPr="00DF47D1">
        <w:rPr>
          <w:sz w:val="27"/>
          <w:szCs w:val="27"/>
        </w:rPr>
        <w:t xml:space="preserve">инспектора группы ИАЗ ОБДПС ГИБДД УМВД России </w:t>
      </w:r>
      <w:r w:rsidRPr="00DF47D1">
        <w:rPr>
          <w:sz w:val="27"/>
          <w:szCs w:val="27"/>
        </w:rPr>
        <w:t>по  г.</w:t>
      </w:r>
      <w:r w:rsidRPr="00DF47D1">
        <w:rPr>
          <w:sz w:val="27"/>
          <w:szCs w:val="27"/>
        </w:rPr>
        <w:t xml:space="preserve"> Ставрополю </w:t>
      </w:r>
      <w:r w:rsidRPr="00DF47D1" w:rsidR="008155DD">
        <w:rPr>
          <w:sz w:val="27"/>
          <w:szCs w:val="27"/>
        </w:rPr>
        <w:t>к-на</w:t>
      </w:r>
      <w:r w:rsidRPr="00DF47D1">
        <w:rPr>
          <w:sz w:val="27"/>
          <w:szCs w:val="27"/>
        </w:rPr>
        <w:t xml:space="preserve"> полиции </w:t>
      </w:r>
      <w:r w:rsidRPr="00DF47D1" w:rsidR="008155DD">
        <w:rPr>
          <w:sz w:val="27"/>
          <w:szCs w:val="27"/>
        </w:rPr>
        <w:t>Переверзевой</w:t>
      </w:r>
      <w:r w:rsidRPr="00DF47D1" w:rsidR="008155DD">
        <w:rPr>
          <w:sz w:val="27"/>
          <w:szCs w:val="27"/>
        </w:rPr>
        <w:t xml:space="preserve"> И.П. от </w:t>
      </w:r>
      <w:r w:rsidR="00E9210C">
        <w:rPr>
          <w:sz w:val="27"/>
          <w:szCs w:val="27"/>
        </w:rPr>
        <w:t>29</w:t>
      </w:r>
      <w:r w:rsidR="00C71BD2">
        <w:rPr>
          <w:sz w:val="27"/>
          <w:szCs w:val="27"/>
        </w:rPr>
        <w:t>.05</w:t>
      </w:r>
      <w:r w:rsidRPr="00DF47D1" w:rsidR="00C71BD2">
        <w:rPr>
          <w:sz w:val="27"/>
          <w:szCs w:val="27"/>
        </w:rPr>
        <w:t>.2024</w:t>
      </w:r>
      <w:r w:rsidRPr="00DF47D1">
        <w:rPr>
          <w:sz w:val="27"/>
          <w:szCs w:val="27"/>
        </w:rPr>
        <w:t>;</w:t>
      </w:r>
    </w:p>
    <w:p w:rsidR="00336E95" w:rsidRPr="00DF47D1" w:rsidP="00C166B9">
      <w:pPr>
        <w:autoSpaceDE w:val="0"/>
        <w:autoSpaceDN w:val="0"/>
        <w:adjustRightInd w:val="0"/>
        <w:ind w:firstLine="709"/>
        <w:jc w:val="both"/>
        <w:rPr>
          <w:sz w:val="27"/>
          <w:szCs w:val="27"/>
        </w:rPr>
      </w:pPr>
      <w:r w:rsidRPr="00DF47D1">
        <w:rPr>
          <w:sz w:val="27"/>
          <w:szCs w:val="27"/>
        </w:rPr>
        <w:t>- карточкой операции с ВУ;</w:t>
      </w:r>
    </w:p>
    <w:p w:rsidR="006A3204" w:rsidRPr="00DF47D1" w:rsidP="00C166B9">
      <w:pPr>
        <w:autoSpaceDE w:val="0"/>
        <w:autoSpaceDN w:val="0"/>
        <w:adjustRightInd w:val="0"/>
        <w:ind w:firstLine="709"/>
        <w:jc w:val="both"/>
        <w:rPr>
          <w:sz w:val="27"/>
          <w:szCs w:val="27"/>
        </w:rPr>
      </w:pPr>
      <w:r w:rsidRPr="00DF47D1">
        <w:rPr>
          <w:sz w:val="27"/>
          <w:szCs w:val="27"/>
        </w:rPr>
        <w:t xml:space="preserve">- данными ФБД </w:t>
      </w:r>
      <w:r w:rsidRPr="00DF47D1">
        <w:rPr>
          <w:sz w:val="27"/>
          <w:szCs w:val="27"/>
        </w:rPr>
        <w:t>Адмпрактика</w:t>
      </w:r>
      <w:r w:rsidRPr="00DF47D1">
        <w:rPr>
          <w:sz w:val="27"/>
          <w:szCs w:val="27"/>
        </w:rPr>
        <w:t>.</w:t>
      </w:r>
    </w:p>
    <w:p w:rsidR="0067653E" w:rsidRPr="00DF47D1" w:rsidP="00C166B9">
      <w:pPr>
        <w:pStyle w:val="western"/>
        <w:spacing w:before="0" w:beforeAutospacing="0" w:after="0" w:afterAutospacing="0"/>
        <w:ind w:firstLine="709"/>
        <w:jc w:val="both"/>
        <w:rPr>
          <w:sz w:val="27"/>
          <w:szCs w:val="27"/>
        </w:rPr>
      </w:pPr>
      <w:r w:rsidRPr="00DF47D1">
        <w:rPr>
          <w:sz w:val="27"/>
          <w:szCs w:val="27"/>
        </w:rPr>
        <w:t xml:space="preserve">Вышеизложенное также подтверждается представленным суду </w:t>
      </w:r>
      <w:r w:rsidRPr="00DF47D1" w:rsidR="000F10F9">
        <w:rPr>
          <w:sz w:val="27"/>
          <w:szCs w:val="27"/>
        </w:rPr>
        <w:t>С</w:t>
      </w:r>
      <w:r w:rsidRPr="00DF47D1">
        <w:rPr>
          <w:sz w:val="27"/>
          <w:szCs w:val="27"/>
          <w:lang w:val="en-US"/>
        </w:rPr>
        <w:t>D</w:t>
      </w:r>
      <w:r w:rsidRPr="00DF47D1">
        <w:rPr>
          <w:sz w:val="27"/>
          <w:szCs w:val="27"/>
        </w:rPr>
        <w:t xml:space="preserve">-диском с видеозаписью </w:t>
      </w:r>
      <w:r w:rsidRPr="00DF47D1">
        <w:rPr>
          <w:sz w:val="27"/>
          <w:szCs w:val="27"/>
        </w:rPr>
        <w:t xml:space="preserve">применения к </w:t>
      </w:r>
      <w:r w:rsidR="00C166B9">
        <w:rPr>
          <w:sz w:val="27"/>
          <w:szCs w:val="27"/>
        </w:rPr>
        <w:t>Рустамову</w:t>
      </w:r>
      <w:r w:rsidR="00C166B9">
        <w:rPr>
          <w:sz w:val="27"/>
          <w:szCs w:val="27"/>
        </w:rPr>
        <w:t xml:space="preserve"> </w:t>
      </w:r>
      <w:r w:rsidR="0068518C">
        <w:rPr>
          <w:sz w:val="27"/>
          <w:szCs w:val="27"/>
        </w:rPr>
        <w:t>***</w:t>
      </w:r>
      <w:r w:rsidR="00C166B9">
        <w:rPr>
          <w:sz w:val="27"/>
          <w:szCs w:val="27"/>
        </w:rPr>
        <w:t>.</w:t>
      </w:r>
      <w:r w:rsidRPr="00DF47D1" w:rsidR="00732B9A">
        <w:rPr>
          <w:sz w:val="27"/>
          <w:szCs w:val="27"/>
        </w:rPr>
        <w:t xml:space="preserve"> </w:t>
      </w:r>
      <w:r w:rsidRPr="00DF47D1">
        <w:rPr>
          <w:sz w:val="27"/>
          <w:szCs w:val="27"/>
        </w:rPr>
        <w:t>мер обеспечения производства по делу об административном правонарушении.</w:t>
      </w:r>
    </w:p>
    <w:p w:rsidR="009B6D80" w:rsidRPr="00DF47D1" w:rsidP="00C166B9">
      <w:pPr>
        <w:pStyle w:val="western"/>
        <w:spacing w:before="0" w:beforeAutospacing="0" w:after="0" w:afterAutospacing="0"/>
        <w:ind w:firstLine="709"/>
        <w:jc w:val="both"/>
        <w:rPr>
          <w:sz w:val="27"/>
          <w:szCs w:val="27"/>
        </w:rPr>
      </w:pPr>
      <w:r w:rsidRPr="00DF47D1">
        <w:rPr>
          <w:sz w:val="27"/>
          <w:szCs w:val="27"/>
        </w:rPr>
        <w:t xml:space="preserve">Достоверность и допустимость вышеперечисленных доказательств сомнений </w:t>
      </w:r>
      <w:r w:rsidRPr="00DF47D1">
        <w:rPr>
          <w:sz w:val="27"/>
          <w:szCs w:val="27"/>
        </w:rPr>
        <w:t>у мирового судьи</w:t>
      </w:r>
      <w:r w:rsidRPr="00DF47D1">
        <w:rPr>
          <w:sz w:val="27"/>
          <w:szCs w:val="27"/>
        </w:rPr>
        <w:t xml:space="preserve"> не вызывает. </w:t>
      </w:r>
    </w:p>
    <w:p w:rsidR="00256B8D" w:rsidRPr="00256B8D" w:rsidP="00C166B9">
      <w:pPr>
        <w:pStyle w:val="western"/>
        <w:spacing w:before="0" w:beforeAutospacing="0" w:after="0" w:afterAutospacing="0"/>
        <w:ind w:firstLine="709"/>
        <w:jc w:val="both"/>
        <w:rPr>
          <w:sz w:val="27"/>
          <w:szCs w:val="27"/>
        </w:rPr>
      </w:pPr>
      <w:r w:rsidRPr="00256B8D">
        <w:rPr>
          <w:sz w:val="27"/>
          <w:szCs w:val="27"/>
        </w:rPr>
        <w:t>Тетрагидроканнабинолы</w:t>
      </w:r>
      <w:r w:rsidRPr="00256B8D">
        <w:rPr>
          <w:sz w:val="27"/>
          <w:szCs w:val="27"/>
        </w:rPr>
        <w:t xml:space="preserve"> (все изомеры) и их производные </w:t>
      </w:r>
      <w:hyperlink r:id="rId16" w:history="1">
        <w:r w:rsidRPr="00256B8D">
          <w:rPr>
            <w:sz w:val="27"/>
            <w:szCs w:val="27"/>
          </w:rPr>
          <w:t>постановлением</w:t>
        </w:r>
      </w:hyperlink>
      <w:r w:rsidRPr="00256B8D">
        <w:rPr>
          <w:sz w:val="27"/>
          <w:szCs w:val="27"/>
        </w:rPr>
        <w:t xml:space="preserve"> Правительства Российской Федерации от 30 июня 1998 г. </w:t>
      </w:r>
      <w:r>
        <w:rPr>
          <w:sz w:val="27"/>
          <w:szCs w:val="27"/>
        </w:rPr>
        <w:t xml:space="preserve">                №</w:t>
      </w:r>
      <w:r w:rsidRPr="00256B8D">
        <w:rPr>
          <w:sz w:val="27"/>
          <w:szCs w:val="27"/>
        </w:rPr>
        <w:t xml:space="preserve"> 681 "Об утверждении перечня наркотических средств, психотропных веществ и их </w:t>
      </w:r>
      <w:r w:rsidRPr="00256B8D">
        <w:rPr>
          <w:sz w:val="27"/>
          <w:szCs w:val="27"/>
        </w:rPr>
        <w:t>прекурсоров</w:t>
      </w:r>
      <w:r w:rsidRPr="00256B8D">
        <w:rPr>
          <w:sz w:val="27"/>
          <w:szCs w:val="27"/>
        </w:rPr>
        <w:t>, подлежащих контролю в Российской Федерации" включены в перечень наркотических средств.</w:t>
      </w:r>
    </w:p>
    <w:p w:rsidR="009918C5" w:rsidRPr="00DF47D1" w:rsidP="00C166B9">
      <w:pPr>
        <w:pStyle w:val="ConsPlusNormal"/>
        <w:ind w:firstLine="709"/>
        <w:jc w:val="both"/>
        <w:rPr>
          <w:sz w:val="27"/>
          <w:szCs w:val="27"/>
        </w:rPr>
      </w:pPr>
      <w:r w:rsidRPr="00DF47D1">
        <w:rPr>
          <w:sz w:val="27"/>
          <w:szCs w:val="27"/>
        </w:rPr>
        <w:t xml:space="preserve">Каких-либо неустранимых сомнений по делу, которые должны толковаться в пользу </w:t>
      </w:r>
      <w:r w:rsidR="00C166B9">
        <w:rPr>
          <w:sz w:val="27"/>
          <w:szCs w:val="27"/>
        </w:rPr>
        <w:t>Рустамова</w:t>
      </w:r>
      <w:r w:rsidR="00C166B9">
        <w:rPr>
          <w:sz w:val="27"/>
          <w:szCs w:val="27"/>
        </w:rPr>
        <w:t xml:space="preserve"> </w:t>
      </w:r>
      <w:r w:rsidR="0068518C">
        <w:rPr>
          <w:sz w:val="27"/>
          <w:szCs w:val="27"/>
        </w:rPr>
        <w:t>***</w:t>
      </w:r>
      <w:r w:rsidR="00C166B9">
        <w:rPr>
          <w:sz w:val="27"/>
          <w:szCs w:val="27"/>
        </w:rPr>
        <w:t>.</w:t>
      </w:r>
      <w:r w:rsidRPr="00DF47D1" w:rsidR="00732B9A">
        <w:rPr>
          <w:sz w:val="27"/>
          <w:szCs w:val="27"/>
        </w:rPr>
        <w:t xml:space="preserve"> </w:t>
      </w:r>
      <w:r w:rsidRPr="00DF47D1">
        <w:rPr>
          <w:sz w:val="27"/>
          <w:szCs w:val="27"/>
        </w:rPr>
        <w:t>не усматривается.</w:t>
      </w:r>
    </w:p>
    <w:p w:rsidR="009B6D80" w:rsidRPr="00DF47D1" w:rsidP="00C166B9">
      <w:pPr>
        <w:ind w:firstLine="709"/>
        <w:jc w:val="both"/>
        <w:rPr>
          <w:sz w:val="27"/>
          <w:szCs w:val="27"/>
        </w:rPr>
      </w:pPr>
      <w:r w:rsidRPr="00DF47D1">
        <w:rPr>
          <w:sz w:val="27"/>
          <w:szCs w:val="27"/>
        </w:rPr>
        <w:t xml:space="preserve">Оценивая в совокупности в соответствии с требованиями ст. 26.11 Кодекса Российской Федерации об административных правонарушениях вышеперечисленные доказательства, мировой судья </w:t>
      </w:r>
      <w:r w:rsidRPr="00DF47D1" w:rsidR="009D7DFA">
        <w:rPr>
          <w:sz w:val="27"/>
          <w:szCs w:val="27"/>
        </w:rPr>
        <w:t xml:space="preserve">находит виновность </w:t>
      </w:r>
      <w:r w:rsidR="00C166B9">
        <w:rPr>
          <w:sz w:val="27"/>
          <w:szCs w:val="27"/>
        </w:rPr>
        <w:t>Рустамова</w:t>
      </w:r>
      <w:r w:rsidR="00C166B9">
        <w:rPr>
          <w:sz w:val="27"/>
          <w:szCs w:val="27"/>
        </w:rPr>
        <w:t xml:space="preserve"> </w:t>
      </w:r>
      <w:r w:rsidR="0068518C">
        <w:rPr>
          <w:sz w:val="27"/>
          <w:szCs w:val="27"/>
        </w:rPr>
        <w:t>***</w:t>
      </w:r>
      <w:r w:rsidR="00C166B9">
        <w:rPr>
          <w:sz w:val="27"/>
          <w:szCs w:val="27"/>
        </w:rPr>
        <w:t>.</w:t>
      </w:r>
      <w:r w:rsidRPr="00DF47D1" w:rsidR="0030014F">
        <w:rPr>
          <w:sz w:val="27"/>
          <w:szCs w:val="27"/>
        </w:rPr>
        <w:t xml:space="preserve"> </w:t>
      </w:r>
      <w:r w:rsidRPr="00DF47D1">
        <w:rPr>
          <w:sz w:val="27"/>
          <w:szCs w:val="27"/>
        </w:rPr>
        <w:t xml:space="preserve">в управлении транспортным средством водителем, находящимся в состоянии опьянения, доказанной. </w:t>
      </w:r>
    </w:p>
    <w:p w:rsidR="009B6D80" w:rsidRPr="00DF47D1" w:rsidP="00C166B9">
      <w:pPr>
        <w:ind w:firstLine="709"/>
        <w:jc w:val="both"/>
        <w:rPr>
          <w:sz w:val="27"/>
          <w:szCs w:val="27"/>
        </w:rPr>
      </w:pPr>
      <w:r w:rsidRPr="00DF47D1">
        <w:rPr>
          <w:sz w:val="27"/>
          <w:szCs w:val="27"/>
        </w:rPr>
        <w:t xml:space="preserve">Действия </w:t>
      </w:r>
      <w:r w:rsidR="00C166B9">
        <w:rPr>
          <w:sz w:val="27"/>
          <w:szCs w:val="27"/>
        </w:rPr>
        <w:t>Рустамова</w:t>
      </w:r>
      <w:r w:rsidR="00C166B9">
        <w:rPr>
          <w:sz w:val="27"/>
          <w:szCs w:val="27"/>
        </w:rPr>
        <w:t xml:space="preserve"> </w:t>
      </w:r>
      <w:r w:rsidR="0068518C">
        <w:rPr>
          <w:sz w:val="27"/>
          <w:szCs w:val="27"/>
        </w:rPr>
        <w:t>***</w:t>
      </w:r>
      <w:r w:rsidR="00C166B9">
        <w:rPr>
          <w:sz w:val="27"/>
          <w:szCs w:val="27"/>
        </w:rPr>
        <w:t>.</w:t>
      </w:r>
      <w:r w:rsidRPr="00DF47D1" w:rsidR="00732B9A">
        <w:rPr>
          <w:sz w:val="27"/>
          <w:szCs w:val="27"/>
        </w:rPr>
        <w:t xml:space="preserve"> </w:t>
      </w:r>
      <w:r w:rsidRPr="00DF47D1" w:rsidR="004A4AA0">
        <w:rPr>
          <w:sz w:val="27"/>
          <w:szCs w:val="27"/>
        </w:rPr>
        <w:t>мировой судья квалифицирует</w:t>
      </w:r>
      <w:r w:rsidRPr="00DF47D1">
        <w:rPr>
          <w:sz w:val="27"/>
          <w:szCs w:val="27"/>
        </w:rPr>
        <w:t xml:space="preserve"> по ч. 1 ст. 12.8 Кодекса Российской Федерации об административных правонарушениях, </w:t>
      </w:r>
      <w:r w:rsidRPr="00DF47D1">
        <w:rPr>
          <w:sz w:val="27"/>
          <w:szCs w:val="27"/>
        </w:rPr>
        <w:t>поскольку последний в нарушение п. 2.7 ПДД управлял транспортным средством, находясь в состоянии опьянения.</w:t>
      </w:r>
    </w:p>
    <w:p w:rsidR="009B6D80" w:rsidRPr="00DF47D1" w:rsidP="00C166B9">
      <w:pPr>
        <w:ind w:firstLine="709"/>
        <w:jc w:val="both"/>
        <w:rPr>
          <w:sz w:val="27"/>
          <w:szCs w:val="27"/>
        </w:rPr>
      </w:pPr>
      <w:r w:rsidRPr="00DF47D1">
        <w:rPr>
          <w:sz w:val="27"/>
          <w:szCs w:val="27"/>
        </w:rPr>
        <w:t>Возмож</w:t>
      </w:r>
      <w:r w:rsidRPr="00DF47D1" w:rsidR="009D7DFA">
        <w:rPr>
          <w:sz w:val="27"/>
          <w:szCs w:val="27"/>
        </w:rPr>
        <w:t xml:space="preserve">ность освобождения </w:t>
      </w:r>
      <w:r w:rsidR="00C166B9">
        <w:rPr>
          <w:sz w:val="27"/>
          <w:szCs w:val="27"/>
        </w:rPr>
        <w:t>Рустамова</w:t>
      </w:r>
      <w:r w:rsidR="00C166B9">
        <w:rPr>
          <w:sz w:val="27"/>
          <w:szCs w:val="27"/>
        </w:rPr>
        <w:t xml:space="preserve"> </w:t>
      </w:r>
      <w:r w:rsidR="0068518C">
        <w:rPr>
          <w:sz w:val="27"/>
          <w:szCs w:val="27"/>
        </w:rPr>
        <w:t>***</w:t>
      </w:r>
      <w:r w:rsidR="00C166B9">
        <w:rPr>
          <w:sz w:val="27"/>
          <w:szCs w:val="27"/>
        </w:rPr>
        <w:t>.</w:t>
      </w:r>
      <w:r w:rsidRPr="00DF47D1" w:rsidR="00732B9A">
        <w:rPr>
          <w:sz w:val="27"/>
          <w:szCs w:val="27"/>
        </w:rPr>
        <w:t xml:space="preserve"> </w:t>
      </w:r>
      <w:r w:rsidRPr="00DF47D1">
        <w:rPr>
          <w:sz w:val="27"/>
          <w:szCs w:val="27"/>
        </w:rPr>
        <w:t xml:space="preserve">от административной ответственности </w:t>
      </w:r>
      <w:r w:rsidRPr="00DF47D1">
        <w:rPr>
          <w:sz w:val="27"/>
          <w:szCs w:val="27"/>
        </w:rPr>
        <w:t>у мирового судьи</w:t>
      </w:r>
      <w:r w:rsidRPr="00DF47D1">
        <w:rPr>
          <w:sz w:val="27"/>
          <w:szCs w:val="27"/>
        </w:rPr>
        <w:t xml:space="preserve"> отсутствует, поскольку при наличии реальной угрозы жизни, здоровью и имуществу иных участников дорожного движения, совершённое </w:t>
      </w:r>
      <w:r w:rsidR="00C166B9">
        <w:rPr>
          <w:sz w:val="27"/>
          <w:szCs w:val="27"/>
        </w:rPr>
        <w:t>Рустамовым</w:t>
      </w:r>
      <w:r w:rsidR="00C166B9">
        <w:rPr>
          <w:sz w:val="27"/>
          <w:szCs w:val="27"/>
        </w:rPr>
        <w:t xml:space="preserve"> </w:t>
      </w:r>
      <w:r w:rsidR="0068518C">
        <w:rPr>
          <w:sz w:val="27"/>
          <w:szCs w:val="27"/>
        </w:rPr>
        <w:t>***</w:t>
      </w:r>
      <w:r w:rsidR="00C166B9">
        <w:rPr>
          <w:sz w:val="27"/>
          <w:szCs w:val="27"/>
        </w:rPr>
        <w:t>.</w:t>
      </w:r>
      <w:r w:rsidRPr="00DF47D1" w:rsidR="00732B9A">
        <w:rPr>
          <w:sz w:val="27"/>
          <w:szCs w:val="27"/>
        </w:rPr>
        <w:t xml:space="preserve"> </w:t>
      </w:r>
      <w:r w:rsidRPr="00DF47D1">
        <w:rPr>
          <w:sz w:val="27"/>
          <w:szCs w:val="27"/>
        </w:rPr>
        <w:t>административное правонарушение не может быть признано малозначительным.</w:t>
      </w:r>
    </w:p>
    <w:p w:rsidR="009B6D80" w:rsidRPr="00DF47D1" w:rsidP="00C166B9">
      <w:pPr>
        <w:ind w:firstLine="709"/>
        <w:jc w:val="both"/>
        <w:rPr>
          <w:sz w:val="27"/>
          <w:szCs w:val="27"/>
        </w:rPr>
      </w:pPr>
      <w:r w:rsidRPr="00DF47D1">
        <w:rPr>
          <w:sz w:val="27"/>
          <w:szCs w:val="27"/>
        </w:rPr>
        <w:t>При назначении наказани</w:t>
      </w:r>
      <w:r w:rsidRPr="00DF47D1" w:rsidR="009D7DFA">
        <w:rPr>
          <w:sz w:val="27"/>
          <w:szCs w:val="27"/>
        </w:rPr>
        <w:t xml:space="preserve">я </w:t>
      </w:r>
      <w:r w:rsidR="00C166B9">
        <w:rPr>
          <w:sz w:val="27"/>
          <w:szCs w:val="27"/>
        </w:rPr>
        <w:t>Рустамову</w:t>
      </w:r>
      <w:r w:rsidR="00C166B9">
        <w:rPr>
          <w:sz w:val="27"/>
          <w:szCs w:val="27"/>
        </w:rPr>
        <w:t xml:space="preserve"> </w:t>
      </w:r>
      <w:r w:rsidR="0068518C">
        <w:rPr>
          <w:sz w:val="27"/>
          <w:szCs w:val="27"/>
        </w:rPr>
        <w:t>***</w:t>
      </w:r>
      <w:r w:rsidR="00C166B9">
        <w:rPr>
          <w:sz w:val="27"/>
          <w:szCs w:val="27"/>
        </w:rPr>
        <w:t>.</w:t>
      </w:r>
      <w:r w:rsidRPr="00DF47D1" w:rsidR="00732B9A">
        <w:rPr>
          <w:sz w:val="27"/>
          <w:szCs w:val="27"/>
        </w:rPr>
        <w:t xml:space="preserve"> </w:t>
      </w:r>
      <w:r w:rsidRPr="00DF47D1">
        <w:rPr>
          <w:sz w:val="27"/>
          <w:szCs w:val="27"/>
        </w:rPr>
        <w:t xml:space="preserve">мировой судья учитывает характер совершённого административного правонарушения, объектом которого является безопасность дорожного движения, личность виновного.  </w:t>
      </w:r>
    </w:p>
    <w:p w:rsidR="00C600CD" w:rsidRPr="00DF47D1" w:rsidP="00C166B9">
      <w:pPr>
        <w:ind w:firstLine="709"/>
        <w:jc w:val="both"/>
        <w:rPr>
          <w:sz w:val="27"/>
          <w:szCs w:val="27"/>
        </w:rPr>
      </w:pPr>
      <w:r w:rsidRPr="00DF47D1">
        <w:rPr>
          <w:sz w:val="27"/>
          <w:szCs w:val="27"/>
        </w:rPr>
        <w:t>Обстоятельств, смягчающих</w:t>
      </w:r>
      <w:r w:rsidRPr="00DF47D1" w:rsidR="008C1CC9">
        <w:rPr>
          <w:sz w:val="27"/>
          <w:szCs w:val="27"/>
        </w:rPr>
        <w:t xml:space="preserve"> или отягчающих </w:t>
      </w:r>
      <w:r w:rsidRPr="00DF47D1">
        <w:rPr>
          <w:sz w:val="27"/>
          <w:szCs w:val="27"/>
        </w:rPr>
        <w:t xml:space="preserve">административную ответственность </w:t>
      </w:r>
      <w:r w:rsidR="00C166B9">
        <w:rPr>
          <w:sz w:val="27"/>
          <w:szCs w:val="27"/>
        </w:rPr>
        <w:t>Рустамова</w:t>
      </w:r>
      <w:r w:rsidR="00C166B9">
        <w:rPr>
          <w:sz w:val="27"/>
          <w:szCs w:val="27"/>
        </w:rPr>
        <w:t xml:space="preserve"> </w:t>
      </w:r>
      <w:r w:rsidR="0068518C">
        <w:rPr>
          <w:sz w:val="27"/>
          <w:szCs w:val="27"/>
        </w:rPr>
        <w:t>***</w:t>
      </w:r>
      <w:r w:rsidR="00C166B9">
        <w:rPr>
          <w:sz w:val="27"/>
          <w:szCs w:val="27"/>
        </w:rPr>
        <w:t>.</w:t>
      </w:r>
      <w:r w:rsidRPr="00DF47D1" w:rsidR="00732B9A">
        <w:rPr>
          <w:sz w:val="27"/>
          <w:szCs w:val="27"/>
        </w:rPr>
        <w:t xml:space="preserve"> </w:t>
      </w:r>
      <w:r w:rsidRPr="00DF47D1">
        <w:rPr>
          <w:sz w:val="27"/>
          <w:szCs w:val="27"/>
        </w:rPr>
        <w:t>не установлено.</w:t>
      </w:r>
    </w:p>
    <w:p w:rsidR="000C31F6" w:rsidRPr="00DF47D1" w:rsidP="00C166B9">
      <w:pPr>
        <w:pStyle w:val="NoSpacing"/>
        <w:ind w:firstLine="708"/>
        <w:jc w:val="both"/>
        <w:rPr>
          <w:rFonts w:ascii="Times New Roman" w:eastAsia="Times New Roman" w:hAnsi="Times New Roman" w:cs="Times New Roman"/>
          <w:sz w:val="27"/>
          <w:szCs w:val="27"/>
          <w:lang w:eastAsia="ru-RU"/>
        </w:rPr>
      </w:pPr>
      <w:r w:rsidRPr="00DF47D1">
        <w:rPr>
          <w:rFonts w:ascii="Times New Roman" w:eastAsia="Times New Roman" w:hAnsi="Times New Roman" w:cs="Times New Roman"/>
          <w:sz w:val="27"/>
          <w:szCs w:val="27"/>
          <w:lang w:eastAsia="ru-RU"/>
        </w:rPr>
        <w:t>И</w:t>
      </w:r>
      <w:r w:rsidRPr="00DF47D1">
        <w:rPr>
          <w:rFonts w:ascii="Times New Roman" w:eastAsia="Times New Roman" w:hAnsi="Times New Roman" w:cs="Times New Roman"/>
          <w:sz w:val="27"/>
          <w:szCs w:val="27"/>
          <w:lang w:eastAsia="ru-RU"/>
        </w:rPr>
        <w:t xml:space="preserve">сключительных обстоятельств, предусмотренных ч. 2.2 ст. 4.1 Кодекса Российской Федерации об административных правонарушениях, не имеется. </w:t>
      </w:r>
    </w:p>
    <w:p w:rsidR="009B6D80" w:rsidRPr="00DF47D1" w:rsidP="00C166B9">
      <w:pPr>
        <w:ind w:firstLine="709"/>
        <w:jc w:val="both"/>
        <w:rPr>
          <w:sz w:val="27"/>
          <w:szCs w:val="27"/>
        </w:rPr>
      </w:pPr>
      <w:r w:rsidRPr="00DF47D1">
        <w:rPr>
          <w:sz w:val="27"/>
          <w:szCs w:val="27"/>
        </w:rPr>
        <w:t xml:space="preserve">Наказание мировым судьей назначается </w:t>
      </w:r>
      <w:r w:rsidR="00C166B9">
        <w:rPr>
          <w:sz w:val="27"/>
          <w:szCs w:val="27"/>
        </w:rPr>
        <w:t>Рустамову</w:t>
      </w:r>
      <w:r w:rsidR="00C166B9">
        <w:rPr>
          <w:sz w:val="27"/>
          <w:szCs w:val="27"/>
        </w:rPr>
        <w:t xml:space="preserve"> </w:t>
      </w:r>
      <w:r w:rsidR="0068518C">
        <w:rPr>
          <w:sz w:val="27"/>
          <w:szCs w:val="27"/>
        </w:rPr>
        <w:t>***</w:t>
      </w:r>
      <w:r w:rsidR="00C166B9">
        <w:rPr>
          <w:sz w:val="27"/>
          <w:szCs w:val="27"/>
        </w:rPr>
        <w:t>.</w:t>
      </w:r>
      <w:r w:rsidRPr="00DF47D1" w:rsidR="00732B9A">
        <w:rPr>
          <w:sz w:val="27"/>
          <w:szCs w:val="27"/>
        </w:rPr>
        <w:t xml:space="preserve"> </w:t>
      </w:r>
      <w:r w:rsidRPr="00DF47D1">
        <w:rPr>
          <w:sz w:val="27"/>
          <w:szCs w:val="27"/>
        </w:rPr>
        <w:t xml:space="preserve">в соответствии с требованиями статей 3.1, 3.5, 3.8 и 4.1 Кодекса Российской Федерации об административных правонарушениях в пределах санкции ч. 1 ст. 12.8 Кодекса Российской Федерации об административных правонарушениях. </w:t>
      </w:r>
    </w:p>
    <w:p w:rsidR="009B6D80" w:rsidRPr="00DF47D1" w:rsidP="00C166B9">
      <w:pPr>
        <w:ind w:firstLine="709"/>
        <w:jc w:val="both"/>
        <w:rPr>
          <w:sz w:val="27"/>
          <w:szCs w:val="27"/>
        </w:rPr>
      </w:pPr>
      <w:r w:rsidRPr="00DF47D1">
        <w:rPr>
          <w:sz w:val="27"/>
          <w:szCs w:val="27"/>
        </w:rPr>
        <w:t>На основании изложенного, руководствуясь ч. 1 ст. 12.8 Кодекса Российской Федерации об административных правонарушениях, ст. 29.10 Кодекса Российской Федерации об административных правонарушениях, мировой судья</w:t>
      </w:r>
    </w:p>
    <w:p w:rsidR="009B6D80" w:rsidRPr="00DF47D1" w:rsidP="00C166B9">
      <w:pPr>
        <w:jc w:val="center"/>
        <w:rPr>
          <w:sz w:val="27"/>
          <w:szCs w:val="27"/>
        </w:rPr>
      </w:pPr>
      <w:r w:rsidRPr="00DF47D1">
        <w:rPr>
          <w:sz w:val="27"/>
          <w:szCs w:val="27"/>
        </w:rPr>
        <w:t>П О С Т А Н О В И Л:</w:t>
      </w:r>
    </w:p>
    <w:p w:rsidR="009B6D80" w:rsidRPr="00DF47D1" w:rsidP="00C166B9">
      <w:pPr>
        <w:jc w:val="both"/>
        <w:rPr>
          <w:b/>
          <w:sz w:val="27"/>
          <w:szCs w:val="27"/>
        </w:rPr>
      </w:pPr>
    </w:p>
    <w:p w:rsidR="0030014F" w:rsidRPr="00DF47D1" w:rsidP="00C166B9">
      <w:pPr>
        <w:pStyle w:val="BodyText"/>
        <w:ind w:firstLine="709"/>
        <w:jc w:val="both"/>
        <w:rPr>
          <w:color w:val="auto"/>
          <w:sz w:val="27"/>
          <w:szCs w:val="27"/>
        </w:rPr>
      </w:pPr>
      <w:r w:rsidRPr="00E9210C">
        <w:rPr>
          <w:color w:val="auto"/>
          <w:sz w:val="27"/>
          <w:szCs w:val="27"/>
        </w:rPr>
        <w:t>Рустамова</w:t>
      </w:r>
      <w:r w:rsidRPr="00E9210C">
        <w:rPr>
          <w:color w:val="auto"/>
          <w:sz w:val="27"/>
          <w:szCs w:val="27"/>
        </w:rPr>
        <w:t xml:space="preserve"> </w:t>
      </w:r>
      <w:r w:rsidR="0068518C">
        <w:rPr>
          <w:color w:val="auto"/>
          <w:sz w:val="27"/>
          <w:szCs w:val="27"/>
        </w:rPr>
        <w:t>***</w:t>
      </w:r>
      <w:r w:rsidRPr="00E9210C">
        <w:rPr>
          <w:color w:val="auto"/>
          <w:sz w:val="27"/>
          <w:szCs w:val="27"/>
        </w:rPr>
        <w:t xml:space="preserve"> </w:t>
      </w:r>
      <w:r w:rsidRPr="00E9210C" w:rsidR="009B6D80">
        <w:rPr>
          <w:color w:val="auto"/>
          <w:sz w:val="27"/>
          <w:szCs w:val="27"/>
        </w:rPr>
        <w:t xml:space="preserve">признать виновным в совершении </w:t>
      </w:r>
      <w:r w:rsidRPr="00DF47D1" w:rsidR="009B6D80">
        <w:rPr>
          <w:color w:val="auto"/>
          <w:sz w:val="27"/>
          <w:szCs w:val="27"/>
        </w:rPr>
        <w:t xml:space="preserve">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w:t>
      </w:r>
      <w:r w:rsidRPr="00DF47D1">
        <w:rPr>
          <w:color w:val="auto"/>
          <w:sz w:val="27"/>
          <w:szCs w:val="27"/>
        </w:rPr>
        <w:t>на срок один год шесть месяцев.</w:t>
      </w:r>
    </w:p>
    <w:p w:rsidR="004A4AA0" w:rsidRPr="00DF47D1" w:rsidP="00C166B9">
      <w:pPr>
        <w:pStyle w:val="BodyText"/>
        <w:ind w:firstLine="709"/>
        <w:jc w:val="both"/>
        <w:rPr>
          <w:color w:val="auto"/>
          <w:sz w:val="27"/>
          <w:szCs w:val="27"/>
        </w:rPr>
      </w:pPr>
      <w:r w:rsidRPr="00DF47D1">
        <w:rPr>
          <w:color w:val="auto"/>
          <w:sz w:val="27"/>
          <w:szCs w:val="27"/>
        </w:rPr>
        <w:t xml:space="preserve">Разъяснить лицу, привлеченному к административной ответственности, что в соответствии с требованиями ч. 1 ст. 32.2 Кодекса Российской Федерации </w:t>
      </w:r>
    </w:p>
    <w:p w:rsidR="009B6D80" w:rsidRPr="00DF47D1" w:rsidP="00C166B9">
      <w:pPr>
        <w:pStyle w:val="BodyText"/>
        <w:jc w:val="both"/>
        <w:rPr>
          <w:color w:val="auto"/>
          <w:sz w:val="27"/>
          <w:szCs w:val="27"/>
        </w:rPr>
      </w:pPr>
      <w:r w:rsidRPr="00DF47D1">
        <w:rPr>
          <w:color w:val="auto"/>
          <w:sz w:val="27"/>
          <w:szCs w:val="27"/>
        </w:rPr>
        <w:t xml:space="preserve">об </w:t>
      </w:r>
      <w:r w:rsidRPr="00DF47D1">
        <w:rPr>
          <w:color w:val="auto"/>
          <w:sz w:val="27"/>
          <w:szCs w:val="27"/>
        </w:rPr>
        <w:t xml:space="preserve">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7" w:history="1">
        <w:r w:rsidRPr="00DF47D1">
          <w:rPr>
            <w:color w:val="auto"/>
            <w:sz w:val="27"/>
            <w:szCs w:val="27"/>
          </w:rPr>
          <w:t>ст. 31.5</w:t>
        </w:r>
      </w:hyperlink>
      <w:r w:rsidRPr="00DF47D1">
        <w:rPr>
          <w:color w:val="auto"/>
          <w:sz w:val="27"/>
          <w:szCs w:val="27"/>
        </w:rPr>
        <w:t xml:space="preserve"> Кодекса Российской Федерации об административных правонарушениях.</w:t>
      </w:r>
    </w:p>
    <w:p w:rsidR="009B6D80" w:rsidRPr="00DF47D1" w:rsidP="00C166B9">
      <w:pPr>
        <w:ind w:firstLine="709"/>
        <w:jc w:val="both"/>
        <w:rPr>
          <w:sz w:val="27"/>
          <w:szCs w:val="27"/>
        </w:rPr>
      </w:pPr>
      <w:r w:rsidRPr="00DF47D1">
        <w:rPr>
          <w:sz w:val="27"/>
          <w:szCs w:val="27"/>
        </w:rPr>
        <w:t>Разъяснить лицу, привлеченному к административной ответственности, что в соответствии с требованиями ч. 3 ст. 32.2 Кодекса Российской Федерации 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9B6D80" w:rsidRPr="00DF47D1" w:rsidP="00C166B9">
      <w:pPr>
        <w:ind w:firstLine="709"/>
        <w:jc w:val="both"/>
        <w:rPr>
          <w:sz w:val="27"/>
          <w:szCs w:val="27"/>
        </w:rPr>
      </w:pPr>
      <w:r w:rsidRPr="00DF47D1">
        <w:rPr>
          <w:sz w:val="27"/>
          <w:szCs w:val="27"/>
        </w:rPr>
        <w:t>Наименование получателя платежа:</w:t>
      </w:r>
      <w:r w:rsidRPr="00DF47D1" w:rsidR="0035365A">
        <w:rPr>
          <w:sz w:val="27"/>
          <w:szCs w:val="27"/>
        </w:rPr>
        <w:t xml:space="preserve"> УФК по Ставропольскому краю (Управление МВД России по городу Ставрополю, л/с 04211</w:t>
      </w:r>
      <w:r w:rsidRPr="00DF47D1" w:rsidR="0035365A">
        <w:rPr>
          <w:sz w:val="27"/>
          <w:szCs w:val="27"/>
          <w:lang w:val="en-US"/>
        </w:rPr>
        <w:t>W</w:t>
      </w:r>
      <w:r w:rsidRPr="00DF47D1" w:rsidR="0035365A">
        <w:rPr>
          <w:sz w:val="27"/>
          <w:szCs w:val="27"/>
        </w:rPr>
        <w:t>09500),</w:t>
      </w:r>
      <w:r w:rsidRPr="00DF47D1">
        <w:rPr>
          <w:sz w:val="27"/>
          <w:szCs w:val="27"/>
        </w:rPr>
        <w:t xml:space="preserve"> </w:t>
      </w:r>
      <w:r w:rsidRPr="00DF47D1" w:rsidR="004A4AA0">
        <w:rPr>
          <w:rFonts w:eastAsia="Calibri"/>
          <w:sz w:val="27"/>
          <w:szCs w:val="27"/>
          <w:lang w:eastAsia="en-US"/>
        </w:rPr>
        <w:t xml:space="preserve">ИНН 2635130373, КПП 263501001, ОКТМО 07701000, номер счета получателя платежа № </w:t>
      </w:r>
      <w:r w:rsidRPr="00DF47D1" w:rsidR="0035365A">
        <w:rPr>
          <w:rFonts w:eastAsia="Calibri"/>
          <w:sz w:val="27"/>
          <w:szCs w:val="27"/>
          <w:lang w:eastAsia="en-US"/>
        </w:rPr>
        <w:t xml:space="preserve">40102810345370000013 </w:t>
      </w:r>
      <w:r w:rsidRPr="00DF47D1" w:rsidR="004A4AA0">
        <w:rPr>
          <w:rFonts w:eastAsia="Calibri"/>
          <w:sz w:val="27"/>
          <w:szCs w:val="27"/>
          <w:lang w:eastAsia="en-US"/>
        </w:rPr>
        <w:t xml:space="preserve">в </w:t>
      </w:r>
      <w:r w:rsidRPr="00DF47D1" w:rsidR="004A4AA0">
        <w:rPr>
          <w:sz w:val="27"/>
          <w:szCs w:val="27"/>
        </w:rPr>
        <w:t xml:space="preserve">Отделении </w:t>
      </w:r>
      <w:r w:rsidRPr="00DF47D1" w:rsidR="0035365A">
        <w:rPr>
          <w:sz w:val="27"/>
          <w:szCs w:val="27"/>
        </w:rPr>
        <w:t xml:space="preserve">Ставрополь </w:t>
      </w:r>
      <w:r w:rsidRPr="00DF47D1" w:rsidR="004A4AA0">
        <w:rPr>
          <w:sz w:val="27"/>
          <w:szCs w:val="27"/>
        </w:rPr>
        <w:t>банка России/</w:t>
      </w:r>
      <w:r w:rsidRPr="00DF47D1" w:rsidR="002612AB">
        <w:rPr>
          <w:rFonts w:eastAsia="Calibri"/>
          <w:sz w:val="27"/>
          <w:szCs w:val="27"/>
          <w:lang w:eastAsia="en-US"/>
        </w:rPr>
        <w:t>УФК по Ставропольскому краю</w:t>
      </w:r>
      <w:r w:rsidRPr="00DF47D1" w:rsidR="0035365A">
        <w:rPr>
          <w:rFonts w:eastAsia="Calibri"/>
          <w:sz w:val="27"/>
          <w:szCs w:val="27"/>
          <w:lang w:eastAsia="en-US"/>
        </w:rPr>
        <w:t xml:space="preserve"> </w:t>
      </w:r>
      <w:r w:rsidRPr="00DF47D1" w:rsidR="004A4AA0">
        <w:rPr>
          <w:rFonts w:eastAsia="Calibri"/>
          <w:sz w:val="27"/>
          <w:szCs w:val="27"/>
          <w:lang w:eastAsia="en-US"/>
        </w:rPr>
        <w:t xml:space="preserve">г. Ставрополь, БИК 010702101, </w:t>
      </w:r>
      <w:r w:rsidRPr="00DF47D1" w:rsidR="004A4AA0">
        <w:rPr>
          <w:rFonts w:eastAsia="Calibri"/>
          <w:sz w:val="27"/>
          <w:szCs w:val="27"/>
          <w:lang w:eastAsia="en-US"/>
        </w:rPr>
        <w:t>кор</w:t>
      </w:r>
      <w:r w:rsidRPr="00DF47D1" w:rsidR="004A4AA0">
        <w:rPr>
          <w:rFonts w:eastAsia="Calibri"/>
          <w:sz w:val="27"/>
          <w:szCs w:val="27"/>
          <w:lang w:eastAsia="en-US"/>
        </w:rPr>
        <w:t xml:space="preserve">/счет </w:t>
      </w:r>
      <w:r w:rsidRPr="00DF47D1" w:rsidR="0035365A">
        <w:rPr>
          <w:rFonts w:eastAsia="Calibri"/>
          <w:sz w:val="27"/>
          <w:szCs w:val="27"/>
          <w:lang w:eastAsia="en-US"/>
        </w:rPr>
        <w:t>03100643000000012100</w:t>
      </w:r>
      <w:r w:rsidRPr="00DF47D1" w:rsidR="004A4AA0">
        <w:rPr>
          <w:rFonts w:eastAsia="Calibri"/>
          <w:sz w:val="27"/>
          <w:szCs w:val="27"/>
          <w:lang w:eastAsia="en-US"/>
        </w:rPr>
        <w:t>,</w:t>
      </w:r>
      <w:r w:rsidRPr="00DF47D1" w:rsidR="00DD6B21">
        <w:rPr>
          <w:rFonts w:eastAsia="Calibri"/>
          <w:sz w:val="27"/>
          <w:szCs w:val="27"/>
          <w:lang w:eastAsia="en-US"/>
        </w:rPr>
        <w:t xml:space="preserve"> </w:t>
      </w:r>
      <w:r w:rsidRPr="00DF47D1">
        <w:rPr>
          <w:sz w:val="27"/>
          <w:szCs w:val="27"/>
        </w:rPr>
        <w:t>КБК</w:t>
      </w:r>
      <w:r w:rsidRPr="00DF47D1" w:rsidR="00DD6B21">
        <w:rPr>
          <w:sz w:val="27"/>
          <w:szCs w:val="27"/>
        </w:rPr>
        <w:t xml:space="preserve"> </w:t>
      </w:r>
      <w:r w:rsidRPr="00DF47D1">
        <w:rPr>
          <w:sz w:val="27"/>
          <w:szCs w:val="27"/>
        </w:rPr>
        <w:t>18811601123010001140,</w:t>
      </w:r>
      <w:r w:rsidRPr="00DF47D1" w:rsidR="00DD6B21">
        <w:rPr>
          <w:sz w:val="27"/>
          <w:szCs w:val="27"/>
        </w:rPr>
        <w:t xml:space="preserve"> </w:t>
      </w:r>
      <w:r w:rsidRPr="00DF47D1" w:rsidR="008C1CC9">
        <w:rPr>
          <w:sz w:val="27"/>
          <w:szCs w:val="27"/>
        </w:rPr>
        <w:t>УИН</w:t>
      </w:r>
      <w:r w:rsidRPr="00DF47D1" w:rsidR="00DD6B21">
        <w:rPr>
          <w:sz w:val="27"/>
          <w:szCs w:val="27"/>
        </w:rPr>
        <w:t xml:space="preserve"> </w:t>
      </w:r>
      <w:r w:rsidR="00E9210C">
        <w:rPr>
          <w:sz w:val="27"/>
          <w:szCs w:val="27"/>
        </w:rPr>
        <w:t>18810426244700007186</w:t>
      </w:r>
      <w:r w:rsidRPr="00DF47D1" w:rsidR="00732B9A">
        <w:rPr>
          <w:rFonts w:eastAsia="SimSun"/>
          <w:sz w:val="27"/>
          <w:szCs w:val="27"/>
        </w:rPr>
        <w:t>.</w:t>
      </w:r>
    </w:p>
    <w:p w:rsidR="009B6D80" w:rsidRPr="00DF47D1" w:rsidP="00C166B9">
      <w:pPr>
        <w:ind w:firstLine="708"/>
        <w:jc w:val="both"/>
        <w:rPr>
          <w:sz w:val="27"/>
          <w:szCs w:val="27"/>
        </w:rPr>
      </w:pPr>
      <w:r w:rsidRPr="00DF47D1">
        <w:rPr>
          <w:sz w:val="27"/>
          <w:szCs w:val="27"/>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4 Ленинского района г. Ставрополя, по адресу: г. Ставрополь, ул. Ленина, дом 221, кабинет № 316.</w:t>
      </w:r>
    </w:p>
    <w:p w:rsidR="009B6D80" w:rsidRPr="00DF47D1" w:rsidP="00C166B9">
      <w:pPr>
        <w:autoSpaceDE w:val="0"/>
        <w:autoSpaceDN w:val="0"/>
        <w:adjustRightInd w:val="0"/>
        <w:ind w:firstLine="708"/>
        <w:jc w:val="both"/>
        <w:rPr>
          <w:sz w:val="27"/>
          <w:szCs w:val="27"/>
        </w:rPr>
      </w:pPr>
      <w:r w:rsidRPr="00DF47D1">
        <w:rPr>
          <w:sz w:val="27"/>
          <w:szCs w:val="27"/>
        </w:rPr>
        <w:t>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B6D80" w:rsidRPr="00DF47D1" w:rsidP="00C166B9">
      <w:pPr>
        <w:suppressAutoHyphens/>
        <w:autoSpaceDE w:val="0"/>
        <w:autoSpaceDN w:val="0"/>
        <w:adjustRightInd w:val="0"/>
        <w:ind w:firstLine="709"/>
        <w:jc w:val="both"/>
        <w:rPr>
          <w:sz w:val="27"/>
          <w:szCs w:val="27"/>
        </w:rPr>
      </w:pPr>
      <w:r w:rsidRPr="00DF47D1">
        <w:rPr>
          <w:sz w:val="27"/>
          <w:szCs w:val="27"/>
        </w:rPr>
        <w:t xml:space="preserve">Согласно ч.1.1. ст.32.7 Кодекса Российской Федерации об административных правонарушениях, водительское удостоверение должно быть сдано лицом, лишенным специального права, в орган, исполняющий этот вид административного наказания (ОБ ДПС ГИБДД УМВД России по </w:t>
      </w:r>
      <w:r w:rsidR="00E9210C">
        <w:rPr>
          <w:sz w:val="27"/>
          <w:szCs w:val="27"/>
        </w:rPr>
        <w:t xml:space="preserve">                           </w:t>
      </w:r>
      <w:r w:rsidRPr="00DF47D1">
        <w:rPr>
          <w:sz w:val="27"/>
          <w:szCs w:val="27"/>
        </w:rPr>
        <w:t xml:space="preserve">г. Ставрополю по адресу г. Ставрополь ул. 3-я Промышленная, д. 41 «А»),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9B6D80" w:rsidRPr="00DF47D1" w:rsidP="00C166B9">
      <w:pPr>
        <w:suppressAutoHyphens/>
        <w:autoSpaceDE w:val="0"/>
        <w:autoSpaceDN w:val="0"/>
        <w:adjustRightInd w:val="0"/>
        <w:ind w:firstLine="709"/>
        <w:jc w:val="both"/>
        <w:rPr>
          <w:sz w:val="27"/>
          <w:szCs w:val="27"/>
        </w:rPr>
      </w:pPr>
      <w:r w:rsidRPr="00DF47D1">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9B6D80" w:rsidRPr="00DF47D1" w:rsidP="00C166B9">
      <w:pPr>
        <w:ind w:firstLine="708"/>
        <w:jc w:val="both"/>
        <w:rPr>
          <w:sz w:val="27"/>
          <w:szCs w:val="27"/>
        </w:rPr>
      </w:pPr>
      <w:r w:rsidRPr="00DF47D1">
        <w:rPr>
          <w:sz w:val="27"/>
          <w:szCs w:val="27"/>
        </w:rPr>
        <w:t>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4 Ленинского района г. Ставрополя, который в течение трёх суток со дня поступления жалобы направляет её со всеми материалами дела в Ленинский районный суд г. Ставрополя.</w:t>
      </w:r>
    </w:p>
    <w:p w:rsidR="009B6D80" w:rsidP="00C166B9">
      <w:pPr>
        <w:ind w:firstLine="709"/>
        <w:jc w:val="both"/>
        <w:rPr>
          <w:sz w:val="27"/>
          <w:szCs w:val="27"/>
        </w:rPr>
      </w:pPr>
    </w:p>
    <w:p w:rsidR="00E9210C" w:rsidRPr="00DF47D1" w:rsidP="00C166B9">
      <w:pPr>
        <w:ind w:firstLine="709"/>
        <w:jc w:val="both"/>
        <w:rPr>
          <w:sz w:val="27"/>
          <w:szCs w:val="27"/>
        </w:rPr>
      </w:pPr>
    </w:p>
    <w:p w:rsidR="009B6D80" w:rsidRPr="00DF47D1" w:rsidP="00C166B9">
      <w:pPr>
        <w:jc w:val="both"/>
        <w:rPr>
          <w:sz w:val="27"/>
          <w:szCs w:val="27"/>
        </w:rPr>
      </w:pPr>
      <w:r w:rsidRPr="00DF47D1">
        <w:rPr>
          <w:sz w:val="27"/>
          <w:szCs w:val="27"/>
        </w:rPr>
        <w:t xml:space="preserve">Мировой судья </w:t>
      </w:r>
      <w:r w:rsidRPr="00DF47D1">
        <w:rPr>
          <w:sz w:val="27"/>
          <w:szCs w:val="27"/>
        </w:rPr>
        <w:tab/>
      </w:r>
      <w:r w:rsidRPr="00DF47D1">
        <w:rPr>
          <w:sz w:val="27"/>
          <w:szCs w:val="27"/>
        </w:rPr>
        <w:tab/>
      </w:r>
      <w:r w:rsidRPr="00DF47D1">
        <w:rPr>
          <w:sz w:val="27"/>
          <w:szCs w:val="27"/>
        </w:rPr>
        <w:tab/>
      </w:r>
      <w:r w:rsidRPr="00DF47D1">
        <w:rPr>
          <w:sz w:val="27"/>
          <w:szCs w:val="27"/>
        </w:rPr>
        <w:tab/>
      </w:r>
      <w:r w:rsidRPr="00DF47D1">
        <w:rPr>
          <w:sz w:val="27"/>
          <w:szCs w:val="27"/>
        </w:rPr>
        <w:tab/>
        <w:t xml:space="preserve">    </w:t>
      </w:r>
      <w:r w:rsidR="00462CDC">
        <w:rPr>
          <w:sz w:val="27"/>
          <w:szCs w:val="27"/>
        </w:rPr>
        <w:t xml:space="preserve">      </w:t>
      </w:r>
      <w:r w:rsidR="00462CDC">
        <w:rPr>
          <w:sz w:val="27"/>
          <w:szCs w:val="27"/>
        </w:rPr>
        <w:tab/>
        <w:t xml:space="preserve">                      </w:t>
      </w:r>
      <w:r w:rsidRPr="00DF47D1">
        <w:rPr>
          <w:sz w:val="27"/>
          <w:szCs w:val="27"/>
        </w:rPr>
        <w:t>А.Н.</w:t>
      </w:r>
      <w:r w:rsidR="00462CDC">
        <w:rPr>
          <w:sz w:val="27"/>
          <w:szCs w:val="27"/>
        </w:rPr>
        <w:t xml:space="preserve"> </w:t>
      </w:r>
      <w:r w:rsidRPr="00DF47D1">
        <w:rPr>
          <w:sz w:val="27"/>
          <w:szCs w:val="27"/>
        </w:rPr>
        <w:t>Золотарева</w:t>
      </w:r>
    </w:p>
    <w:sectPr w:rsidSect="009C0854">
      <w:headerReference w:type="even" r:id="rId18"/>
      <w:headerReference w:type="default" r:id="rId19"/>
      <w:pgSz w:w="11906" w:h="16838"/>
      <w:pgMar w:top="1016" w:right="1134" w:bottom="1134" w:left="1701" w:header="568"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5DD" w:rsidP="000074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155DD" w:rsidP="000074E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5DD" w:rsidP="000074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518C">
      <w:rPr>
        <w:rStyle w:val="PageNumber"/>
        <w:noProof/>
      </w:rPr>
      <w:t>7</w:t>
    </w:r>
    <w:r>
      <w:rPr>
        <w:rStyle w:val="PageNumber"/>
      </w:rPr>
      <w:fldChar w:fldCharType="end"/>
    </w:r>
  </w:p>
  <w:p w:rsidR="008155DD" w:rsidP="000074EF">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8C"/>
    <w:rsid w:val="000074EF"/>
    <w:rsid w:val="00014A39"/>
    <w:rsid w:val="000372FA"/>
    <w:rsid w:val="00065E69"/>
    <w:rsid w:val="000C31F6"/>
    <w:rsid w:val="000E2B77"/>
    <w:rsid w:val="000F10F9"/>
    <w:rsid w:val="00154606"/>
    <w:rsid w:val="00181BAC"/>
    <w:rsid w:val="00193502"/>
    <w:rsid w:val="00193607"/>
    <w:rsid w:val="001A3B5B"/>
    <w:rsid w:val="001B3D25"/>
    <w:rsid w:val="001D5A10"/>
    <w:rsid w:val="001D78B1"/>
    <w:rsid w:val="001F5793"/>
    <w:rsid w:val="001F6487"/>
    <w:rsid w:val="002304F8"/>
    <w:rsid w:val="00235287"/>
    <w:rsid w:val="00246595"/>
    <w:rsid w:val="00255E30"/>
    <w:rsid w:val="00256B8D"/>
    <w:rsid w:val="002612AB"/>
    <w:rsid w:val="002651BF"/>
    <w:rsid w:val="00291FC2"/>
    <w:rsid w:val="0029488F"/>
    <w:rsid w:val="002A606C"/>
    <w:rsid w:val="002E13E3"/>
    <w:rsid w:val="0030014F"/>
    <w:rsid w:val="00315456"/>
    <w:rsid w:val="0031560E"/>
    <w:rsid w:val="003221E0"/>
    <w:rsid w:val="00333A10"/>
    <w:rsid w:val="00336E95"/>
    <w:rsid w:val="00341FF5"/>
    <w:rsid w:val="00344678"/>
    <w:rsid w:val="0035365A"/>
    <w:rsid w:val="00362A61"/>
    <w:rsid w:val="0038733D"/>
    <w:rsid w:val="003A23E0"/>
    <w:rsid w:val="003C22D4"/>
    <w:rsid w:val="003C41EE"/>
    <w:rsid w:val="003D151C"/>
    <w:rsid w:val="0042209A"/>
    <w:rsid w:val="00447491"/>
    <w:rsid w:val="004474BA"/>
    <w:rsid w:val="00447F07"/>
    <w:rsid w:val="00457A1D"/>
    <w:rsid w:val="00462CDC"/>
    <w:rsid w:val="0046583B"/>
    <w:rsid w:val="004879EF"/>
    <w:rsid w:val="004A4AA0"/>
    <w:rsid w:val="004B13A1"/>
    <w:rsid w:val="004D0F8B"/>
    <w:rsid w:val="004F13F1"/>
    <w:rsid w:val="00501FF4"/>
    <w:rsid w:val="00506122"/>
    <w:rsid w:val="005576D9"/>
    <w:rsid w:val="00566FA9"/>
    <w:rsid w:val="005715F5"/>
    <w:rsid w:val="00593AF3"/>
    <w:rsid w:val="00597859"/>
    <w:rsid w:val="005A40C5"/>
    <w:rsid w:val="005B2B64"/>
    <w:rsid w:val="005E197D"/>
    <w:rsid w:val="005E25D5"/>
    <w:rsid w:val="005F2EBA"/>
    <w:rsid w:val="005F6058"/>
    <w:rsid w:val="006317BE"/>
    <w:rsid w:val="00662961"/>
    <w:rsid w:val="0067516B"/>
    <w:rsid w:val="0067653E"/>
    <w:rsid w:val="0068518C"/>
    <w:rsid w:val="00690165"/>
    <w:rsid w:val="006A3204"/>
    <w:rsid w:val="006B03B0"/>
    <w:rsid w:val="007041DA"/>
    <w:rsid w:val="0071461C"/>
    <w:rsid w:val="00732B9A"/>
    <w:rsid w:val="00762FAA"/>
    <w:rsid w:val="00776887"/>
    <w:rsid w:val="00797DEB"/>
    <w:rsid w:val="007A0635"/>
    <w:rsid w:val="007A28AB"/>
    <w:rsid w:val="007C0F2C"/>
    <w:rsid w:val="0080537C"/>
    <w:rsid w:val="008155DD"/>
    <w:rsid w:val="008171B5"/>
    <w:rsid w:val="00831CA9"/>
    <w:rsid w:val="008B3CF6"/>
    <w:rsid w:val="008B48F7"/>
    <w:rsid w:val="008C0710"/>
    <w:rsid w:val="008C1CC9"/>
    <w:rsid w:val="008D11CE"/>
    <w:rsid w:val="008D1814"/>
    <w:rsid w:val="008D1A42"/>
    <w:rsid w:val="008D3FB6"/>
    <w:rsid w:val="008E34F0"/>
    <w:rsid w:val="0090225D"/>
    <w:rsid w:val="00921717"/>
    <w:rsid w:val="00927E56"/>
    <w:rsid w:val="009344DA"/>
    <w:rsid w:val="00945588"/>
    <w:rsid w:val="009731CF"/>
    <w:rsid w:val="00973BA4"/>
    <w:rsid w:val="00985068"/>
    <w:rsid w:val="009918C5"/>
    <w:rsid w:val="009B6159"/>
    <w:rsid w:val="009B6D80"/>
    <w:rsid w:val="009C0854"/>
    <w:rsid w:val="009C5FAD"/>
    <w:rsid w:val="009D7933"/>
    <w:rsid w:val="009D7DFA"/>
    <w:rsid w:val="009E0F38"/>
    <w:rsid w:val="009E7637"/>
    <w:rsid w:val="00A01176"/>
    <w:rsid w:val="00A06C8D"/>
    <w:rsid w:val="00A40CBE"/>
    <w:rsid w:val="00A653FF"/>
    <w:rsid w:val="00AA6464"/>
    <w:rsid w:val="00AB123F"/>
    <w:rsid w:val="00AC746C"/>
    <w:rsid w:val="00AD6059"/>
    <w:rsid w:val="00AF3AE6"/>
    <w:rsid w:val="00AF43E6"/>
    <w:rsid w:val="00B31662"/>
    <w:rsid w:val="00B617CD"/>
    <w:rsid w:val="00B8613F"/>
    <w:rsid w:val="00B923E4"/>
    <w:rsid w:val="00B96C61"/>
    <w:rsid w:val="00BB07AC"/>
    <w:rsid w:val="00BD3B30"/>
    <w:rsid w:val="00BE72D5"/>
    <w:rsid w:val="00C032DA"/>
    <w:rsid w:val="00C07E05"/>
    <w:rsid w:val="00C166B9"/>
    <w:rsid w:val="00C2511B"/>
    <w:rsid w:val="00C40BA5"/>
    <w:rsid w:val="00C42FED"/>
    <w:rsid w:val="00C600CD"/>
    <w:rsid w:val="00C63C38"/>
    <w:rsid w:val="00C667C6"/>
    <w:rsid w:val="00C71BD2"/>
    <w:rsid w:val="00C856E4"/>
    <w:rsid w:val="00C970CE"/>
    <w:rsid w:val="00CA2D9F"/>
    <w:rsid w:val="00CA7AEC"/>
    <w:rsid w:val="00CB6CE2"/>
    <w:rsid w:val="00CE17F7"/>
    <w:rsid w:val="00CE6A58"/>
    <w:rsid w:val="00D02AD2"/>
    <w:rsid w:val="00D5312F"/>
    <w:rsid w:val="00D546DE"/>
    <w:rsid w:val="00D7466E"/>
    <w:rsid w:val="00DA13E3"/>
    <w:rsid w:val="00DB093A"/>
    <w:rsid w:val="00DB6113"/>
    <w:rsid w:val="00DD2021"/>
    <w:rsid w:val="00DD6B21"/>
    <w:rsid w:val="00DD7043"/>
    <w:rsid w:val="00DE71DF"/>
    <w:rsid w:val="00DF47D1"/>
    <w:rsid w:val="00DF6E82"/>
    <w:rsid w:val="00E15A85"/>
    <w:rsid w:val="00E164E5"/>
    <w:rsid w:val="00E40BCD"/>
    <w:rsid w:val="00E515EE"/>
    <w:rsid w:val="00E60828"/>
    <w:rsid w:val="00E87FAE"/>
    <w:rsid w:val="00E9210C"/>
    <w:rsid w:val="00F12BEE"/>
    <w:rsid w:val="00F46AA0"/>
    <w:rsid w:val="00F75433"/>
    <w:rsid w:val="00FA3ECD"/>
    <w:rsid w:val="00FA578C"/>
    <w:rsid w:val="00FF27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2F3F633-56A1-411D-8520-5480F645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1B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8171B5"/>
    <w:rPr>
      <w:color w:val="0000FF"/>
    </w:rPr>
  </w:style>
  <w:style w:type="character" w:customStyle="1" w:styleId="a">
    <w:name w:val="Основной текст Знак"/>
    <w:basedOn w:val="DefaultParagraphFont"/>
    <w:link w:val="BodyText"/>
    <w:rsid w:val="008171B5"/>
    <w:rPr>
      <w:rFonts w:ascii="Times New Roman" w:eastAsia="Times New Roman" w:hAnsi="Times New Roman" w:cs="Times New Roman"/>
      <w:color w:val="0000FF"/>
      <w:sz w:val="20"/>
      <w:szCs w:val="20"/>
      <w:lang w:eastAsia="ru-RU"/>
    </w:rPr>
  </w:style>
  <w:style w:type="paragraph" w:styleId="Header">
    <w:name w:val="header"/>
    <w:basedOn w:val="Normal"/>
    <w:link w:val="a0"/>
    <w:rsid w:val="008171B5"/>
    <w:pPr>
      <w:tabs>
        <w:tab w:val="center" w:pos="4677"/>
        <w:tab w:val="right" w:pos="9355"/>
      </w:tabs>
    </w:pPr>
  </w:style>
  <w:style w:type="character" w:customStyle="1" w:styleId="a0">
    <w:name w:val="Верхний колонтитул Знак"/>
    <w:basedOn w:val="DefaultParagraphFont"/>
    <w:link w:val="Header"/>
    <w:rsid w:val="008171B5"/>
    <w:rPr>
      <w:rFonts w:ascii="Times New Roman" w:eastAsia="Times New Roman" w:hAnsi="Times New Roman" w:cs="Times New Roman"/>
      <w:sz w:val="20"/>
      <w:szCs w:val="20"/>
      <w:lang w:eastAsia="ru-RU"/>
    </w:rPr>
  </w:style>
  <w:style w:type="character" w:styleId="PageNumber">
    <w:name w:val="page number"/>
    <w:basedOn w:val="DefaultParagraphFont"/>
    <w:rsid w:val="008171B5"/>
  </w:style>
  <w:style w:type="character" w:styleId="Emphasis">
    <w:name w:val="Emphasis"/>
    <w:qFormat/>
    <w:rsid w:val="008171B5"/>
    <w:rPr>
      <w:i/>
      <w:iCs/>
    </w:rPr>
  </w:style>
  <w:style w:type="paragraph" w:styleId="BodyTextIndent2">
    <w:name w:val="Body Text Indent 2"/>
    <w:basedOn w:val="Normal"/>
    <w:link w:val="2"/>
    <w:unhideWhenUsed/>
    <w:rsid w:val="008171B5"/>
    <w:pPr>
      <w:spacing w:after="120" w:line="480" w:lineRule="auto"/>
      <w:ind w:left="283"/>
    </w:pPr>
  </w:style>
  <w:style w:type="character" w:customStyle="1" w:styleId="2">
    <w:name w:val="Основной текст с отступом 2 Знак"/>
    <w:basedOn w:val="DefaultParagraphFont"/>
    <w:link w:val="BodyTextIndent2"/>
    <w:rsid w:val="008171B5"/>
    <w:rPr>
      <w:rFonts w:ascii="Times New Roman" w:eastAsia="Times New Roman" w:hAnsi="Times New Roman" w:cs="Times New Roman"/>
      <w:sz w:val="20"/>
      <w:szCs w:val="20"/>
      <w:lang w:eastAsia="ru-RU"/>
    </w:rPr>
  </w:style>
  <w:style w:type="paragraph" w:styleId="NormalWeb">
    <w:name w:val="Normal (Web)"/>
    <w:basedOn w:val="Normal"/>
    <w:uiPriority w:val="99"/>
    <w:unhideWhenUsed/>
    <w:rsid w:val="008171B5"/>
    <w:pPr>
      <w:spacing w:before="100" w:beforeAutospacing="1" w:after="100" w:afterAutospacing="1"/>
    </w:pPr>
    <w:rPr>
      <w:sz w:val="24"/>
      <w:szCs w:val="24"/>
    </w:rPr>
  </w:style>
  <w:style w:type="paragraph" w:customStyle="1" w:styleId="western">
    <w:name w:val="western"/>
    <w:basedOn w:val="Normal"/>
    <w:rsid w:val="0067653E"/>
    <w:pPr>
      <w:spacing w:before="100" w:beforeAutospacing="1" w:after="100" w:afterAutospacing="1"/>
    </w:pPr>
    <w:rPr>
      <w:sz w:val="24"/>
      <w:szCs w:val="24"/>
    </w:rPr>
  </w:style>
  <w:style w:type="paragraph" w:styleId="BalloonText">
    <w:name w:val="Balloon Text"/>
    <w:basedOn w:val="Normal"/>
    <w:link w:val="a1"/>
    <w:uiPriority w:val="99"/>
    <w:semiHidden/>
    <w:unhideWhenUsed/>
    <w:rsid w:val="00566FA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66FA9"/>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38733D"/>
    <w:rPr>
      <w:sz w:val="16"/>
      <w:szCs w:val="16"/>
    </w:rPr>
  </w:style>
  <w:style w:type="paragraph" w:styleId="CommentText">
    <w:name w:val="annotation text"/>
    <w:basedOn w:val="Normal"/>
    <w:link w:val="a2"/>
    <w:uiPriority w:val="99"/>
    <w:semiHidden/>
    <w:unhideWhenUsed/>
    <w:rsid w:val="0038733D"/>
  </w:style>
  <w:style w:type="character" w:customStyle="1" w:styleId="a2">
    <w:name w:val="Текст примечания Знак"/>
    <w:basedOn w:val="DefaultParagraphFont"/>
    <w:link w:val="CommentText"/>
    <w:uiPriority w:val="99"/>
    <w:semiHidden/>
    <w:rsid w:val="0038733D"/>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3"/>
    <w:uiPriority w:val="99"/>
    <w:semiHidden/>
    <w:unhideWhenUsed/>
    <w:rsid w:val="0038733D"/>
    <w:rPr>
      <w:b/>
      <w:bCs/>
    </w:rPr>
  </w:style>
  <w:style w:type="character" w:customStyle="1" w:styleId="a3">
    <w:name w:val="Тема примечания Знак"/>
    <w:basedOn w:val="a2"/>
    <w:link w:val="CommentSubject"/>
    <w:uiPriority w:val="99"/>
    <w:semiHidden/>
    <w:rsid w:val="0038733D"/>
    <w:rPr>
      <w:rFonts w:ascii="Times New Roman" w:eastAsia="Times New Roman" w:hAnsi="Times New Roman" w:cs="Times New Roman"/>
      <w:b/>
      <w:bCs/>
      <w:sz w:val="20"/>
      <w:szCs w:val="20"/>
      <w:lang w:eastAsia="ru-RU"/>
    </w:rPr>
  </w:style>
  <w:style w:type="character" w:styleId="Hyperlink">
    <w:name w:val="Hyperlink"/>
    <w:basedOn w:val="DefaultParagraphFont"/>
    <w:uiPriority w:val="99"/>
    <w:semiHidden/>
    <w:unhideWhenUsed/>
    <w:rsid w:val="009918C5"/>
    <w:rPr>
      <w:color w:val="0000FF"/>
      <w:u w:val="single"/>
    </w:rPr>
  </w:style>
  <w:style w:type="paragraph" w:customStyle="1" w:styleId="ConsPlusNormal">
    <w:name w:val="ConsPlusNormal"/>
    <w:rsid w:val="009918C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Footer">
    <w:name w:val="footer"/>
    <w:basedOn w:val="Normal"/>
    <w:link w:val="a4"/>
    <w:uiPriority w:val="99"/>
    <w:unhideWhenUsed/>
    <w:rsid w:val="009C0854"/>
    <w:pPr>
      <w:tabs>
        <w:tab w:val="center" w:pos="4677"/>
        <w:tab w:val="right" w:pos="9355"/>
      </w:tabs>
    </w:pPr>
  </w:style>
  <w:style w:type="character" w:customStyle="1" w:styleId="a4">
    <w:name w:val="Нижний колонтитул Знак"/>
    <w:basedOn w:val="DefaultParagraphFont"/>
    <w:link w:val="Footer"/>
    <w:uiPriority w:val="99"/>
    <w:rsid w:val="009C0854"/>
    <w:rPr>
      <w:rFonts w:ascii="Times New Roman" w:eastAsia="Times New Roman" w:hAnsi="Times New Roman" w:cs="Times New Roman"/>
      <w:sz w:val="20"/>
      <w:szCs w:val="20"/>
      <w:lang w:eastAsia="ru-RU"/>
    </w:rPr>
  </w:style>
  <w:style w:type="paragraph" w:styleId="NoSpacing">
    <w:name w:val="No Spacing"/>
    <w:uiPriority w:val="1"/>
    <w:qFormat/>
    <w:rsid w:val="004474BA"/>
    <w:pPr>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2EFBE529CC05A6A3E99EAB18749D8FD9A2472FEEB98A2111F2BE4D1D89CF95BAFFA7CCE1C18C0E6FD96F972E2AEBF0E7C588BE94E2BDA0Am9sBO" TargetMode="External" /><Relationship Id="rId11" Type="http://schemas.openxmlformats.org/officeDocument/2006/relationships/hyperlink" Target="consultantplus://offline/ref=52EFBE529CC05A6A3E99EAB18749D8FD9A2575FDEC9AA2111F2BE4D1D89CF95BAFFA7CCE1C1CC1E8F196F972E2AEBF0E7C588BE94E2BDA0Am9sBO" TargetMode="External" /><Relationship Id="rId12" Type="http://schemas.openxmlformats.org/officeDocument/2006/relationships/hyperlink" Target="consultantplus://offline/ref=52EFBE529CC05A6A3E99EAB18749D8FD9A2575FDEC9AA2111F2BE4D1D89CF95BAFFA7CCA174890ABA190AC27B8FBB7117A4689mEsDO" TargetMode="External" /><Relationship Id="rId13" Type="http://schemas.openxmlformats.org/officeDocument/2006/relationships/hyperlink" Target="consultantplus://offline/ref=52EFBE529CC05A6A3E99EAB18749D8FD9A2575FDEC9AA2111F2BE4D1D89CF95BAFFA7CCE1C1CC1E6F096F972E2AEBF0E7C588BE94E2BDA0Am9sBO" TargetMode="External" /><Relationship Id="rId14" Type="http://schemas.openxmlformats.org/officeDocument/2006/relationships/hyperlink" Target="consultantplus://offline/ref=52EFBE529CC05A6A3E99EAB18749D8FD9A2473F2E39BA2111F2BE4D1D89CF95BBDFA24C21D18DFEFF183AF23A4mFsAO" TargetMode="External" /><Relationship Id="rId15" Type="http://schemas.openxmlformats.org/officeDocument/2006/relationships/hyperlink" Target="consultantplus://offline/ref=7FF523091A3CB9C0DFEFA9A4C472C6329AEBC82C774AAA5DBB150198E8AA705E5CAC09A3B362XF53K" TargetMode="External" /><Relationship Id="rId16" Type="http://schemas.openxmlformats.org/officeDocument/2006/relationships/hyperlink" Target="https://login.consultant.ru/link/?req=doc&amp;base=LAW&amp;n=331882&amp;date=29.03.2024" TargetMode="External" /><Relationship Id="rId17" Type="http://schemas.openxmlformats.org/officeDocument/2006/relationships/hyperlink" Target="consultantplus://offline/ref=A6FCBBA40B09A4FB587F1D177046B1E8FF004B6BE32C0A0D2F12F857B125754DDF01FB3D707ECDB108R0G"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A4141F44CA9207E73523FA86E2ED270A62BAA897DC7C256EB0628298A7489F9E5B0AEA79EAE0aD27K" TargetMode="External" /><Relationship Id="rId5" Type="http://schemas.openxmlformats.org/officeDocument/2006/relationships/hyperlink" Target="consultantplus://offline/ref=A4141F44CA9207E73523FA86E2ED270A62BAA897DC7C256EB0628298A7489F9E5B0AEA7DEBE6aD21K" TargetMode="External" /><Relationship Id="rId6" Type="http://schemas.openxmlformats.org/officeDocument/2006/relationships/hyperlink" Target="consultantplus://offline/ref=4BBCD6F5ED49A42CA19B480F812F83A2A4896F7807E675EC08CE115EAB6A4AD60A323A443CAD796956598A4FF2CB0DCEB5146D806D53w1C5N" TargetMode="External" /><Relationship Id="rId7" Type="http://schemas.openxmlformats.org/officeDocument/2006/relationships/hyperlink" Target="consultantplus://offline/ref=4BBCD6F5ED49A42CA19B480F812F83A2A4896F7807E675EC08CE115EAB6A4AD60A323A4438AA7D6956598A4FF2CB0DCEB5146D806D53w1C5N" TargetMode="External" /><Relationship Id="rId8" Type="http://schemas.openxmlformats.org/officeDocument/2006/relationships/hyperlink" Target="consultantplus://offline/ref=52EFBE529CC05A6A3E99EAB18749D8FD9A2575FDEC9AA2111F2BE4D1D89CF95BAFFA7CCE1C1CC1EDF696F972E2AEBF0E7C588BE94E2BDA0Am9sBO" TargetMode="External" /><Relationship Id="rId9" Type="http://schemas.openxmlformats.org/officeDocument/2006/relationships/hyperlink" Target="consultantplus://offline/ref=52EFBE529CC05A6A3E99EAB18749D8FD9A2575FDEC9AA2111F2BE4D1D89CF95BBDFA24C21D18DFEFF183AF23A4mFsA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