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F6" w:rsidRPr="00074FF6" w:rsidP="00074FF6" w14:paraId="24797B08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6371AD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074FF6" w:rsidRPr="00074FF6" w:rsidP="00074FF6" w14:paraId="1B1199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0D2823F2" w14:textId="038F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 октября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Ставрополь</w:t>
      </w:r>
    </w:p>
    <w:p w:rsidR="00074FF6" w:rsidRPr="00074FF6" w:rsidP="00074FF6" w14:paraId="57F7A73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52D6106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тка № 1 Октябрьского района                 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Ставрополя 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Юрасова Е.Ю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F64143" w:rsidRPr="00074FF6" w:rsidP="00F64143" w14:paraId="76B708B7" w14:textId="32C1A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A31F65">
        <w:rPr>
          <w:rFonts w:ascii="Times New Roman" w:eastAsia="Times New Roman" w:hAnsi="Times New Roman" w:cs="Times New Roman"/>
          <w:sz w:val="27"/>
          <w:szCs w:val="27"/>
          <w:lang w:eastAsia="ru-RU"/>
        </w:rPr>
        <w:t>Биякаевой</w:t>
      </w:r>
      <w:r w:rsidR="00A31F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72A50">
        <w:rPr>
          <w:rFonts w:ascii="Times New Roman" w:eastAsia="Times New Roman" w:hAnsi="Times New Roman" w:cs="Times New Roman"/>
          <w:sz w:val="27"/>
          <w:szCs w:val="27"/>
          <w:lang w:eastAsia="ru-RU"/>
        </w:rPr>
        <w:t>О.А. ***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предусмотренного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074FF6" w:rsidRPr="00074FF6" w:rsidP="00074FF6" w14:paraId="7AE326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074FF6" w:rsidRPr="00074FF6" w:rsidP="00074FF6" w14:paraId="7758C0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22E04156" w14:textId="761B7D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протокола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26 ВК </w:t>
      </w:r>
      <w:r w:rsidR="00F72A5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25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3F63F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7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составленного в отношении 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Биякаевой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О.А</w:t>
      </w:r>
      <w:r w:rsidR="00DC66B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17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88681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88681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 часов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минут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адресу: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г. Ставрополь, 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тер. ДНТ «Горка», </w:t>
      </w:r>
      <w:r w:rsidR="00F72A5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Биякаев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О.А.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установленный законом срок административный штраф в размере </w:t>
      </w:r>
      <w:r w:rsidR="00DC66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1 500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постановлению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F72A5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****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06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11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32.2 КРФ об АП. Постановление вступило в законную силу 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11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</w:t>
      </w:r>
      <w:r w:rsidRPr="00074FF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09F9" w:rsidP="00074FF6" w14:paraId="10373ED0" w14:textId="0A0C6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заседание, назначенное на 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Биякаев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О.А.</w:t>
      </w:r>
      <w:r w:rsidR="00886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ась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9582A" w:rsidR="009A6B17">
        <w:rPr>
          <w:rFonts w:ascii="Times New Roman" w:hAnsi="Times New Roman"/>
          <w:sz w:val="26"/>
          <w:szCs w:val="26"/>
        </w:rPr>
        <w:t>извещен</w:t>
      </w:r>
      <w:r w:rsidR="00F51C32">
        <w:rPr>
          <w:rFonts w:ascii="Times New Roman" w:hAnsi="Times New Roman"/>
          <w:sz w:val="26"/>
          <w:szCs w:val="26"/>
        </w:rPr>
        <w:t>а</w:t>
      </w:r>
      <w:r w:rsidRPr="0089582A" w:rsidR="009A6B17">
        <w:rPr>
          <w:rFonts w:ascii="Times New Roman" w:hAnsi="Times New Roman"/>
          <w:sz w:val="26"/>
          <w:szCs w:val="26"/>
        </w:rPr>
        <w:t xml:space="preserve"> о времени и месте судебно</w:t>
      </w:r>
      <w:r w:rsidR="009A6B17">
        <w:rPr>
          <w:rFonts w:ascii="Times New Roman" w:hAnsi="Times New Roman"/>
          <w:sz w:val="26"/>
          <w:szCs w:val="26"/>
        </w:rPr>
        <w:t>го заседания надлежащим образом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путем направления заказн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пис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ьма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однако письм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ею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получен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был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КРФ об АП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Биякаев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О.А.</w:t>
      </w:r>
      <w:r w:rsidR="003A0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заблаговременно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извещен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о дне, времени и месте рассмотрения дела путем направления почтовой корреспонденции по месту регистрации.  Таким образом, судом были приняты все меры для надлежащего извещения 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Биякаевой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О.А.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 при рассмотрении дела об административном правонарушении. Ходатайство об отложении рассмотрения дела от</w:t>
      </w:r>
      <w:r w:rsidR="003A0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Биякаевой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О.А.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29.6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Биякаевой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О.А.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порядке 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74FF6" w:rsidRPr="00074FF6" w:rsidP="00074FF6" w14:paraId="327158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4FF6" w:rsidRPr="00074FF6" w:rsidP="00074FF6" w14:paraId="415838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4FF6" w:rsidRPr="00074FF6" w:rsidP="00074FF6" w14:paraId="706F5C33" w14:textId="1C98D8C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Вина 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Биякаевой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О.А.</w:t>
      </w:r>
      <w:r w:rsidR="00886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074FF6" w:rsidP="00074FF6" w14:paraId="7B311286" w14:textId="1BAA29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Протоколом 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26 ВК </w:t>
      </w:r>
      <w:r w:rsidR="00F72A5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об административном правонарушении от 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25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7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F51C32" w:rsidP="00F51C32" w14:paraId="6E599505" w14:textId="1A17B39D">
      <w:pPr>
        <w:tabs>
          <w:tab w:val="left" w:pos="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Видеозаписью о вручении копии протокола об административном правонарушении;</w:t>
      </w:r>
    </w:p>
    <w:p w:rsidR="00074FF6" w:rsidP="00074FF6" w14:paraId="24A0A494" w14:textId="72D774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</w:t>
      </w:r>
      <w:r w:rsidRPr="00074FF6"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F72A5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06.11.2023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наложении административного штрафа, согласно которо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Биякаев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51C32"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О.А.</w:t>
      </w:r>
      <w:r w:rsidR="00886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овн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ой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совершении административного правонарушения по 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ст. 12.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8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 w:rsidR="00DC66B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административного штрафа в размере 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1 500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вступило в законную силу 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11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C3E83" w:rsidP="006C3E83" w14:paraId="338C8D8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C3E83" w:rsidRPr="006C3E83" w:rsidP="006C3E83" w14:paraId="6D3C7423" w14:textId="4E261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074FF6" w:rsidRPr="00074FF6" w:rsidP="00074FF6" w14:paraId="1F55B87E" w14:textId="66E2C6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Суд, исследовав материалы дела, оценив </w:t>
      </w:r>
      <w:r w:rsidRPr="00074FF6"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совокупности,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собранные по делу и исследованные в судебном заседании доказательства, считает, что вина </w:t>
      </w:r>
      <w:r w:rsidRPr="00F51C32"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>Биякаев</w:t>
      </w:r>
      <w:r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F51C32"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>О.А.</w:t>
      </w:r>
      <w:r w:rsidR="003A0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 доказана полностью и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</w:t>
      </w:r>
      <w:r w:rsidR="006C3E8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он</w:t>
      </w:r>
      <w:r w:rsidR="006C3E8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уплатил</w:t>
      </w:r>
      <w:r w:rsidR="006C3E8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074FF6" w:rsidRPr="00074FF6" w:rsidP="00074FF6" w14:paraId="36937AF6" w14:textId="7930A2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074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совершенного административного правонарушения</w:t>
      </w:r>
      <w:r w:rsidR="009A6B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отсутствие обстоятельств, смягчающих и отягчающих административную ответственность,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 возможным назначить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F51C32"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>Биякаев</w:t>
      </w:r>
      <w:r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F51C32"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>О.А.</w:t>
      </w:r>
      <w:r w:rsidR="003A0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штрафа.</w:t>
      </w:r>
    </w:p>
    <w:p w:rsidR="00074FF6" w:rsidRPr="00074FF6" w:rsidP="00F64143" w14:paraId="1E53461E" w14:textId="47F449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. 29.9,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29.10 Кодекса Российской Федерации об административных правонарушениях, суд</w:t>
      </w:r>
    </w:p>
    <w:p w:rsidR="00074FF6" w:rsidP="00C30322" w14:paraId="7BB5B2F4" w14:textId="16A58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8D52AF" w:rsidRPr="00074FF6" w:rsidP="00C30322" w14:paraId="673DD9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049F347A" w14:textId="609FD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>Биякаеву</w:t>
      </w:r>
      <w:r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72A50">
        <w:rPr>
          <w:rFonts w:ascii="Times New Roman" w:eastAsia="Times New Roman" w:hAnsi="Times New Roman" w:cs="Times New Roman"/>
          <w:sz w:val="27"/>
          <w:szCs w:val="27"/>
          <w:lang w:eastAsia="ru-RU"/>
        </w:rPr>
        <w:t>О.А.</w:t>
      </w:r>
      <w:r w:rsidRPr="00074FF6"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074FF6" w:rsidRPr="00074FF6" w:rsidP="00074FF6" w14:paraId="6AACED48" w14:textId="6C3AE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Подвергнуть </w:t>
      </w:r>
      <w:r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>Биякаеву</w:t>
      </w:r>
      <w:r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72A50">
        <w:rPr>
          <w:rFonts w:ascii="Times New Roman" w:eastAsia="Times New Roman" w:hAnsi="Times New Roman" w:cs="Times New Roman"/>
          <w:sz w:val="27"/>
          <w:szCs w:val="27"/>
          <w:lang w:eastAsia="ru-RU"/>
        </w:rPr>
        <w:t>О.А.</w:t>
      </w:r>
      <w:r w:rsidRPr="00074FF6"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административному наказанию в виде штрафа в размере </w:t>
      </w:r>
      <w:r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C66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000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6C3E8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трех</w:t>
      </w:r>
      <w:r w:rsidR="00DC66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тысяч) рублей.</w:t>
      </w:r>
    </w:p>
    <w:p w:rsidR="00074FF6" w:rsidRPr="00074FF6" w:rsidP="008D52AF" w14:paraId="0717CF82" w14:textId="575C9A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перечисления штрафа:</w:t>
      </w:r>
    </w:p>
    <w:p w:rsidR="00074FF6" w:rsidRPr="00074FF6" w:rsidP="00074FF6" w14:paraId="3780545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074FF6" w:rsidRPr="00074FF6" w:rsidP="00074FF6" w14:paraId="51315F1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2634051915, КПП 263401001 </w:t>
      </w:r>
    </w:p>
    <w:p w:rsidR="00074FF6" w:rsidRPr="00074FF6" w:rsidP="00074FF6" w14:paraId="6E1986A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074FF6" w:rsidRPr="00074FF6" w:rsidP="00074FF6" w14:paraId="645000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Казначейский счет: 03100643000000012100 (поле банковский счет)</w:t>
      </w:r>
    </w:p>
    <w:p w:rsidR="00074FF6" w:rsidRPr="00074FF6" w:rsidP="00074FF6" w14:paraId="6C1DBF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Единый Казначейский счет: 40102810345370000013 (поле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Корр.счет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банка)</w:t>
      </w:r>
    </w:p>
    <w:p w:rsidR="00074FF6" w:rsidRPr="00074FF6" w:rsidP="00074FF6" w14:paraId="4C39D3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ОКТМО - 07 701 000 </w:t>
      </w:r>
    </w:p>
    <w:p w:rsidR="00074FF6" w:rsidRPr="00074FF6" w:rsidP="00074FF6" w14:paraId="61620B4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КБК – 008 1 16 01203 01 9000 140</w:t>
      </w:r>
    </w:p>
    <w:p w:rsidR="003A0CAC" w:rsidP="008D52AF" w14:paraId="175DBE94" w14:textId="33155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УИН: </w:t>
      </w:r>
      <w:r w:rsidRPr="006C3E83" w:rsidR="006C3E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0355703700955003222420115</w:t>
      </w:r>
    </w:p>
    <w:p w:rsidR="00074FF6" w:rsidRPr="00074FF6" w:rsidP="008D52AF" w14:paraId="6502D122" w14:textId="438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Октябрьский районный суд                         г. Ставрополя в течение 10 суток со д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>ня вручения копии постановления, через мирового судью судебного участка № 1 Октябрьского района г. Ставрополя.</w:t>
      </w:r>
    </w:p>
    <w:p w:rsidR="00074FF6" w:rsidP="00074FF6" w14:paraId="381DE3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E52" w:rsidP="00074FF6" w14:paraId="6DA085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6B17" w:rsidRPr="00074FF6" w:rsidP="00074FF6" w14:paraId="4232E38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35507A74" w14:textId="77777777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>Е.Ю. Юрасова</w:t>
      </w:r>
    </w:p>
    <w:p w:rsidR="00016BC8" w14:paraId="6B7692FF" w14:textId="77777777"/>
    <w:p w:rsidR="009A6B17" w14:paraId="3EF23F31" w14:textId="77777777"/>
    <w:p w:rsidR="009A6B17" w14:paraId="6E6F0CB2" w14:textId="77777777"/>
    <w:p w:rsidR="009A6B17" w14:paraId="3546F6F6" w14:textId="77777777"/>
    <w:p w:rsidR="009A6B17" w14:paraId="7E7CFD3A" w14:textId="77777777"/>
    <w:p w:rsidR="009A6B17" w14:paraId="1C0B8D50" w14:textId="77777777"/>
    <w:p w:rsidR="009A6B17" w14:paraId="0238F7A1" w14:textId="77777777"/>
    <w:p w:rsidR="009A6B17" w14:paraId="5E808C7D" w14:textId="77777777"/>
    <w:p w:rsidR="009A6B17" w14:paraId="049A8FAD" w14:textId="77777777"/>
    <w:p w:rsidR="009A6B17" w14:paraId="3886986B" w14:textId="77777777"/>
    <w:p w:rsidR="009A6B17" w14:paraId="1E922008" w14:textId="77777777"/>
    <w:p w:rsidR="009A6B17" w14:paraId="66E3A09B" w14:textId="77777777"/>
    <w:p w:rsidR="009A6B17" w14:paraId="45954202" w14:textId="77777777"/>
    <w:p w:rsidR="009A6B17" w14:paraId="0A122F8E" w14:textId="77777777"/>
    <w:p w:rsidR="009A6B17" w14:paraId="76B7127B" w14:textId="53D46AE5"/>
    <w:p w:rsidR="006C3E83" w14:paraId="1715ABFC" w14:textId="35739F64"/>
    <w:p w:rsidR="006C3E83" w14:paraId="2FB685B0" w14:textId="083379EC"/>
    <w:p w:rsidR="006C3E83" w14:paraId="39D90310" w14:textId="55575CB8"/>
    <w:p w:rsidR="006C3E83" w14:paraId="138CEBDE" w14:textId="77777777"/>
    <w:p w:rsidR="009A6B17" w14:paraId="684CE5DA" w14:textId="77777777"/>
    <w:p w:rsidR="009A6B17" w14:paraId="691ACF0F" w14:textId="77777777"/>
    <w:p w:rsidR="009A6B17" w14:paraId="44865DBF" w14:textId="77777777"/>
    <w:p w:rsidR="009A6B17" w14:paraId="415421D4" w14:textId="77777777"/>
    <w:sectPr w:rsidSect="00D50E52">
      <w:pgSz w:w="11905" w:h="16837"/>
      <w:pgMar w:top="567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6F"/>
    <w:rsid w:val="00016BC8"/>
    <w:rsid w:val="00074FF6"/>
    <w:rsid w:val="00093AD4"/>
    <w:rsid w:val="002328AD"/>
    <w:rsid w:val="0033154C"/>
    <w:rsid w:val="003755ED"/>
    <w:rsid w:val="003A0CAC"/>
    <w:rsid w:val="003F63FB"/>
    <w:rsid w:val="00411700"/>
    <w:rsid w:val="004409B2"/>
    <w:rsid w:val="00542DE7"/>
    <w:rsid w:val="005C0859"/>
    <w:rsid w:val="005E745F"/>
    <w:rsid w:val="006226D5"/>
    <w:rsid w:val="006C3E83"/>
    <w:rsid w:val="006D676F"/>
    <w:rsid w:val="00702D9B"/>
    <w:rsid w:val="008304F1"/>
    <w:rsid w:val="00886810"/>
    <w:rsid w:val="0089582A"/>
    <w:rsid w:val="008D52AF"/>
    <w:rsid w:val="00904AEF"/>
    <w:rsid w:val="009A6B17"/>
    <w:rsid w:val="009B6514"/>
    <w:rsid w:val="00A31F65"/>
    <w:rsid w:val="00A70806"/>
    <w:rsid w:val="00B326E6"/>
    <w:rsid w:val="00B809F9"/>
    <w:rsid w:val="00C30322"/>
    <w:rsid w:val="00C53AED"/>
    <w:rsid w:val="00D50E52"/>
    <w:rsid w:val="00DC66B6"/>
    <w:rsid w:val="00DF1AE2"/>
    <w:rsid w:val="00E8171B"/>
    <w:rsid w:val="00EA6915"/>
    <w:rsid w:val="00EA7A8B"/>
    <w:rsid w:val="00EC1EBD"/>
    <w:rsid w:val="00EF4510"/>
    <w:rsid w:val="00F51C32"/>
    <w:rsid w:val="00F64143"/>
    <w:rsid w:val="00F72A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A47E7-6959-4328-A611-9F62BF4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