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3A0845D3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BE79EC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BE79EC">
        <w:rPr>
          <w:sz w:val="28"/>
          <w:szCs w:val="28"/>
        </w:rPr>
        <w:t>044</w:t>
      </w:r>
      <w:r w:rsidR="00D229EE">
        <w:rPr>
          <w:sz w:val="28"/>
          <w:szCs w:val="28"/>
        </w:rPr>
        <w:t>5</w:t>
      </w:r>
      <w:r w:rsidR="00BE79EC">
        <w:rPr>
          <w:sz w:val="28"/>
          <w:szCs w:val="28"/>
        </w:rPr>
        <w:t>-</w:t>
      </w:r>
      <w:r w:rsidR="006D5D38">
        <w:rPr>
          <w:sz w:val="28"/>
          <w:szCs w:val="28"/>
        </w:rPr>
        <w:t>1</w:t>
      </w:r>
      <w:r w:rsidR="00D229EE">
        <w:rPr>
          <w:sz w:val="28"/>
          <w:szCs w:val="28"/>
        </w:rPr>
        <w:t>8</w:t>
      </w:r>
    </w:p>
    <w:p w:rsidR="00F565D4" w:rsidP="00F565D4" w14:paraId="6A6B7363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FC7146">
        <w:rPr>
          <w:sz w:val="28"/>
          <w:szCs w:val="28"/>
        </w:rPr>
        <w:t>5-</w:t>
      </w:r>
      <w:r w:rsidR="00BE79EC">
        <w:rPr>
          <w:sz w:val="28"/>
          <w:szCs w:val="28"/>
        </w:rPr>
        <w:t>6</w:t>
      </w:r>
      <w:r w:rsidR="00D229EE">
        <w:rPr>
          <w:sz w:val="28"/>
          <w:szCs w:val="28"/>
        </w:rPr>
        <w:t>1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FC7146">
        <w:rPr>
          <w:sz w:val="28"/>
          <w:szCs w:val="28"/>
        </w:rPr>
        <w:t>/24</w:t>
      </w:r>
    </w:p>
    <w:p w:rsidR="00F565D4" w:rsidP="00F565D4" w14:paraId="37367E99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40A3810F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5B9AEF3E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61D912B6" w14:textId="77777777">
      <w:pPr>
        <w:rPr>
          <w:sz w:val="28"/>
          <w:szCs w:val="28"/>
        </w:rPr>
      </w:pPr>
    </w:p>
    <w:p w:rsidR="00F565D4" w:rsidP="00F565D4" w14:paraId="5FAFAD40" w14:textId="7777777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FC7146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</w:t>
      </w:r>
      <w:r w:rsidR="00FC7146">
        <w:rPr>
          <w:sz w:val="28"/>
          <w:szCs w:val="28"/>
        </w:rPr>
        <w:t xml:space="preserve">                              </w:t>
      </w:r>
      <w:r w:rsidR="006B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719667FC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3220126D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RPr="00A06723" w:rsidP="00F565D4" w14:paraId="136FBE63" w14:textId="48BA0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79EC">
        <w:rPr>
          <w:color w:val="FF0000"/>
          <w:sz w:val="28"/>
          <w:szCs w:val="28"/>
        </w:rPr>
        <w:t>Чунтоновой Татьяна Николаевна</w:t>
      </w:r>
      <w:r w:rsidRPr="007C295F">
        <w:rPr>
          <w:sz w:val="28"/>
          <w:szCs w:val="28"/>
        </w:rPr>
        <w:t xml:space="preserve">, </w:t>
      </w:r>
      <w:r w:rsidR="00CB1C2B">
        <w:rPr>
          <w:sz w:val="28"/>
          <w:szCs w:val="28"/>
        </w:rPr>
        <w:t>Х</w:t>
      </w:r>
    </w:p>
    <w:p w:rsidR="00F565D4" w:rsidRPr="00A06723" w:rsidP="00F565D4" w14:paraId="40E786D3" w14:textId="77777777">
      <w:pPr>
        <w:jc w:val="both"/>
        <w:rPr>
          <w:sz w:val="28"/>
          <w:szCs w:val="28"/>
        </w:rPr>
      </w:pPr>
      <w:r w:rsidRPr="00A06723">
        <w:rPr>
          <w:sz w:val="28"/>
          <w:szCs w:val="28"/>
        </w:rPr>
        <w:t xml:space="preserve"> </w:t>
      </w:r>
    </w:p>
    <w:p w:rsidR="00085712" w:rsidRPr="00AC18A7" w:rsidP="00085712" w14:paraId="0D2C2299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7138082B" w14:textId="77777777">
      <w:pPr>
        <w:ind w:firstLine="709"/>
        <w:rPr>
          <w:sz w:val="28"/>
          <w:szCs w:val="28"/>
        </w:rPr>
      </w:pPr>
    </w:p>
    <w:p w:rsidR="00060BF5" w:rsidP="00085712" w14:paraId="0D9E497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A06723">
        <w:rPr>
          <w:sz w:val="28"/>
          <w:szCs w:val="28"/>
        </w:rPr>
        <w:t xml:space="preserve">судебным приставом – исполнителем Октябрьского района отделения судебных приставов г. Ставрополя ГУФССП России по Ставропольскому краю </w:t>
      </w:r>
      <w:r w:rsidRPr="006D5D38" w:rsidR="00FC7146">
        <w:rPr>
          <w:color w:val="0033CC"/>
          <w:sz w:val="28"/>
          <w:szCs w:val="28"/>
        </w:rPr>
        <w:t>№</w:t>
      </w:r>
      <w:r w:rsidRPr="006D5D38" w:rsidR="00A06723">
        <w:rPr>
          <w:color w:val="0033CC"/>
          <w:sz w:val="28"/>
          <w:szCs w:val="28"/>
        </w:rPr>
        <w:t>4</w:t>
      </w:r>
      <w:r w:rsidR="00623A04">
        <w:rPr>
          <w:color w:val="0033CC"/>
          <w:sz w:val="28"/>
          <w:szCs w:val="28"/>
        </w:rPr>
        <w:t>3</w:t>
      </w:r>
      <w:r w:rsidRPr="006D5D38">
        <w:rPr>
          <w:color w:val="0033CC"/>
          <w:sz w:val="28"/>
          <w:szCs w:val="28"/>
        </w:rPr>
        <w:t xml:space="preserve"> </w:t>
      </w:r>
      <w:r w:rsidRPr="006D5D38">
        <w:rPr>
          <w:color w:val="0033CC"/>
          <w:sz w:val="28"/>
          <w:szCs w:val="28"/>
        </w:rPr>
        <w:t xml:space="preserve">от </w:t>
      </w:r>
      <w:r w:rsidRPr="006D5D38" w:rsidR="00A06723">
        <w:rPr>
          <w:color w:val="0033CC"/>
          <w:sz w:val="28"/>
          <w:szCs w:val="28"/>
        </w:rPr>
        <w:t>13.02</w:t>
      </w:r>
      <w:r w:rsidRPr="006D5D38" w:rsidR="00FC7146">
        <w:rPr>
          <w:color w:val="0033CC"/>
          <w:sz w:val="28"/>
          <w:szCs w:val="28"/>
        </w:rPr>
        <w:t>.2024</w:t>
      </w:r>
      <w:r w:rsidRPr="006D5D38" w:rsidR="00420C2D">
        <w:rPr>
          <w:color w:val="0033CC"/>
          <w:sz w:val="28"/>
          <w:szCs w:val="28"/>
        </w:rPr>
        <w:t xml:space="preserve"> </w:t>
      </w:r>
      <w:r w:rsidR="00420C2D">
        <w:rPr>
          <w:color w:val="FF0000"/>
          <w:sz w:val="28"/>
          <w:szCs w:val="28"/>
        </w:rPr>
        <w:t>г.</w:t>
      </w:r>
      <w:r w:rsidRPr="00EB5B9A">
        <w:rPr>
          <w:sz w:val="28"/>
          <w:szCs w:val="28"/>
        </w:rPr>
        <w:t xml:space="preserve">, </w:t>
      </w:r>
      <w:r w:rsidR="00A06723">
        <w:rPr>
          <w:color w:val="FF0000"/>
          <w:sz w:val="28"/>
          <w:szCs w:val="28"/>
        </w:rPr>
        <w:t>Чунтонова</w:t>
      </w:r>
      <w:r w:rsidRPr="00A06723" w:rsidR="00A06723">
        <w:rPr>
          <w:color w:val="FF0000"/>
          <w:sz w:val="28"/>
          <w:szCs w:val="28"/>
        </w:rPr>
        <w:t xml:space="preserve"> Т</w:t>
      </w:r>
      <w:r w:rsidR="00FC7146">
        <w:rPr>
          <w:color w:val="FF0000"/>
          <w:sz w:val="28"/>
          <w:szCs w:val="28"/>
        </w:rPr>
        <w:t>.А.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 w:rsidR="00A06723">
        <w:rPr>
          <w:color w:val="FF0000"/>
          <w:sz w:val="28"/>
          <w:szCs w:val="28"/>
        </w:rPr>
        <w:t>3-66</w:t>
      </w:r>
      <w:r w:rsidR="00623A04">
        <w:rPr>
          <w:color w:val="FF0000"/>
          <w:sz w:val="28"/>
          <w:szCs w:val="28"/>
        </w:rPr>
        <w:t>3</w:t>
      </w:r>
      <w:r w:rsidR="00A06723">
        <w:rPr>
          <w:color w:val="FF0000"/>
          <w:sz w:val="28"/>
          <w:szCs w:val="28"/>
        </w:rPr>
        <w:t>\32-530\23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A06723">
        <w:rPr>
          <w:color w:val="FF0000"/>
          <w:sz w:val="28"/>
          <w:szCs w:val="28"/>
        </w:rPr>
        <w:t>02.08</w:t>
      </w:r>
      <w:r w:rsidR="00B84437">
        <w:rPr>
          <w:color w:val="FF0000"/>
          <w:sz w:val="28"/>
          <w:szCs w:val="28"/>
        </w:rPr>
        <w:t>.2023</w:t>
      </w:r>
      <w:r w:rsidRPr="00EB5B9A" w:rsidR="00B84437">
        <w:rPr>
          <w:sz w:val="28"/>
          <w:szCs w:val="28"/>
        </w:rPr>
        <w:t xml:space="preserve"> г. подвергнут</w:t>
      </w:r>
      <w:r w:rsidR="00B55FDA">
        <w:rPr>
          <w:sz w:val="28"/>
          <w:szCs w:val="28"/>
        </w:rPr>
        <w:t>а</w:t>
      </w:r>
      <w:r w:rsidRPr="00EB5B9A" w:rsidR="00B84437">
        <w:rPr>
          <w:sz w:val="28"/>
          <w:szCs w:val="28"/>
        </w:rPr>
        <w:t xml:space="preserve"> административному наказанию в виде штрафа в размере </w:t>
      </w:r>
      <w:r w:rsidR="00A06723">
        <w:rPr>
          <w:sz w:val="28"/>
          <w:szCs w:val="28"/>
        </w:rPr>
        <w:t>3</w:t>
      </w:r>
      <w:r w:rsidR="00B84437">
        <w:rPr>
          <w:sz w:val="28"/>
          <w:szCs w:val="28"/>
        </w:rPr>
        <w:t>0</w:t>
      </w:r>
      <w:r w:rsidR="00B55FDA">
        <w:rPr>
          <w:sz w:val="28"/>
          <w:szCs w:val="28"/>
        </w:rPr>
        <w:t>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A06723">
        <w:rPr>
          <w:sz w:val="28"/>
          <w:szCs w:val="28"/>
        </w:rPr>
        <w:t>ч.1</w:t>
      </w:r>
      <w:r w:rsidR="00B55FDA">
        <w:rPr>
          <w:sz w:val="28"/>
          <w:szCs w:val="28"/>
        </w:rPr>
        <w:t xml:space="preserve"> ст. </w:t>
      </w:r>
      <w:r w:rsidR="00A06723">
        <w:rPr>
          <w:sz w:val="28"/>
          <w:szCs w:val="28"/>
        </w:rPr>
        <w:t>15.33.2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</w:t>
      </w:r>
      <w:r w:rsidR="00B55FDA">
        <w:rPr>
          <w:sz w:val="28"/>
          <w:szCs w:val="28"/>
        </w:rPr>
        <w:t>а</w:t>
      </w:r>
      <w:r w:rsidRPr="00EB5B9A">
        <w:rPr>
          <w:sz w:val="28"/>
          <w:szCs w:val="28"/>
        </w:rPr>
        <w:t xml:space="preserve"> наложенный на не</w:t>
      </w:r>
      <w:r w:rsidR="00B55FDA">
        <w:rPr>
          <w:sz w:val="28"/>
          <w:szCs w:val="28"/>
        </w:rPr>
        <w:t>е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0C76219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A06723" w:rsidR="00A06723">
        <w:rPr>
          <w:color w:val="FF0000"/>
          <w:sz w:val="28"/>
          <w:szCs w:val="28"/>
        </w:rPr>
        <w:t>Чунтонова Т.А.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</w:t>
      </w:r>
      <w:r w:rsidR="00A06723">
        <w:rPr>
          <w:sz w:val="28"/>
          <w:szCs w:val="28"/>
        </w:rPr>
        <w:t>асти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>ст</w:t>
      </w:r>
      <w:r w:rsidR="00A06723">
        <w:rPr>
          <w:sz w:val="28"/>
          <w:szCs w:val="28"/>
        </w:rPr>
        <w:t>атьи</w:t>
      </w:r>
      <w:r w:rsidRPr="00EB5B9A">
        <w:rPr>
          <w:sz w:val="28"/>
          <w:szCs w:val="28"/>
        </w:rPr>
        <w:t xml:space="preserve">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060BF5" w14:paraId="2AF38E40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6723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Pr="00A06723" w:rsidR="00437449">
        <w:rPr>
          <w:sz w:val="28"/>
          <w:szCs w:val="28"/>
        </w:rPr>
        <w:t xml:space="preserve"> </w:t>
      </w:r>
      <w:r w:rsidRPr="00A06723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085712" w14:paraId="5CA4F268" w14:textId="77777777">
      <w:pPr>
        <w:ind w:firstLine="709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A06723">
        <w:rPr>
          <w:color w:val="FF0000"/>
          <w:sz w:val="28"/>
          <w:szCs w:val="28"/>
        </w:rPr>
        <w:t>20.08</w:t>
      </w:r>
      <w:r w:rsidRPr="00FB7866">
        <w:rPr>
          <w:color w:val="FF0000"/>
          <w:sz w:val="28"/>
          <w:szCs w:val="28"/>
        </w:rPr>
        <w:t>.202</w:t>
      </w:r>
      <w:r w:rsidR="003E355A">
        <w:rPr>
          <w:color w:val="FF0000"/>
          <w:sz w:val="28"/>
          <w:szCs w:val="28"/>
        </w:rPr>
        <w:t>3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085712" w14:paraId="3EF472B9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085712" w14:paraId="42E1EF1C" w14:textId="77777777">
      <w:pPr>
        <w:ind w:firstLine="709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срок  </w:t>
      </w:r>
      <w:r w:rsidR="00A06723">
        <w:rPr>
          <w:color w:val="FF0000"/>
          <w:sz w:val="28"/>
          <w:szCs w:val="28"/>
        </w:rPr>
        <w:t>Чунтоновой</w:t>
      </w:r>
      <w:r w:rsidRPr="00A06723" w:rsidR="00A06723">
        <w:rPr>
          <w:color w:val="FF0000"/>
          <w:sz w:val="28"/>
          <w:szCs w:val="28"/>
        </w:rPr>
        <w:t xml:space="preserve"> Т.А.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709EDF15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>Административное правонарушение совершено</w:t>
      </w:r>
      <w:r w:rsidR="00A06723">
        <w:rPr>
          <w:sz w:val="28"/>
          <w:szCs w:val="28"/>
        </w:rPr>
        <w:t xml:space="preserve"> в 00 часов 01 минуту</w:t>
      </w:r>
      <w:r w:rsidRPr="0086795B">
        <w:rPr>
          <w:sz w:val="28"/>
          <w:szCs w:val="28"/>
        </w:rPr>
        <w:t xml:space="preserve"> </w:t>
      </w:r>
      <w:r w:rsidR="00A06723">
        <w:rPr>
          <w:color w:val="FF0000"/>
          <w:sz w:val="28"/>
          <w:szCs w:val="28"/>
        </w:rPr>
        <w:t>20.10</w:t>
      </w:r>
      <w:r w:rsidRPr="00AB5DBA">
        <w:rPr>
          <w:color w:val="FF0000"/>
          <w:sz w:val="28"/>
          <w:szCs w:val="28"/>
        </w:rPr>
        <w:t>.202</w:t>
      </w:r>
      <w:r w:rsidR="006D7864">
        <w:rPr>
          <w:color w:val="FF0000"/>
          <w:sz w:val="28"/>
          <w:szCs w:val="28"/>
        </w:rPr>
        <w:t>3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D561C8" w:rsidRPr="009D7D41" w:rsidP="00B67484" w14:paraId="19E127A3" w14:textId="77777777">
      <w:pPr>
        <w:ind w:firstLine="708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Лицо, привлекаемое к а</w:t>
      </w:r>
      <w:r w:rsidR="00B67484">
        <w:rPr>
          <w:sz w:val="28"/>
          <w:szCs w:val="28"/>
        </w:rPr>
        <w:t>дминистративной ответственности</w:t>
      </w:r>
      <w:r w:rsidRPr="009D7D41">
        <w:rPr>
          <w:sz w:val="28"/>
          <w:szCs w:val="28"/>
        </w:rPr>
        <w:t xml:space="preserve"> не яви</w:t>
      </w:r>
      <w:r w:rsidR="00A06723">
        <w:rPr>
          <w:sz w:val="28"/>
          <w:szCs w:val="28"/>
        </w:rPr>
        <w:t>лось, несмотря на надлежащее ее</w:t>
      </w:r>
      <w:r w:rsidRPr="009D7D41">
        <w:rPr>
          <w:sz w:val="28"/>
          <w:szCs w:val="28"/>
        </w:rPr>
        <w:t xml:space="preserve"> извещение о месте и времени рассмотрения дела, что подтверждается </w:t>
      </w:r>
      <w:r w:rsidR="0097087E">
        <w:rPr>
          <w:sz w:val="28"/>
          <w:szCs w:val="28"/>
        </w:rPr>
        <w:t xml:space="preserve">поступившим от </w:t>
      </w:r>
      <w:r w:rsidRPr="0097087E" w:rsidR="0097087E">
        <w:rPr>
          <w:sz w:val="28"/>
          <w:szCs w:val="28"/>
        </w:rPr>
        <w:t>Чунтоновой Т.А.</w:t>
      </w:r>
      <w:r w:rsidR="0097087E">
        <w:rPr>
          <w:sz w:val="28"/>
          <w:szCs w:val="28"/>
        </w:rPr>
        <w:t xml:space="preserve"> ходатайством о рассмотрении дела без ее участия</w:t>
      </w:r>
      <w:r w:rsidRPr="009D7D41">
        <w:rPr>
          <w:sz w:val="28"/>
          <w:szCs w:val="28"/>
        </w:rPr>
        <w:t xml:space="preserve">. </w:t>
      </w:r>
    </w:p>
    <w:p w:rsidR="00D561C8" w:rsidRPr="009D7D41" w:rsidP="00D561C8" w14:paraId="6DBA4731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Согласно положениям административного процессуального законодательства лицо, в отно</w:t>
      </w:r>
      <w:r w:rsidRPr="009D7D41">
        <w:rPr>
          <w:sz w:val="28"/>
          <w:szCs w:val="28"/>
        </w:rPr>
        <w:softHyphen/>
        <w:t>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</w:t>
      </w:r>
      <w:r w:rsidRPr="009D7D41">
        <w:rPr>
          <w:sz w:val="28"/>
          <w:szCs w:val="28"/>
        </w:rPr>
        <w:softHyphen/>
        <w:t>ления ими.</w:t>
      </w:r>
    </w:p>
    <w:p w:rsidR="00D561C8" w:rsidRPr="009D7D41" w:rsidP="00D561C8" w14:paraId="1E4A1EBC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Как указано в пункте 14 Постановления Пленума Верховного Суда РФ от 27 декабря 2007 № 52 "О сроках рассмотрения судами Российской Федерации уголовных, гражданских дел и дел об административном правонарушении", в целях своевременного разрешения дел об административ</w:t>
      </w:r>
      <w:r w:rsidRPr="009D7D41">
        <w:rPr>
          <w:sz w:val="28"/>
          <w:szCs w:val="28"/>
        </w:rPr>
        <w:softHyphen/>
        <w:t>ных правонарушениях необходимо иметь в виду, что Кодексом Российской Федерации об админи</w:t>
      </w:r>
      <w:r w:rsidRPr="009D7D41">
        <w:rPr>
          <w:sz w:val="28"/>
          <w:szCs w:val="28"/>
        </w:rPr>
        <w:softHyphen/>
        <w:t>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D561C8" w:rsidRPr="009D7D41" w:rsidP="00D561C8" w14:paraId="1C89D68F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</w:t>
      </w:r>
      <w:r w:rsidRPr="009D7D41">
        <w:rPr>
          <w:sz w:val="28"/>
          <w:szCs w:val="28"/>
        </w:rPr>
        <w:softHyphen/>
        <w:t>ловий: у судьи имеются данные о надлежащем извещении лица о времени и месте рассмотрения де</w:t>
      </w:r>
      <w:r w:rsidRPr="009D7D41">
        <w:rPr>
          <w:sz w:val="28"/>
          <w:szCs w:val="28"/>
        </w:rPr>
        <w:softHyphen/>
        <w:t>ла; этим лицом не заявлено ходатайство об отложении рассмотрения дела либо такое ходатайство оставлено без удовлетворения.</w:t>
      </w:r>
    </w:p>
    <w:p w:rsidR="00A06723" w:rsidP="00D561C8" w14:paraId="6EF8F1A1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</w:t>
      </w:r>
    </w:p>
    <w:p w:rsidR="00A06723" w:rsidP="00A06723" w14:paraId="5F5AAAD7" w14:textId="7777777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A06723">
        <w:rPr>
          <w:sz w:val="28"/>
          <w:szCs w:val="28"/>
        </w:rPr>
        <w:t>В судебном заседании, после разъяснения</w:t>
      </w:r>
      <w:r>
        <w:rPr>
          <w:sz w:val="28"/>
          <w:szCs w:val="28"/>
        </w:rPr>
        <w:t xml:space="preserve"> свидетелю</w:t>
      </w:r>
      <w:r w:rsidRPr="00A06723">
        <w:rPr>
          <w:sz w:val="28"/>
          <w:szCs w:val="28"/>
        </w:rPr>
        <w:t xml:space="preserve"> </w:t>
      </w:r>
      <w:r>
        <w:rPr>
          <w:sz w:val="28"/>
          <w:szCs w:val="28"/>
        </w:rPr>
        <w:t>Гайвандовой Д.И.</w:t>
      </w:r>
      <w:r w:rsidRPr="00A06723">
        <w:rPr>
          <w:sz w:val="28"/>
          <w:szCs w:val="28"/>
        </w:rPr>
        <w:t xml:space="preserve"> прав предусмотренных статьями 25.</w:t>
      </w:r>
      <w:r>
        <w:rPr>
          <w:sz w:val="28"/>
          <w:szCs w:val="28"/>
        </w:rPr>
        <w:t>6</w:t>
      </w:r>
      <w:r w:rsidRPr="00A06723">
        <w:rPr>
          <w:sz w:val="28"/>
          <w:szCs w:val="28"/>
        </w:rPr>
        <w:t xml:space="preserve"> Кодекса РФ об Административных правонарушениях </w:t>
      </w:r>
      <w:r>
        <w:rPr>
          <w:sz w:val="28"/>
          <w:szCs w:val="28"/>
        </w:rPr>
        <w:t xml:space="preserve">пояснила, что она составляла данный протокол об административном правонарушении, </w:t>
      </w:r>
      <w:r w:rsidR="0097087E">
        <w:rPr>
          <w:sz w:val="28"/>
          <w:szCs w:val="28"/>
        </w:rPr>
        <w:t xml:space="preserve">дата, </w:t>
      </w:r>
      <w:r w:rsidR="0057596C">
        <w:rPr>
          <w:sz w:val="28"/>
          <w:szCs w:val="28"/>
        </w:rPr>
        <w:t>время и место</w:t>
      </w:r>
      <w:r>
        <w:rPr>
          <w:sz w:val="28"/>
          <w:szCs w:val="28"/>
        </w:rPr>
        <w:t xml:space="preserve"> совершения правонарушения</w:t>
      </w:r>
      <w:r w:rsidRPr="00A06723">
        <w:rPr>
          <w:sz w:val="28"/>
          <w:szCs w:val="28"/>
        </w:rPr>
        <w:t xml:space="preserve"> </w:t>
      </w:r>
      <w:r w:rsidRPr="00A06723" w:rsidR="0097087E">
        <w:rPr>
          <w:sz w:val="28"/>
          <w:szCs w:val="28"/>
        </w:rPr>
        <w:t>20.10.2023 г</w:t>
      </w:r>
      <w:r w:rsidR="0097087E">
        <w:rPr>
          <w:sz w:val="28"/>
          <w:szCs w:val="28"/>
        </w:rPr>
        <w:t xml:space="preserve"> </w:t>
      </w:r>
      <w:r w:rsidRPr="00A06723">
        <w:rPr>
          <w:sz w:val="28"/>
          <w:szCs w:val="28"/>
        </w:rPr>
        <w:t>в 00 часов 01 минуту по адресу: Ставропольский край, г. Ставрополь, пер</w:t>
      </w:r>
      <w:r>
        <w:rPr>
          <w:sz w:val="28"/>
          <w:szCs w:val="28"/>
        </w:rPr>
        <w:t>еулок</w:t>
      </w:r>
      <w:r w:rsidRPr="00A06723">
        <w:rPr>
          <w:sz w:val="28"/>
          <w:szCs w:val="28"/>
        </w:rPr>
        <w:t xml:space="preserve"> Макарова, д.12\2, кв.165.</w:t>
      </w:r>
    </w:p>
    <w:p w:rsidR="00085712" w:rsidRPr="0018561F" w:rsidP="00A06723" w14:paraId="3458F5F7" w14:textId="7777777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6795B">
        <w:rPr>
          <w:sz w:val="28"/>
          <w:szCs w:val="28"/>
        </w:rPr>
        <w:t>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53E0C1DF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707A6A3D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Pr="0097087E" w:rsidR="00A06723">
        <w:rPr>
          <w:color w:val="0033CC"/>
          <w:sz w:val="28"/>
          <w:szCs w:val="28"/>
        </w:rPr>
        <w:t>№3-66</w:t>
      </w:r>
      <w:r w:rsidR="00623A04">
        <w:rPr>
          <w:color w:val="0033CC"/>
          <w:sz w:val="28"/>
          <w:szCs w:val="28"/>
        </w:rPr>
        <w:t>3</w:t>
      </w:r>
      <w:r w:rsidRPr="0097087E" w:rsidR="00A06723">
        <w:rPr>
          <w:color w:val="0033CC"/>
          <w:sz w:val="28"/>
          <w:szCs w:val="28"/>
        </w:rPr>
        <w:t>\32-530\23 от 02.08.2023</w:t>
      </w:r>
      <w:r w:rsidRPr="0097087E" w:rsidR="00D561C8">
        <w:rPr>
          <w:color w:val="0033CC"/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A06723">
        <w:rPr>
          <w:color w:val="FF0000"/>
          <w:sz w:val="28"/>
          <w:szCs w:val="28"/>
        </w:rPr>
        <w:t>Чунтонова</w:t>
      </w:r>
      <w:r w:rsidRPr="00A06723" w:rsidR="00A06723">
        <w:rPr>
          <w:color w:val="FF0000"/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подвергнут</w:t>
      </w:r>
      <w:r w:rsidR="00A06723">
        <w:rPr>
          <w:sz w:val="28"/>
          <w:szCs w:val="28"/>
        </w:rPr>
        <w:t>а</w:t>
      </w:r>
      <w:r w:rsidRPr="0018561F">
        <w:rPr>
          <w:sz w:val="28"/>
          <w:szCs w:val="28"/>
        </w:rPr>
        <w:t xml:space="preserve"> административному наказанию в виде штрафа в размере </w:t>
      </w:r>
      <w:r w:rsidR="00A06723">
        <w:rPr>
          <w:sz w:val="28"/>
          <w:szCs w:val="28"/>
        </w:rPr>
        <w:t>3</w:t>
      </w:r>
      <w:r w:rsidRPr="0018561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 рублей, за нарушение, предусмотренное </w:t>
      </w:r>
      <w:r w:rsidRPr="00A06723" w:rsidR="00A06723">
        <w:rPr>
          <w:sz w:val="28"/>
          <w:szCs w:val="28"/>
        </w:rPr>
        <w:t>ч.1 ст. 15.33.2 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RPr="006D5D38" w:rsidP="00085712" w14:paraId="234AAB62" w14:textId="77777777">
      <w:pPr>
        <w:pStyle w:val="21"/>
        <w:ind w:right="-1" w:firstLine="0"/>
        <w:jc w:val="both"/>
        <w:rPr>
          <w:color w:val="0033CC"/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Pr="006D5D38" w:rsidR="00A06723">
        <w:rPr>
          <w:color w:val="0033CC"/>
          <w:sz w:val="28"/>
          <w:szCs w:val="28"/>
        </w:rPr>
        <w:t>№4</w:t>
      </w:r>
      <w:r w:rsidR="00623A04">
        <w:rPr>
          <w:color w:val="0033CC"/>
          <w:sz w:val="28"/>
          <w:szCs w:val="28"/>
        </w:rPr>
        <w:t>3</w:t>
      </w:r>
      <w:r w:rsidRPr="006D5D38" w:rsidR="00A06723">
        <w:rPr>
          <w:color w:val="0033CC"/>
          <w:sz w:val="28"/>
          <w:szCs w:val="28"/>
        </w:rPr>
        <w:t xml:space="preserve"> от 13.02.2024</w:t>
      </w:r>
      <w:r w:rsidRPr="006D5D38" w:rsidR="00082A67">
        <w:rPr>
          <w:color w:val="0033CC"/>
          <w:sz w:val="28"/>
          <w:szCs w:val="28"/>
        </w:rPr>
        <w:t xml:space="preserve"> </w:t>
      </w:r>
      <w:r w:rsidRPr="006D5D38" w:rsidR="00046CB2">
        <w:rPr>
          <w:color w:val="0033CC"/>
          <w:sz w:val="28"/>
          <w:szCs w:val="28"/>
        </w:rPr>
        <w:t>г.</w:t>
      </w:r>
      <w:r w:rsidRPr="006D5D38" w:rsidR="00082A67">
        <w:rPr>
          <w:color w:val="0033CC"/>
          <w:sz w:val="28"/>
          <w:szCs w:val="28"/>
        </w:rPr>
        <w:t>;</w:t>
      </w:r>
    </w:p>
    <w:p w:rsidR="00085712" w:rsidRPr="0018561F" w:rsidP="00085712" w14:paraId="029DA6F2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A06723">
        <w:rPr>
          <w:color w:val="FF0000"/>
          <w:sz w:val="28"/>
          <w:szCs w:val="28"/>
        </w:rPr>
        <w:t>Чунтоновой</w:t>
      </w:r>
      <w:r w:rsidRPr="00A06723" w:rsidR="00A06723">
        <w:rPr>
          <w:color w:val="FF0000"/>
          <w:sz w:val="28"/>
          <w:szCs w:val="28"/>
        </w:rPr>
        <w:t xml:space="preserve"> Т.А.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751A4B4E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0CC7F4CA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</w:t>
      </w:r>
      <w:r w:rsidRPr="002F04C8">
        <w:rPr>
          <w:sz w:val="28"/>
          <w:szCs w:val="28"/>
        </w:rPr>
        <w:t xml:space="preserve">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6E06A0C1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0F51EEDF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5545A412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6BB4362E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Чунтонову Татьяну Николаевну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 в размере </w:t>
      </w:r>
      <w:r w:rsidR="00D5062D">
        <w:rPr>
          <w:sz w:val="28"/>
          <w:szCs w:val="28"/>
        </w:rPr>
        <w:t>1</w:t>
      </w:r>
      <w:r w:rsidR="001E7FC1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RPr="00187E14" w:rsidP="00085712" w14:paraId="7B8F7546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4992F44B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25B2B072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5327DF07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3BA3F2AC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1BA1963D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210D6F43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1B7233A9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623A04" w:rsidR="00623A04">
        <w:rPr>
          <w:color w:val="C00000"/>
          <w:sz w:val="28"/>
          <w:szCs w:val="28"/>
        </w:rPr>
        <w:t>0355703700965000662420180</w:t>
      </w:r>
    </w:p>
    <w:p w:rsidR="00085712" w:rsidRPr="0079778B" w:rsidP="00085712" w14:paraId="07349777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07A36522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226B85F8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11FF52EA" w14:textId="77777777">
      <w:pPr>
        <w:ind w:firstLine="709"/>
        <w:jc w:val="both"/>
        <w:rPr>
          <w:b/>
          <w:sz w:val="28"/>
          <w:szCs w:val="28"/>
        </w:rPr>
      </w:pPr>
    </w:p>
    <w:p w:rsidR="00085712" w:rsidP="00623A04" w14:paraId="0B1C89FE" w14:textId="77777777">
      <w:pPr>
        <w:jc w:val="both"/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274B02" w:rsidRPr="00085712" w:rsidP="00085712" w14:paraId="60E6847A" w14:textId="2394D704">
      <w:r>
        <w:t>Х</w:t>
      </w:r>
    </w:p>
    <w:sectPr w:rsidSect="00623A04">
      <w:pgSz w:w="11906" w:h="16838"/>
      <w:pgMar w:top="426" w:right="851" w:bottom="1134" w:left="1701" w:header="42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2A67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E2B"/>
    <w:rsid w:val="003B6BF1"/>
    <w:rsid w:val="003C214A"/>
    <w:rsid w:val="003D59E7"/>
    <w:rsid w:val="003E355A"/>
    <w:rsid w:val="003F5016"/>
    <w:rsid w:val="003F549A"/>
    <w:rsid w:val="00420C2D"/>
    <w:rsid w:val="00435AF9"/>
    <w:rsid w:val="00437449"/>
    <w:rsid w:val="00442806"/>
    <w:rsid w:val="00486997"/>
    <w:rsid w:val="004A19E9"/>
    <w:rsid w:val="004A2F7E"/>
    <w:rsid w:val="004A6786"/>
    <w:rsid w:val="004B4F20"/>
    <w:rsid w:val="004F048A"/>
    <w:rsid w:val="004F133D"/>
    <w:rsid w:val="005049DB"/>
    <w:rsid w:val="0050585E"/>
    <w:rsid w:val="00511835"/>
    <w:rsid w:val="00550A72"/>
    <w:rsid w:val="00556714"/>
    <w:rsid w:val="0057596C"/>
    <w:rsid w:val="00582078"/>
    <w:rsid w:val="00583BA9"/>
    <w:rsid w:val="00585699"/>
    <w:rsid w:val="005A1246"/>
    <w:rsid w:val="005B7814"/>
    <w:rsid w:val="005D45DE"/>
    <w:rsid w:val="00623A04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5D38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941A4"/>
    <w:rsid w:val="008D2F83"/>
    <w:rsid w:val="008E04D9"/>
    <w:rsid w:val="008E0557"/>
    <w:rsid w:val="008E2DA7"/>
    <w:rsid w:val="008E3A75"/>
    <w:rsid w:val="008E665D"/>
    <w:rsid w:val="008F0610"/>
    <w:rsid w:val="009146B1"/>
    <w:rsid w:val="0092090B"/>
    <w:rsid w:val="00921AD9"/>
    <w:rsid w:val="00930109"/>
    <w:rsid w:val="009338D4"/>
    <w:rsid w:val="00943236"/>
    <w:rsid w:val="0097087E"/>
    <w:rsid w:val="009758B6"/>
    <w:rsid w:val="00975BF0"/>
    <w:rsid w:val="00977512"/>
    <w:rsid w:val="00977DD3"/>
    <w:rsid w:val="009C18E6"/>
    <w:rsid w:val="009D5135"/>
    <w:rsid w:val="009D7D41"/>
    <w:rsid w:val="009E1337"/>
    <w:rsid w:val="009F516F"/>
    <w:rsid w:val="00A06723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B5DBA"/>
    <w:rsid w:val="00AC18A7"/>
    <w:rsid w:val="00AD04A7"/>
    <w:rsid w:val="00AD46E2"/>
    <w:rsid w:val="00AE5725"/>
    <w:rsid w:val="00AE6F88"/>
    <w:rsid w:val="00B03898"/>
    <w:rsid w:val="00B137F8"/>
    <w:rsid w:val="00B14AA3"/>
    <w:rsid w:val="00B217C7"/>
    <w:rsid w:val="00B55FDA"/>
    <w:rsid w:val="00B6069D"/>
    <w:rsid w:val="00B67484"/>
    <w:rsid w:val="00B75F0F"/>
    <w:rsid w:val="00B84437"/>
    <w:rsid w:val="00B93230"/>
    <w:rsid w:val="00B95E0D"/>
    <w:rsid w:val="00B973B2"/>
    <w:rsid w:val="00BB3DC4"/>
    <w:rsid w:val="00BB447A"/>
    <w:rsid w:val="00BD4A0F"/>
    <w:rsid w:val="00BE6086"/>
    <w:rsid w:val="00BE79EC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B1C2B"/>
    <w:rsid w:val="00CB7E06"/>
    <w:rsid w:val="00CC282B"/>
    <w:rsid w:val="00CD5574"/>
    <w:rsid w:val="00CF56C6"/>
    <w:rsid w:val="00D229EE"/>
    <w:rsid w:val="00D26819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642EF"/>
    <w:rsid w:val="00E753CF"/>
    <w:rsid w:val="00E77127"/>
    <w:rsid w:val="00E816F9"/>
    <w:rsid w:val="00E87ABD"/>
    <w:rsid w:val="00EB0C61"/>
    <w:rsid w:val="00EB5B9A"/>
    <w:rsid w:val="00EC1C6C"/>
    <w:rsid w:val="00EC2471"/>
    <w:rsid w:val="00ED164D"/>
    <w:rsid w:val="00EE7EFB"/>
    <w:rsid w:val="00EF65D1"/>
    <w:rsid w:val="00F0549B"/>
    <w:rsid w:val="00F565D4"/>
    <w:rsid w:val="00F948C5"/>
    <w:rsid w:val="00F954AB"/>
    <w:rsid w:val="00FB7866"/>
    <w:rsid w:val="00FC71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CC383-7F49-46B3-BA8B-7FAF6346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