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861" w:rsidRPr="002D3255" w:rsidP="00D73947" w14:paraId="40B9FD89" w14:textId="77777777">
      <w:pPr>
        <w:ind w:right="17"/>
        <w:jc w:val="right"/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 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 xml:space="preserve">дело № </w:t>
      </w:r>
      <w:r w:rsidR="00957471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5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33</w:t>
      </w:r>
      <w:r w:rsidRPr="002D3255" w:rsid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-28-507/202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4</w:t>
      </w:r>
    </w:p>
    <w:p w:rsidR="002D3255" w:rsidRPr="00D41FDC" w:rsidP="00D73947" w14:paraId="3A403C26" w14:textId="77777777">
      <w:pPr>
        <w:ind w:right="17"/>
        <w:jc w:val="right"/>
        <w:rPr>
          <w:rFonts w:ascii="Times New Roman" w:hAnsi="Times New Roman" w:cs="Times New Roman"/>
          <w:sz w:val="26"/>
          <w:szCs w:val="26"/>
        </w:rPr>
      </w:pP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УИД 26</w:t>
      </w:r>
      <w:r w:rsidRPr="002D3255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  <w:lang w:val="en-US"/>
        </w:rPr>
        <w:t>MS</w:t>
      </w:r>
      <w:r w:rsidRPr="00D41FDC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0097-01-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2024</w:t>
      </w:r>
      <w:r w:rsidRPr="00D41FDC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000495</w:t>
      </w:r>
      <w:r w:rsidRPr="00D41FDC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-</w:t>
      </w:r>
      <w:r w:rsidR="00103F30">
        <w:rPr>
          <w:rStyle w:val="a0"/>
          <w:rFonts w:ascii="Times New Roman" w:eastAsia="Arial Unicode MS" w:hAnsi="Times New Roman" w:cs="Times New Roman"/>
          <w:color w:val="auto"/>
          <w:spacing w:val="0"/>
          <w:sz w:val="26"/>
          <w:szCs w:val="26"/>
        </w:rPr>
        <w:t>09</w:t>
      </w:r>
    </w:p>
    <w:p w:rsidR="002D3255" w:rsidP="00D73947" w14:paraId="4D504D4E" w14:textId="77777777">
      <w:pPr>
        <w:pStyle w:val="10"/>
        <w:keepNext/>
        <w:keepLines/>
        <w:shd w:val="clear" w:color="auto" w:fill="auto"/>
        <w:spacing w:after="0" w:line="240" w:lineRule="auto"/>
        <w:ind w:right="17"/>
        <w:jc w:val="both"/>
        <w:rPr>
          <w:rStyle w:val="13pt"/>
          <w:rFonts w:eastAsia="Candara"/>
          <w:spacing w:val="0"/>
          <w:sz w:val="26"/>
          <w:szCs w:val="26"/>
        </w:rPr>
      </w:pPr>
    </w:p>
    <w:p w:rsidR="00CE02F4" w:rsidRPr="002D3255" w:rsidP="00D73947" w14:paraId="1CB27876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709"/>
        <w:jc w:val="center"/>
        <w:rPr>
          <w:rStyle w:val="13pt"/>
          <w:rFonts w:eastAsia="Candara"/>
          <w:spacing w:val="0"/>
          <w:sz w:val="26"/>
          <w:szCs w:val="26"/>
        </w:rPr>
      </w:pPr>
      <w:r w:rsidRPr="002D3255">
        <w:rPr>
          <w:rStyle w:val="13pt"/>
          <w:rFonts w:eastAsia="Candara"/>
          <w:spacing w:val="0"/>
          <w:sz w:val="26"/>
          <w:szCs w:val="26"/>
        </w:rPr>
        <w:t>ПОСТАНОВЛЕНИЕ</w:t>
      </w:r>
    </w:p>
    <w:p w:rsidR="000B36FD" w:rsidRPr="002D3255" w:rsidP="00D73947" w14:paraId="05C41984" w14:textId="77777777">
      <w:pPr>
        <w:pStyle w:val="NoSpacing"/>
        <w:ind w:right="17"/>
        <w:rPr>
          <w:sz w:val="26"/>
          <w:szCs w:val="26"/>
          <w:shd w:val="clear" w:color="auto" w:fill="FFFFFF"/>
        </w:rPr>
      </w:pPr>
    </w:p>
    <w:p w:rsidR="00CE02F4" w:rsidRPr="002D3255" w:rsidP="00D73947" w14:paraId="4F139DD7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  <w:r>
        <w:rPr>
          <w:rFonts w:eastAsia="Courier New"/>
          <w:sz w:val="26"/>
          <w:szCs w:val="26"/>
        </w:rPr>
        <w:t>08</w:t>
      </w:r>
      <w:r w:rsidRPr="002D3255" w:rsidR="00FC1CC8">
        <w:rPr>
          <w:rFonts w:eastAsia="Courier New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>февраля</w:t>
      </w:r>
      <w:r w:rsidRPr="002D3255" w:rsidR="00774EDA">
        <w:rPr>
          <w:rFonts w:eastAsia="Courier New"/>
          <w:sz w:val="26"/>
          <w:szCs w:val="26"/>
        </w:rPr>
        <w:t xml:space="preserve"> 202</w:t>
      </w:r>
      <w:r w:rsidR="00391BD5">
        <w:rPr>
          <w:rFonts w:eastAsia="Courier New"/>
          <w:sz w:val="26"/>
          <w:szCs w:val="26"/>
        </w:rPr>
        <w:t>4</w:t>
      </w:r>
      <w:r w:rsidR="002D3255">
        <w:rPr>
          <w:color w:val="000000"/>
          <w:sz w:val="26"/>
          <w:szCs w:val="26"/>
          <w:lang w:eastAsia="ru-RU" w:bidi="ru-RU"/>
        </w:rPr>
        <w:t xml:space="preserve"> года                                                                                      город</w:t>
      </w:r>
      <w:r w:rsidRPr="002D3255">
        <w:rPr>
          <w:color w:val="000000"/>
          <w:sz w:val="26"/>
          <w:szCs w:val="26"/>
          <w:lang w:eastAsia="ru-RU" w:bidi="ru-RU"/>
        </w:rPr>
        <w:t xml:space="preserve"> Ставрополь</w:t>
      </w:r>
    </w:p>
    <w:p w:rsidR="00CE02F4" w:rsidRPr="002D3255" w:rsidP="00D73947" w14:paraId="3E9B267C" w14:textId="77777777">
      <w:pPr>
        <w:pStyle w:val="20"/>
        <w:shd w:val="clear" w:color="auto" w:fill="auto"/>
        <w:tabs>
          <w:tab w:val="left" w:pos="7553"/>
        </w:tabs>
        <w:spacing w:before="0" w:line="240" w:lineRule="auto"/>
        <w:ind w:right="17"/>
        <w:rPr>
          <w:sz w:val="26"/>
          <w:szCs w:val="26"/>
        </w:rPr>
      </w:pPr>
    </w:p>
    <w:p w:rsidR="002D3255" w:rsidP="00D73947" w14:paraId="612033AB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="00782040">
        <w:rPr>
          <w:color w:val="000000"/>
          <w:sz w:val="26"/>
          <w:szCs w:val="26"/>
          <w:lang w:eastAsia="ru-RU" w:bidi="ru-RU"/>
        </w:rPr>
        <w:t xml:space="preserve"> судебного участка № 3 Октябрьского района города Ставрополя</w:t>
      </w:r>
    </w:p>
    <w:p w:rsidR="00CE02F4" w:rsidRPr="003720F5" w:rsidP="00D73947" w14:paraId="2B6B120C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Шетогубов П.А.,</w:t>
      </w:r>
    </w:p>
    <w:p w:rsidR="005856C4" w:rsidP="00D73947" w14:paraId="45A0118D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рассмотрев в открытом судебном заседании в помещении судебного участка №</w:t>
      </w:r>
      <w:r w:rsidRPr="003720F5" w:rsidR="00782040">
        <w:rPr>
          <w:color w:val="000000"/>
          <w:sz w:val="26"/>
          <w:szCs w:val="26"/>
          <w:lang w:eastAsia="ru-RU" w:bidi="ru-RU"/>
        </w:rPr>
        <w:t xml:space="preserve"> 3 Октябрьского района города</w:t>
      </w:r>
      <w:r w:rsidRPr="003720F5">
        <w:rPr>
          <w:color w:val="000000"/>
          <w:sz w:val="26"/>
          <w:szCs w:val="26"/>
          <w:lang w:eastAsia="ru-RU" w:bidi="ru-RU"/>
        </w:rPr>
        <w:t xml:space="preserve"> Ставрополя материалы дела об административном правонарушении в отношении</w:t>
      </w:r>
      <w:r>
        <w:rPr>
          <w:color w:val="000000"/>
          <w:sz w:val="26"/>
          <w:szCs w:val="26"/>
          <w:lang w:eastAsia="ru-RU" w:bidi="ru-RU"/>
        </w:rPr>
        <w:t>:</w:t>
      </w:r>
      <w:r w:rsidRPr="003720F5">
        <w:rPr>
          <w:color w:val="000000"/>
          <w:sz w:val="26"/>
          <w:szCs w:val="26"/>
          <w:lang w:eastAsia="ru-RU" w:bidi="ru-RU"/>
        </w:rPr>
        <w:t xml:space="preserve"> </w:t>
      </w:r>
    </w:p>
    <w:p w:rsidR="00A1701D" w:rsidP="00A1701D" w14:paraId="28CE3B18" w14:textId="471DAEE2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Вертилецкого А</w:t>
      </w:r>
      <w:r w:rsidR="0045433A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>В</w:t>
      </w:r>
      <w:r w:rsidR="0045433A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 xml:space="preserve">, </w:t>
      </w:r>
      <w:r w:rsidR="0045433A">
        <w:rPr>
          <w:color w:val="000000"/>
          <w:sz w:val="26"/>
          <w:szCs w:val="26"/>
          <w:lang w:eastAsia="ru-RU" w:bidi="ru-RU"/>
        </w:rPr>
        <w:t>№</w:t>
      </w:r>
      <w:r>
        <w:rPr>
          <w:color w:val="000000"/>
          <w:sz w:val="26"/>
          <w:szCs w:val="26"/>
          <w:lang w:eastAsia="ru-RU" w:bidi="ru-RU"/>
        </w:rPr>
        <w:t xml:space="preserve">, зарегистрированного и проживающего по адресу: г. </w:t>
      </w:r>
      <w:r w:rsidR="0045433A">
        <w:rPr>
          <w:color w:val="000000"/>
          <w:sz w:val="26"/>
          <w:szCs w:val="26"/>
          <w:lang w:eastAsia="ru-RU" w:bidi="ru-RU"/>
        </w:rPr>
        <w:t>№</w:t>
      </w:r>
      <w:r>
        <w:rPr>
          <w:color w:val="000000"/>
          <w:sz w:val="26"/>
          <w:szCs w:val="26"/>
          <w:lang w:eastAsia="ru-RU" w:bidi="ru-RU"/>
        </w:rPr>
        <w:t xml:space="preserve"> </w:t>
      </w:r>
    </w:p>
    <w:p w:rsidR="00CE02F4" w:rsidRPr="003720F5" w:rsidP="00D73947" w14:paraId="0ABDDEA4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в отношении </w:t>
      </w:r>
      <w:r w:rsidR="00AE3CC1">
        <w:rPr>
          <w:color w:val="000000"/>
          <w:sz w:val="26"/>
          <w:szCs w:val="26"/>
          <w:lang w:eastAsia="ru-RU" w:bidi="ru-RU"/>
        </w:rPr>
        <w:t>которого</w:t>
      </w:r>
      <w:r w:rsidRPr="003720F5">
        <w:rPr>
          <w:color w:val="000000"/>
          <w:sz w:val="26"/>
          <w:szCs w:val="26"/>
          <w:lang w:eastAsia="ru-RU" w:bidi="ru-RU"/>
        </w:rPr>
        <w:t xml:space="preserve"> составлен протокол об административном правонарушении по </w:t>
      </w:r>
      <w:r w:rsidRPr="003720F5" w:rsidR="00AD2C67">
        <w:rPr>
          <w:color w:val="000000"/>
          <w:sz w:val="26"/>
          <w:szCs w:val="26"/>
          <w:lang w:eastAsia="ru-RU" w:bidi="ru-RU"/>
        </w:rPr>
        <w:t>ч.</w:t>
      </w:r>
      <w:r w:rsidR="00957471">
        <w:rPr>
          <w:color w:val="000000"/>
          <w:sz w:val="26"/>
          <w:szCs w:val="26"/>
          <w:lang w:eastAsia="ru-RU" w:bidi="ru-RU"/>
        </w:rPr>
        <w:t xml:space="preserve"> </w:t>
      </w:r>
      <w:r w:rsidRPr="003720F5" w:rsidR="00AD2C67">
        <w:rPr>
          <w:color w:val="000000"/>
          <w:sz w:val="26"/>
          <w:szCs w:val="26"/>
          <w:lang w:eastAsia="ru-RU" w:bidi="ru-RU"/>
        </w:rPr>
        <w:t xml:space="preserve">1 </w:t>
      </w:r>
      <w:r w:rsidRPr="003720F5">
        <w:rPr>
          <w:color w:val="000000"/>
          <w:sz w:val="26"/>
          <w:szCs w:val="26"/>
          <w:lang w:eastAsia="ru-RU" w:bidi="ru-RU"/>
        </w:rPr>
        <w:t xml:space="preserve">ст. 15.33.2 </w:t>
      </w:r>
      <w:r w:rsidR="00957471">
        <w:rPr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</w:t>
      </w:r>
      <w:r w:rsidRPr="003720F5" w:rsidR="00E73F0A">
        <w:rPr>
          <w:color w:val="000000"/>
          <w:sz w:val="26"/>
          <w:szCs w:val="26"/>
          <w:lang w:eastAsia="ru-RU" w:bidi="ru-RU"/>
        </w:rPr>
        <w:t xml:space="preserve">, </w:t>
      </w:r>
    </w:p>
    <w:p w:rsidR="00F30D63" w:rsidRPr="003720F5" w:rsidP="00D73947" w14:paraId="3112E1AA" w14:textId="77777777">
      <w:pPr>
        <w:pStyle w:val="NoSpacing"/>
        <w:ind w:right="17" w:firstLine="709"/>
        <w:rPr>
          <w:sz w:val="26"/>
          <w:szCs w:val="26"/>
        </w:rPr>
      </w:pPr>
      <w:r w:rsidRPr="003720F5">
        <w:rPr>
          <w:sz w:val="26"/>
          <w:szCs w:val="26"/>
        </w:rPr>
        <w:tab/>
      </w:r>
    </w:p>
    <w:p w:rsidR="00CE02F4" w:rsidRPr="003720F5" w:rsidP="00D73947" w14:paraId="3C68176A" w14:textId="77777777">
      <w:pPr>
        <w:pStyle w:val="10"/>
        <w:keepNext/>
        <w:keepLines/>
        <w:shd w:val="clear" w:color="auto" w:fill="auto"/>
        <w:spacing w:after="0" w:line="240" w:lineRule="auto"/>
        <w:ind w:right="17" w:firstLine="709"/>
        <w:jc w:val="center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>установил</w:t>
      </w:r>
      <w:r w:rsidRPr="003720F5">
        <w:rPr>
          <w:color w:val="000000"/>
          <w:sz w:val="26"/>
          <w:szCs w:val="26"/>
          <w:lang w:eastAsia="ru-RU" w:bidi="ru-RU"/>
        </w:rPr>
        <w:t>:</w:t>
      </w:r>
    </w:p>
    <w:p w:rsidR="00E73F0A" w:rsidRPr="003720F5" w:rsidP="00D73947" w14:paraId="0057237D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A1701D" w:rsidP="000E7781" w14:paraId="29F92E0E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3720F5">
        <w:rPr>
          <w:color w:val="000000"/>
          <w:sz w:val="26"/>
          <w:szCs w:val="26"/>
          <w:lang w:eastAsia="ru-RU" w:bidi="ru-RU"/>
        </w:rPr>
        <w:t xml:space="preserve">согласно протоколу об административном правонарушении </w:t>
      </w:r>
      <w:r>
        <w:rPr>
          <w:color w:val="000000"/>
          <w:sz w:val="26"/>
          <w:szCs w:val="26"/>
          <w:lang w:eastAsia="ru-RU" w:bidi="ru-RU"/>
        </w:rPr>
        <w:t>№ 32438 от 23 января 2024 года</w:t>
      </w:r>
      <w:r w:rsidR="006B4CA7">
        <w:rPr>
          <w:color w:val="000000"/>
          <w:sz w:val="26"/>
          <w:szCs w:val="26"/>
          <w:lang w:eastAsia="ru-RU" w:bidi="ru-RU"/>
        </w:rPr>
        <w:t xml:space="preserve"> в ходе проверки впервые представленных 06 июня 2023 года по телекоммуникационным каналам связи в Отделение Фонда пенсионного и социального страхования Российской Федерации (далее – СФР) страхователем ООО «Ставремдор» сведений для ведения индивидуального (персонифицированного) учета в составе Единой формы сведений (далее – ЕФС-1), содержащих сведения о начале/окончания договора ГПХ 03 апреля 2023 года на 3 застрахованных лиц, выявлено, что страхователем нарушен срок их представления.</w:t>
      </w:r>
    </w:p>
    <w:p w:rsidR="008B1A9C" w:rsidP="00D73947" w14:paraId="5768990A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Согласно пункту 2 статьи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отчетность по форме ЕФС-1, форма и порядок заполнения которой утверждены постановлением Правления ПФР от 31 октября 2022 года № 245п «Об утверждени</w:t>
      </w:r>
      <w:r w:rsidR="00334B1F">
        <w:rPr>
          <w:color w:val="000000"/>
          <w:sz w:val="26"/>
          <w:szCs w:val="26"/>
          <w:lang w:eastAsia="ru-RU" w:bidi="ru-RU"/>
        </w:rPr>
        <w:t>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334B1F" w:rsidP="00D73947" w14:paraId="62C40792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334B1F" w:rsidP="00D73947" w14:paraId="15635E4F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По состоянию на 24:00 04 апреля 2023 года, то есть рабочего дня, следующего за днем заключения/прекращения с застрахованными лицами договора ГПХ, отчетность по форме ЕФС-1 «Сведения о трудовой (иной) деятельности», содержащая сведения о начале/окончании договора ГПХ, страхователем в отдел СФР не представлены на следующих застрахованных лиц: </w:t>
      </w:r>
      <w:r w:rsidR="00C0506C">
        <w:rPr>
          <w:color w:val="000000"/>
          <w:sz w:val="26"/>
          <w:szCs w:val="26"/>
          <w:lang w:eastAsia="ru-RU" w:bidi="ru-RU"/>
        </w:rPr>
        <w:t>1) Кузькина В.Л.</w:t>
      </w:r>
      <w:r w:rsidRPr="00C0506C" w:rsidR="00C0506C">
        <w:rPr>
          <w:color w:val="000000"/>
          <w:sz w:val="26"/>
          <w:szCs w:val="26"/>
          <w:lang w:eastAsia="ru-RU" w:bidi="ru-RU"/>
        </w:rPr>
        <w:t xml:space="preserve">; </w:t>
      </w:r>
      <w:r w:rsidR="00C0506C">
        <w:rPr>
          <w:color w:val="000000"/>
          <w:sz w:val="26"/>
          <w:szCs w:val="26"/>
          <w:lang w:eastAsia="ru-RU" w:bidi="ru-RU"/>
        </w:rPr>
        <w:t>2) Соколова Е.М.</w:t>
      </w:r>
      <w:r w:rsidRPr="00C0506C" w:rsidR="00C0506C">
        <w:rPr>
          <w:color w:val="000000"/>
          <w:sz w:val="26"/>
          <w:szCs w:val="26"/>
          <w:lang w:eastAsia="ru-RU" w:bidi="ru-RU"/>
        </w:rPr>
        <w:t xml:space="preserve">; </w:t>
      </w:r>
      <w:r w:rsidR="00C0506C">
        <w:rPr>
          <w:color w:val="000000"/>
          <w:sz w:val="26"/>
          <w:szCs w:val="26"/>
          <w:lang w:eastAsia="ru-RU" w:bidi="ru-RU"/>
        </w:rPr>
        <w:t>3) Кушников О.А.</w:t>
      </w:r>
    </w:p>
    <w:p w:rsidR="008B1A9C" w:rsidP="00C0506C" w14:paraId="2025B041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Протокол об административном правонарушении, предусмотренном ч. 1 ст. 15.33.2 КоАП РФ, составлен начальником отдела взаимодействия со страхователями </w:t>
      </w:r>
      <w:r>
        <w:rPr>
          <w:color w:val="000000"/>
          <w:sz w:val="26"/>
          <w:szCs w:val="26"/>
          <w:lang w:eastAsia="ru-RU" w:bidi="ru-RU"/>
        </w:rPr>
        <w:t>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краю.</w:t>
      </w:r>
    </w:p>
    <w:p w:rsidR="007A1040" w:rsidP="00D73947" w14:paraId="60E75FE3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7A1040">
        <w:rPr>
          <w:color w:val="000000"/>
          <w:sz w:val="26"/>
          <w:szCs w:val="26"/>
          <w:lang w:eastAsia="ru-RU" w:bidi="ru-RU"/>
        </w:rPr>
        <w:t>В судебное заседание</w:t>
      </w:r>
      <w:r w:rsidR="007963BD">
        <w:rPr>
          <w:color w:val="000000"/>
          <w:sz w:val="26"/>
          <w:szCs w:val="26"/>
          <w:lang w:eastAsia="ru-RU" w:bidi="ru-RU"/>
        </w:rPr>
        <w:t xml:space="preserve"> </w:t>
      </w:r>
      <w:r w:rsidR="00C0506C">
        <w:rPr>
          <w:color w:val="000000"/>
          <w:sz w:val="26"/>
          <w:szCs w:val="26"/>
          <w:lang w:eastAsia="ru-RU" w:bidi="ru-RU"/>
        </w:rPr>
        <w:t xml:space="preserve">Вертилецкий </w:t>
      </w:r>
      <w:r w:rsidR="00CD5DB1">
        <w:rPr>
          <w:color w:val="000000" w:themeColor="text1"/>
          <w:sz w:val="26"/>
          <w:szCs w:val="26"/>
          <w:lang w:eastAsia="ru-RU" w:bidi="ru-RU"/>
        </w:rPr>
        <w:t>А.</w:t>
      </w:r>
      <w:r w:rsidR="00C0506C">
        <w:rPr>
          <w:color w:val="000000" w:themeColor="text1"/>
          <w:sz w:val="26"/>
          <w:szCs w:val="26"/>
          <w:lang w:eastAsia="ru-RU" w:bidi="ru-RU"/>
        </w:rPr>
        <w:t>В</w:t>
      </w:r>
      <w:r w:rsidR="00CD5DB1">
        <w:rPr>
          <w:color w:val="000000" w:themeColor="text1"/>
          <w:sz w:val="26"/>
          <w:szCs w:val="26"/>
          <w:lang w:eastAsia="ru-RU" w:bidi="ru-RU"/>
        </w:rPr>
        <w:t>.</w:t>
      </w:r>
      <w:r w:rsidRPr="007A1040">
        <w:rPr>
          <w:color w:val="000000"/>
          <w:sz w:val="26"/>
          <w:szCs w:val="26"/>
          <w:lang w:eastAsia="ru-RU" w:bidi="ru-RU"/>
        </w:rPr>
        <w:t xml:space="preserve"> не </w:t>
      </w:r>
      <w:r w:rsidR="00E2787D">
        <w:rPr>
          <w:color w:val="000000"/>
          <w:sz w:val="26"/>
          <w:szCs w:val="26"/>
          <w:lang w:eastAsia="ru-RU" w:bidi="ru-RU"/>
        </w:rPr>
        <w:t>явился</w:t>
      </w:r>
      <w:r w:rsidRPr="007A1040">
        <w:rPr>
          <w:color w:val="000000"/>
          <w:sz w:val="26"/>
          <w:szCs w:val="26"/>
          <w:lang w:eastAsia="ru-RU" w:bidi="ru-RU"/>
        </w:rPr>
        <w:t>, о времени и месте его проведения извещен надлежащим образом и в срок, что подтверждается отчет</w:t>
      </w:r>
      <w:r w:rsidR="00351912">
        <w:rPr>
          <w:color w:val="000000"/>
          <w:sz w:val="26"/>
          <w:szCs w:val="26"/>
          <w:lang w:eastAsia="ru-RU" w:bidi="ru-RU"/>
        </w:rPr>
        <w:t>ом</w:t>
      </w:r>
      <w:r w:rsidRPr="007A1040">
        <w:rPr>
          <w:color w:val="000000"/>
          <w:sz w:val="26"/>
          <w:szCs w:val="26"/>
          <w:lang w:eastAsia="ru-RU" w:bidi="ru-RU"/>
        </w:rPr>
        <w:t xml:space="preserve"> об отслеживании отправлени</w:t>
      </w:r>
      <w:r w:rsidR="00351912">
        <w:rPr>
          <w:color w:val="000000"/>
          <w:sz w:val="26"/>
          <w:szCs w:val="26"/>
          <w:lang w:eastAsia="ru-RU" w:bidi="ru-RU"/>
        </w:rPr>
        <w:t xml:space="preserve">я с почтовым идентификатором </w:t>
      </w:r>
      <w:r w:rsidR="00B321D9">
        <w:rPr>
          <w:color w:val="000000"/>
          <w:sz w:val="26"/>
          <w:szCs w:val="26"/>
          <w:lang w:eastAsia="ru-RU" w:bidi="ru-RU"/>
        </w:rPr>
        <w:t>80103492753778</w:t>
      </w:r>
      <w:r w:rsidR="00351912">
        <w:rPr>
          <w:color w:val="000000"/>
          <w:sz w:val="26"/>
          <w:szCs w:val="26"/>
          <w:lang w:eastAsia="ru-RU" w:bidi="ru-RU"/>
        </w:rPr>
        <w:t xml:space="preserve">. </w:t>
      </w:r>
    </w:p>
    <w:p w:rsidR="00EA7A41" w:rsidP="00D73947" w14:paraId="27568319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8E41A0">
        <w:rPr>
          <w:color w:val="000000"/>
          <w:sz w:val="26"/>
          <w:szCs w:val="26"/>
          <w:lang w:eastAsia="ru-RU" w:bidi="ru-RU"/>
        </w:rPr>
        <w:t>В силу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9D6605" w:rsidRPr="002D3255" w:rsidP="00D73947" w14:paraId="3CF024AF" w14:textId="77777777">
      <w:pPr>
        <w:pStyle w:val="20"/>
        <w:shd w:val="clear" w:color="auto" w:fill="auto"/>
        <w:tabs>
          <w:tab w:val="center" w:pos="2507"/>
        </w:tabs>
        <w:spacing w:before="0" w:line="240" w:lineRule="auto"/>
        <w:ind w:right="17" w:firstLine="709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>В соответствии с ч.</w:t>
      </w:r>
      <w:r>
        <w:rPr>
          <w:sz w:val="26"/>
          <w:szCs w:val="26"/>
          <w:lang w:eastAsia="ru-RU" w:bidi="ru-RU"/>
        </w:rPr>
        <w:t xml:space="preserve"> </w:t>
      </w:r>
      <w:r w:rsidRPr="002D3255">
        <w:rPr>
          <w:sz w:val="26"/>
          <w:szCs w:val="26"/>
          <w:lang w:eastAsia="ru-RU" w:bidi="ru-RU"/>
        </w:rPr>
        <w:t>1 ч.</w:t>
      </w:r>
      <w:r>
        <w:rPr>
          <w:sz w:val="26"/>
          <w:szCs w:val="26"/>
          <w:lang w:eastAsia="ru-RU" w:bidi="ru-RU"/>
        </w:rPr>
        <w:t xml:space="preserve"> </w:t>
      </w:r>
      <w:r w:rsidRPr="002D3255">
        <w:rPr>
          <w:sz w:val="26"/>
          <w:szCs w:val="26"/>
          <w:lang w:eastAsia="ru-RU" w:bidi="ru-RU"/>
        </w:rPr>
        <w:t xml:space="preserve">2 ст. 26.2 </w:t>
      </w:r>
      <w:r>
        <w:rPr>
          <w:sz w:val="26"/>
          <w:szCs w:val="26"/>
          <w:lang w:eastAsia="ru-RU" w:bidi="ru-RU"/>
        </w:rPr>
        <w:t>КоАП РФ</w:t>
      </w:r>
      <w:r w:rsidRPr="002D3255">
        <w:rPr>
          <w:sz w:val="26"/>
          <w:szCs w:val="26"/>
          <w:lang w:eastAsia="ru-RU" w:bidi="ru-RU"/>
        </w:rPr>
        <w:t xml:space="preserve"> доказательствами по делу об административном правонарушении являются любые фактические данные, на основании которых</w:t>
      </w:r>
      <w:r w:rsidRPr="002D3255">
        <w:rPr>
          <w:sz w:val="26"/>
          <w:szCs w:val="26"/>
          <w:lang w:eastAsia="ru-RU" w:bidi="ru-RU"/>
        </w:rPr>
        <w:tab/>
        <w:t xml:space="preserve"> судья, орган, должностное лицо, в производстве которых находится дело,</w:t>
      </w:r>
      <w:r w:rsidRPr="002D3255">
        <w:rPr>
          <w:sz w:val="26"/>
          <w:szCs w:val="26"/>
          <w:lang w:eastAsia="ru-RU" w:bidi="ru-RU"/>
        </w:rPr>
        <w:tab/>
        <w:t xml:space="preserve"> </w:t>
      </w:r>
      <w:r>
        <w:rPr>
          <w:sz w:val="26"/>
          <w:szCs w:val="26"/>
          <w:lang w:eastAsia="ru-RU" w:bidi="ru-RU"/>
        </w:rPr>
        <w:t xml:space="preserve">устанавливают наличие </w:t>
      </w:r>
      <w:r w:rsidRPr="002D3255">
        <w:rPr>
          <w:sz w:val="26"/>
          <w:szCs w:val="26"/>
          <w:lang w:eastAsia="ru-RU" w:bidi="ru-RU"/>
        </w:rPr>
        <w:t>или</w:t>
      </w:r>
      <w:r>
        <w:rPr>
          <w:sz w:val="26"/>
          <w:szCs w:val="26"/>
          <w:lang w:eastAsia="ru-RU" w:bidi="ru-RU"/>
        </w:rPr>
        <w:t xml:space="preserve"> отсутствие </w:t>
      </w:r>
      <w:r w:rsidRPr="002D3255">
        <w:rPr>
          <w:sz w:val="26"/>
          <w:szCs w:val="26"/>
          <w:lang w:eastAsia="ru-RU" w:bidi="ru-RU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D6605" w:rsidRPr="002D3255" w:rsidP="00D73947" w14:paraId="63BC15CE" w14:textId="77777777">
      <w:pPr>
        <w:pStyle w:val="20"/>
        <w:shd w:val="clear" w:color="auto" w:fill="auto"/>
        <w:tabs>
          <w:tab w:val="center" w:pos="2114"/>
          <w:tab w:val="left" w:pos="2624"/>
          <w:tab w:val="right" w:pos="9694"/>
        </w:tabs>
        <w:spacing w:before="0" w:line="240" w:lineRule="auto"/>
        <w:ind w:right="17" w:firstLine="709"/>
        <w:rPr>
          <w:sz w:val="26"/>
          <w:szCs w:val="26"/>
        </w:rPr>
      </w:pPr>
      <w:r w:rsidRPr="002D3255">
        <w:rPr>
          <w:sz w:val="26"/>
          <w:szCs w:val="26"/>
          <w:lang w:eastAsia="ru-RU" w:bidi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97948" w:rsidP="00D73947" w14:paraId="419D5D92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Вина </w:t>
      </w:r>
      <w:r w:rsidR="00C0506C">
        <w:rPr>
          <w:color w:val="000000"/>
          <w:sz w:val="26"/>
          <w:szCs w:val="26"/>
          <w:lang w:eastAsia="ru-RU" w:bidi="ru-RU"/>
        </w:rPr>
        <w:t xml:space="preserve">Вертилецкого </w:t>
      </w:r>
      <w:r w:rsidR="00C0506C">
        <w:rPr>
          <w:color w:val="000000" w:themeColor="text1"/>
          <w:sz w:val="26"/>
          <w:szCs w:val="26"/>
          <w:lang w:eastAsia="ru-RU" w:bidi="ru-RU"/>
        </w:rPr>
        <w:t>А.В.</w:t>
      </w:r>
      <w:r w:rsidR="00D73947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подтверждается следующими письменными доказательствами:</w:t>
      </w:r>
    </w:p>
    <w:p w:rsidR="00C0506C" w:rsidRPr="009F4729" w:rsidP="00D73947" w14:paraId="4D1B8CCB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="009F4729">
        <w:rPr>
          <w:color w:val="000000"/>
          <w:sz w:val="26"/>
          <w:szCs w:val="26"/>
          <w:lang w:eastAsia="ru-RU" w:bidi="ru-RU"/>
        </w:rPr>
        <w:t>протоколом об административном правонарушении № 32438 от 23 января 2024 года</w:t>
      </w:r>
      <w:r w:rsidRPr="009F4729" w:rsidR="009F4729">
        <w:rPr>
          <w:color w:val="000000"/>
          <w:sz w:val="26"/>
          <w:szCs w:val="26"/>
          <w:lang w:eastAsia="ru-RU" w:bidi="ru-RU"/>
        </w:rPr>
        <w:t>;</w:t>
      </w:r>
    </w:p>
    <w:p w:rsidR="009F4729" w:rsidRPr="009F4729" w:rsidP="00D73947" w14:paraId="34F53105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9F4729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списком внутренних почтовых отправлений № 55 от 23 января 2024 года</w:t>
      </w:r>
      <w:r w:rsidRPr="009F4729">
        <w:rPr>
          <w:color w:val="000000"/>
          <w:sz w:val="26"/>
          <w:szCs w:val="26"/>
          <w:lang w:eastAsia="ru-RU" w:bidi="ru-RU"/>
        </w:rPr>
        <w:t>;</w:t>
      </w:r>
    </w:p>
    <w:p w:rsidR="009F4729" w:rsidRPr="009F4729" w:rsidP="00D73947" w14:paraId="3D666E86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9F4729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уведомлением о составлении протокола об административном правонарушении № 35060 от 10 ноября 2023 года</w:t>
      </w:r>
      <w:r w:rsidRPr="009F4729">
        <w:rPr>
          <w:color w:val="000000"/>
          <w:sz w:val="26"/>
          <w:szCs w:val="26"/>
          <w:lang w:eastAsia="ru-RU" w:bidi="ru-RU"/>
        </w:rPr>
        <w:t>;</w:t>
      </w:r>
    </w:p>
    <w:p w:rsidR="009F4729" w:rsidRPr="00AF6282" w:rsidP="00D73947" w14:paraId="1DAADF20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AF6282">
        <w:rPr>
          <w:color w:val="000000"/>
          <w:sz w:val="26"/>
          <w:szCs w:val="26"/>
          <w:lang w:eastAsia="ru-RU" w:bidi="ru-RU"/>
        </w:rPr>
        <w:t xml:space="preserve">- </w:t>
      </w:r>
      <w:r w:rsidR="00AF6282">
        <w:rPr>
          <w:color w:val="000000"/>
          <w:sz w:val="26"/>
          <w:szCs w:val="26"/>
          <w:lang w:eastAsia="ru-RU" w:bidi="ru-RU"/>
        </w:rPr>
        <w:t>списком внутренних почтовых отправлений № 307 от 15 ноября 2023 года</w:t>
      </w:r>
      <w:r w:rsidRPr="00AF6282" w:rsidR="00AF6282">
        <w:rPr>
          <w:color w:val="000000"/>
          <w:sz w:val="26"/>
          <w:szCs w:val="26"/>
          <w:lang w:eastAsia="ru-RU" w:bidi="ru-RU"/>
        </w:rPr>
        <w:t>;</w:t>
      </w:r>
    </w:p>
    <w:p w:rsidR="00AF6282" w:rsidRPr="00AF6282" w:rsidP="00D73947" w14:paraId="3F3E9D4D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AF6282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отчетом об отслеживании отправления с почтовым идентификатором 80095990422600</w:t>
      </w:r>
      <w:r w:rsidRPr="00AF6282">
        <w:rPr>
          <w:color w:val="000000"/>
          <w:sz w:val="26"/>
          <w:szCs w:val="26"/>
          <w:lang w:eastAsia="ru-RU" w:bidi="ru-RU"/>
        </w:rPr>
        <w:t>;</w:t>
      </w:r>
    </w:p>
    <w:p w:rsidR="00AF6282" w:rsidRPr="00B42458" w:rsidP="00D73947" w14:paraId="6025622C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B42458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выпиской из ЕГРЮЛ</w:t>
      </w:r>
      <w:r w:rsidRPr="00B42458" w:rsidR="00B42458">
        <w:rPr>
          <w:color w:val="000000"/>
          <w:sz w:val="26"/>
          <w:szCs w:val="26"/>
          <w:lang w:eastAsia="ru-RU" w:bidi="ru-RU"/>
        </w:rPr>
        <w:t>;</w:t>
      </w:r>
    </w:p>
    <w:p w:rsidR="00B42458" w:rsidRPr="00B42458" w:rsidP="00D73947" w14:paraId="15340B9A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B42458">
        <w:rPr>
          <w:color w:val="000000"/>
          <w:sz w:val="26"/>
          <w:szCs w:val="26"/>
          <w:lang w:eastAsia="ru-RU" w:bidi="ru-RU"/>
        </w:rPr>
        <w:t xml:space="preserve">- </w:t>
      </w:r>
      <w:r>
        <w:rPr>
          <w:color w:val="000000"/>
          <w:sz w:val="26"/>
          <w:szCs w:val="26"/>
          <w:lang w:eastAsia="ru-RU" w:bidi="ru-RU"/>
        </w:rPr>
        <w:t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="00887D96">
        <w:rPr>
          <w:color w:val="000000"/>
          <w:sz w:val="26"/>
          <w:szCs w:val="26"/>
          <w:lang w:eastAsia="ru-RU" w:bidi="ru-RU"/>
        </w:rPr>
        <w:t>.</w:t>
      </w:r>
    </w:p>
    <w:p w:rsidR="00C0506C" w:rsidP="00887D96" w14:paraId="08ADCFB7" w14:textId="77777777">
      <w:pPr>
        <w:pStyle w:val="20"/>
        <w:shd w:val="clear" w:color="auto" w:fill="auto"/>
        <w:spacing w:before="0" w:line="240" w:lineRule="auto"/>
        <w:ind w:right="17"/>
        <w:rPr>
          <w:color w:val="000000"/>
          <w:sz w:val="26"/>
          <w:szCs w:val="26"/>
          <w:lang w:eastAsia="ru-RU" w:bidi="ru-RU"/>
        </w:rPr>
      </w:pPr>
    </w:p>
    <w:p w:rsidR="007D187A" w:rsidP="007D187A" w14:paraId="0F065EE0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Мировой судья</w:t>
      </w:r>
      <w:r w:rsidRPr="002D3255">
        <w:rPr>
          <w:color w:val="000000"/>
          <w:sz w:val="26"/>
          <w:szCs w:val="26"/>
          <w:lang w:eastAsia="ru-RU" w:bidi="ru-RU"/>
        </w:rPr>
        <w:t xml:space="preserve">, исследовав материалы дела, оценив в совокупности собранные по делу и исследованные в судебном заседании доказательства, считает, что вина </w:t>
      </w:r>
      <w:r w:rsidR="00887D96">
        <w:rPr>
          <w:color w:val="000000"/>
          <w:sz w:val="26"/>
          <w:szCs w:val="26"/>
          <w:lang w:eastAsia="ru-RU" w:bidi="ru-RU"/>
        </w:rPr>
        <w:t xml:space="preserve">Вертилецкого </w:t>
      </w:r>
      <w:r w:rsidR="00887D96">
        <w:rPr>
          <w:color w:val="000000" w:themeColor="text1"/>
          <w:sz w:val="26"/>
          <w:szCs w:val="26"/>
          <w:lang w:eastAsia="ru-RU" w:bidi="ru-RU"/>
        </w:rPr>
        <w:t>А.В.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 доказана полностью и </w:t>
      </w:r>
      <w:r w:rsidR="000F5C2D">
        <w:rPr>
          <w:color w:val="000000"/>
          <w:sz w:val="26"/>
          <w:szCs w:val="26"/>
          <w:lang w:eastAsia="ru-RU" w:bidi="ru-RU"/>
        </w:rPr>
        <w:t>его</w:t>
      </w:r>
      <w:r w:rsidRPr="002D3255">
        <w:rPr>
          <w:color w:val="000000"/>
          <w:sz w:val="26"/>
          <w:szCs w:val="26"/>
          <w:lang w:eastAsia="ru-RU" w:bidi="ru-RU"/>
        </w:rPr>
        <w:t xml:space="preserve"> действия правильно квалифицированы по ч.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 xml:space="preserve">1 ст. 15.33.2 </w:t>
      </w:r>
      <w:r>
        <w:rPr>
          <w:color w:val="000000"/>
          <w:sz w:val="26"/>
          <w:szCs w:val="26"/>
          <w:lang w:eastAsia="ru-RU" w:bidi="ru-RU"/>
        </w:rPr>
        <w:t>КоАП РФ</w:t>
      </w:r>
      <w:r w:rsidRPr="002D3255">
        <w:rPr>
          <w:color w:val="000000"/>
          <w:sz w:val="26"/>
          <w:szCs w:val="26"/>
          <w:lang w:eastAsia="ru-RU" w:bidi="ru-RU"/>
        </w:rPr>
        <w:t xml:space="preserve">, так как </w:t>
      </w:r>
      <w:r w:rsidR="000F5C2D">
        <w:rPr>
          <w:color w:val="000000"/>
          <w:sz w:val="26"/>
          <w:szCs w:val="26"/>
          <w:lang w:eastAsia="ru-RU" w:bidi="ru-RU"/>
        </w:rPr>
        <w:t>он</w:t>
      </w:r>
      <w:r w:rsidRPr="002D3255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н</w:t>
      </w:r>
      <w:r w:rsidRPr="00D565AA">
        <w:rPr>
          <w:color w:val="000000"/>
          <w:sz w:val="26"/>
          <w:szCs w:val="26"/>
          <w:lang w:eastAsia="ru-RU" w:bidi="ru-RU"/>
        </w:rPr>
        <w:t>е</w:t>
      </w:r>
      <w:r>
        <w:rPr>
          <w:color w:val="000000"/>
          <w:sz w:val="26"/>
          <w:szCs w:val="26"/>
          <w:lang w:eastAsia="ru-RU" w:bidi="ru-RU"/>
        </w:rPr>
        <w:t xml:space="preserve"> представил</w:t>
      </w:r>
      <w:r w:rsidRPr="00D565AA">
        <w:rPr>
          <w:color w:val="000000"/>
          <w:sz w:val="26"/>
          <w:szCs w:val="26"/>
          <w:lang w:eastAsia="ru-RU" w:bidi="ru-RU"/>
        </w:rPr>
        <w:t xml:space="preserve"> в установленный законодательством Российской Федерации </w:t>
      </w:r>
      <w:r w:rsidRPr="00D565AA">
        <w:rPr>
          <w:color w:val="000000"/>
          <w:sz w:val="26"/>
          <w:szCs w:val="26"/>
          <w:lang w:eastAsia="ru-RU" w:bidi="ru-RU"/>
        </w:rPr>
        <w:t xml:space="preserve">об индивидуальном (персонифицированном) учете в системе обязательного пенсионного страхования срок </w:t>
      </w:r>
      <w:r>
        <w:rPr>
          <w:color w:val="000000"/>
          <w:sz w:val="26"/>
          <w:szCs w:val="26"/>
          <w:lang w:eastAsia="ru-RU" w:bidi="ru-RU"/>
        </w:rPr>
        <w:t>(</w:t>
      </w:r>
      <w:r w:rsidRPr="00D565AA">
        <w:rPr>
          <w:color w:val="000000"/>
          <w:sz w:val="26"/>
          <w:szCs w:val="26"/>
          <w:lang w:eastAsia="ru-RU" w:bidi="ru-RU"/>
        </w:rPr>
        <w:t>либо отказ от представления в органы Пенсионного фонда Российской Федерации оформленных в установленном порядке сведений (документов)</w:t>
      </w:r>
      <w:r>
        <w:rPr>
          <w:color w:val="000000"/>
          <w:sz w:val="26"/>
          <w:szCs w:val="26"/>
          <w:lang w:eastAsia="ru-RU" w:bidi="ru-RU"/>
        </w:rPr>
        <w:t>)</w:t>
      </w:r>
      <w:r w:rsidRPr="00D565AA">
        <w:rPr>
          <w:color w:val="000000"/>
          <w:sz w:val="26"/>
          <w:szCs w:val="26"/>
          <w:lang w:eastAsia="ru-RU" w:bidi="ru-RU"/>
        </w:rPr>
        <w:t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7D187A" w:rsidP="007D187A" w14:paraId="02725E1E" w14:textId="7777777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 w:rsidRPr="002D3255">
        <w:rPr>
          <w:color w:val="000000"/>
          <w:sz w:val="26"/>
          <w:szCs w:val="26"/>
          <w:lang w:eastAsia="ru-RU" w:bidi="ru-RU"/>
        </w:rPr>
        <w:t xml:space="preserve">При назначении вида и размера административного наказания </w:t>
      </w:r>
      <w:r>
        <w:rPr>
          <w:color w:val="000000"/>
          <w:sz w:val="26"/>
          <w:szCs w:val="26"/>
          <w:lang w:eastAsia="ru-RU" w:bidi="ru-RU"/>
        </w:rPr>
        <w:t xml:space="preserve">мировой судья учитывает характер и степень общественной опасности совершенного </w:t>
      </w:r>
      <w:r w:rsidRPr="002D3255">
        <w:rPr>
          <w:color w:val="000000"/>
          <w:sz w:val="26"/>
          <w:szCs w:val="26"/>
          <w:lang w:eastAsia="ru-RU" w:bidi="ru-RU"/>
        </w:rPr>
        <w:t>а</w:t>
      </w:r>
      <w:r>
        <w:rPr>
          <w:color w:val="000000"/>
          <w:sz w:val="26"/>
          <w:szCs w:val="26"/>
          <w:lang w:eastAsia="ru-RU" w:bidi="ru-RU"/>
        </w:rPr>
        <w:t xml:space="preserve">дминистративного правонарушения, обстоятельство, смягчающее административную ответственность, отсутствие обстоятельств, отягчающих административную ответственность, и считает возможным назначить </w:t>
      </w:r>
      <w:r w:rsidR="00887D96">
        <w:rPr>
          <w:color w:val="000000"/>
          <w:sz w:val="26"/>
          <w:szCs w:val="26"/>
          <w:lang w:eastAsia="ru-RU" w:bidi="ru-RU"/>
        </w:rPr>
        <w:t xml:space="preserve">Вертилецкому </w:t>
      </w:r>
      <w:r w:rsidR="00887D96">
        <w:rPr>
          <w:color w:val="000000" w:themeColor="text1"/>
          <w:sz w:val="26"/>
          <w:szCs w:val="26"/>
          <w:lang w:eastAsia="ru-RU" w:bidi="ru-RU"/>
        </w:rPr>
        <w:t>А.В.</w:t>
      </w:r>
      <w:r>
        <w:rPr>
          <w:color w:val="000000"/>
          <w:sz w:val="26"/>
          <w:szCs w:val="26"/>
          <w:lang w:eastAsia="ru-RU" w:bidi="ru-RU"/>
        </w:rPr>
        <w:t xml:space="preserve"> наказание в виде административного штрафа.</w:t>
      </w:r>
    </w:p>
    <w:p w:rsidR="009D6605" w:rsidRPr="002D3255" w:rsidP="00D73947" w14:paraId="789154D9" w14:textId="77777777">
      <w:pPr>
        <w:pStyle w:val="20"/>
        <w:shd w:val="clear" w:color="auto" w:fill="auto"/>
        <w:spacing w:before="0" w:line="240" w:lineRule="auto"/>
        <w:ind w:right="17" w:firstLine="709"/>
        <w:rPr>
          <w:sz w:val="26"/>
          <w:szCs w:val="26"/>
        </w:rPr>
      </w:pPr>
      <w:r w:rsidRPr="002D3255">
        <w:rPr>
          <w:sz w:val="26"/>
          <w:szCs w:val="26"/>
        </w:rPr>
        <w:t>Руководствуясь ч.</w:t>
      </w:r>
      <w:r>
        <w:rPr>
          <w:sz w:val="26"/>
          <w:szCs w:val="26"/>
        </w:rPr>
        <w:t xml:space="preserve"> </w:t>
      </w:r>
      <w:r w:rsidRPr="002D3255">
        <w:rPr>
          <w:sz w:val="26"/>
          <w:szCs w:val="26"/>
        </w:rPr>
        <w:t xml:space="preserve">1 ст. 15.33.2; 29.10 </w:t>
      </w:r>
      <w:r>
        <w:rPr>
          <w:sz w:val="26"/>
          <w:szCs w:val="26"/>
        </w:rPr>
        <w:t>КоАП РФ</w:t>
      </w:r>
      <w:r w:rsidRPr="002D3255">
        <w:rPr>
          <w:sz w:val="26"/>
          <w:szCs w:val="26"/>
        </w:rPr>
        <w:t xml:space="preserve">, </w:t>
      </w:r>
      <w:r>
        <w:rPr>
          <w:sz w:val="26"/>
          <w:szCs w:val="26"/>
        </w:rPr>
        <w:t>мировой судья</w:t>
      </w:r>
    </w:p>
    <w:p w:rsidR="009D6605" w:rsidRPr="002D3255" w:rsidP="00D73947" w14:paraId="7A7112A0" w14:textId="77777777">
      <w:pPr>
        <w:pStyle w:val="NoSpacing"/>
        <w:ind w:right="1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605" w:rsidRPr="002D3255" w:rsidP="00D73947" w14:paraId="5EE47664" w14:textId="77777777">
      <w:pPr>
        <w:pStyle w:val="NoSpacing"/>
        <w:ind w:right="1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2D3255">
        <w:rPr>
          <w:rFonts w:ascii="Times New Roman" w:hAnsi="Times New Roman" w:cs="Times New Roman"/>
          <w:sz w:val="26"/>
          <w:szCs w:val="26"/>
        </w:rPr>
        <w:t>:</w:t>
      </w:r>
    </w:p>
    <w:p w:rsidR="009D6605" w:rsidRPr="002D3255" w:rsidP="00D73947" w14:paraId="7D9EB450" w14:textId="77777777">
      <w:pPr>
        <w:pStyle w:val="NoSpacing"/>
        <w:ind w:right="1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C2D" w:rsidRPr="00061645" w:rsidP="00061645" w14:paraId="4C786709" w14:textId="29A2C6BA">
      <w:pPr>
        <w:pStyle w:val="20"/>
        <w:shd w:val="clear" w:color="auto" w:fill="auto"/>
        <w:spacing w:before="0" w:line="240" w:lineRule="auto"/>
        <w:ind w:right="17" w:firstLine="709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ризнать </w:t>
      </w:r>
      <w:r w:rsidR="00887D96">
        <w:rPr>
          <w:color w:val="000000"/>
          <w:sz w:val="26"/>
          <w:szCs w:val="26"/>
          <w:lang w:eastAsia="ru-RU" w:bidi="ru-RU"/>
        </w:rPr>
        <w:t>Вертилецкого А</w:t>
      </w:r>
      <w:r w:rsidR="0045433A">
        <w:rPr>
          <w:color w:val="000000"/>
          <w:sz w:val="26"/>
          <w:szCs w:val="26"/>
          <w:lang w:eastAsia="ru-RU" w:bidi="ru-RU"/>
        </w:rPr>
        <w:t>.</w:t>
      </w:r>
      <w:r w:rsidR="00887D96">
        <w:rPr>
          <w:color w:val="000000"/>
          <w:sz w:val="26"/>
          <w:szCs w:val="26"/>
          <w:lang w:eastAsia="ru-RU" w:bidi="ru-RU"/>
        </w:rPr>
        <w:t>В</w:t>
      </w:r>
      <w:r w:rsidR="0045433A">
        <w:rPr>
          <w:color w:val="000000"/>
          <w:sz w:val="26"/>
          <w:szCs w:val="26"/>
          <w:lang w:eastAsia="ru-RU" w:bidi="ru-RU"/>
        </w:rPr>
        <w:t>.</w:t>
      </w:r>
      <w:r w:rsidR="00887D96">
        <w:rPr>
          <w:color w:val="000000"/>
          <w:sz w:val="26"/>
          <w:szCs w:val="26"/>
          <w:lang w:eastAsia="ru-RU" w:bidi="ru-RU"/>
        </w:rPr>
        <w:t xml:space="preserve">, </w:t>
      </w:r>
      <w:r w:rsidR="0045433A">
        <w:rPr>
          <w:color w:val="000000"/>
          <w:sz w:val="26"/>
          <w:szCs w:val="26"/>
          <w:lang w:eastAsia="ru-RU" w:bidi="ru-RU"/>
        </w:rPr>
        <w:t>№</w:t>
      </w:r>
      <w:r w:rsidR="00887D96">
        <w:rPr>
          <w:color w:val="000000"/>
          <w:sz w:val="26"/>
          <w:szCs w:val="26"/>
          <w:lang w:eastAsia="ru-RU" w:bidi="ru-RU"/>
        </w:rPr>
        <w:t xml:space="preserve"> зарегистрированного и проживающего по адресу: </w:t>
      </w:r>
      <w:r w:rsidR="0045433A">
        <w:rPr>
          <w:color w:val="000000"/>
          <w:sz w:val="26"/>
          <w:szCs w:val="26"/>
          <w:lang w:eastAsia="ru-RU" w:bidi="ru-RU"/>
        </w:rPr>
        <w:t>№</w:t>
      </w:r>
      <w:r w:rsidR="00887D96">
        <w:rPr>
          <w:color w:val="000000"/>
          <w:sz w:val="26"/>
          <w:szCs w:val="26"/>
          <w:lang w:eastAsia="ru-RU" w:bidi="ru-RU"/>
        </w:rPr>
        <w:t>»</w:t>
      </w:r>
      <w:r w:rsidR="00BE2782">
        <w:rPr>
          <w:color w:val="000000"/>
          <w:sz w:val="26"/>
          <w:szCs w:val="26"/>
          <w:lang w:eastAsia="ru-RU" w:bidi="ru-RU"/>
        </w:rPr>
        <w:t xml:space="preserve">, </w:t>
      </w:r>
      <w:r>
        <w:rPr>
          <w:color w:val="000000"/>
          <w:sz w:val="26"/>
          <w:szCs w:val="26"/>
          <w:lang w:eastAsia="ru-RU" w:bidi="ru-RU"/>
        </w:rPr>
        <w:t>виновным</w:t>
      </w:r>
      <w:r w:rsidRPr="002D3255">
        <w:rPr>
          <w:color w:val="000000"/>
          <w:sz w:val="26"/>
          <w:szCs w:val="26"/>
          <w:lang w:eastAsia="ru-RU" w:bidi="ru-RU"/>
        </w:rPr>
        <w:t xml:space="preserve"> в совершении административного правонарушения, предусмотренного ч.</w:t>
      </w:r>
      <w:r w:rsidR="00EA723B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 xml:space="preserve">1 ст. 15.33.2 </w:t>
      </w:r>
      <w:r>
        <w:rPr>
          <w:color w:val="000000"/>
          <w:sz w:val="26"/>
          <w:szCs w:val="26"/>
          <w:lang w:eastAsia="ru-RU" w:bidi="ru-RU"/>
        </w:rPr>
        <w:t>КоАП РФ</w:t>
      </w:r>
      <w:r w:rsidRPr="002D3255">
        <w:rPr>
          <w:color w:val="000000"/>
          <w:sz w:val="26"/>
          <w:szCs w:val="26"/>
          <w:lang w:eastAsia="ru-RU" w:bidi="ru-RU"/>
        </w:rPr>
        <w:t>.</w:t>
      </w:r>
    </w:p>
    <w:p w:rsidR="000F5C2D" w:rsidRPr="00061645" w:rsidP="00061645" w14:paraId="4215956B" w14:textId="615108D7">
      <w:pPr>
        <w:pStyle w:val="20"/>
        <w:shd w:val="clear" w:color="auto" w:fill="auto"/>
        <w:spacing w:before="0" w:line="240" w:lineRule="auto"/>
        <w:ind w:right="17" w:firstLine="709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П</w:t>
      </w:r>
      <w:r w:rsidRPr="002D3255">
        <w:rPr>
          <w:color w:val="000000"/>
          <w:sz w:val="26"/>
          <w:szCs w:val="26"/>
          <w:lang w:eastAsia="ru-RU" w:bidi="ru-RU"/>
        </w:rPr>
        <w:t xml:space="preserve">одвергнуть </w:t>
      </w:r>
      <w:r w:rsidR="00887D96">
        <w:rPr>
          <w:color w:val="000000"/>
          <w:sz w:val="26"/>
          <w:szCs w:val="26"/>
          <w:lang w:eastAsia="ru-RU" w:bidi="ru-RU"/>
        </w:rPr>
        <w:t>Вертилецкого А</w:t>
      </w:r>
      <w:r w:rsidR="0045433A">
        <w:rPr>
          <w:color w:val="000000"/>
          <w:sz w:val="26"/>
          <w:szCs w:val="26"/>
          <w:lang w:eastAsia="ru-RU" w:bidi="ru-RU"/>
        </w:rPr>
        <w:t>.</w:t>
      </w:r>
      <w:r w:rsidR="00887D96">
        <w:rPr>
          <w:color w:val="000000"/>
          <w:sz w:val="26"/>
          <w:szCs w:val="26"/>
          <w:lang w:eastAsia="ru-RU" w:bidi="ru-RU"/>
        </w:rPr>
        <w:t>В</w:t>
      </w:r>
      <w:r w:rsidR="0045433A">
        <w:rPr>
          <w:color w:val="000000"/>
          <w:sz w:val="26"/>
          <w:szCs w:val="26"/>
          <w:lang w:eastAsia="ru-RU" w:bidi="ru-RU"/>
        </w:rPr>
        <w:t>.</w:t>
      </w:r>
      <w:r w:rsidRPr="002D3255" w:rsidR="00887D96">
        <w:rPr>
          <w:color w:val="000000"/>
          <w:sz w:val="26"/>
          <w:szCs w:val="26"/>
          <w:lang w:eastAsia="ru-RU" w:bidi="ru-RU"/>
        </w:rPr>
        <w:t xml:space="preserve"> </w:t>
      </w:r>
      <w:r w:rsidRPr="002D3255">
        <w:rPr>
          <w:color w:val="000000"/>
          <w:sz w:val="26"/>
          <w:szCs w:val="26"/>
          <w:lang w:eastAsia="ru-RU" w:bidi="ru-RU"/>
        </w:rPr>
        <w:t>административному наказанию в виде штрафа в размере 300 рублей в доход государства с перечислением на расчетный счет:</w:t>
      </w:r>
    </w:p>
    <w:p w:rsidR="002A7DAD" w:rsidP="00D73947" w14:paraId="5111F8D8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2A7DAD" w:rsidP="00D73947" w14:paraId="3984618B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Получатель – УФК по Ставропольскому краю (Отделение Фонда пенсионного и социального страхования Российской Федерации по Ставропольскому краю)</w:t>
      </w:r>
    </w:p>
    <w:p w:rsidR="002A7DAD" w:rsidP="00D73947" w14:paraId="269EDAA1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ИНН получателя – 2600000038</w:t>
      </w:r>
    </w:p>
    <w:p w:rsidR="002A7DAD" w:rsidP="00D73947" w14:paraId="373610C1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КПП получателя – 263601001</w:t>
      </w:r>
    </w:p>
    <w:p w:rsidR="002A7DAD" w:rsidP="00D73947" w14:paraId="302D93C8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Банк получателя – Отделение Ставрополь Банка России // УФК по Ставропольскому краю г. Ставрополь</w:t>
      </w:r>
    </w:p>
    <w:p w:rsidR="002A7DAD" w:rsidP="00D73947" w14:paraId="5F8B2710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БИК банка получателя – 010702101</w:t>
      </w:r>
    </w:p>
    <w:p w:rsidR="002A7DAD" w:rsidP="00D73947" w14:paraId="78666E9F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Корреспондентский счет </w:t>
      </w:r>
      <w:r w:rsidR="00BD6AA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– 40102810345370000013</w:t>
      </w:r>
    </w:p>
    <w:p w:rsidR="00BD6AA2" w:rsidP="00D73947" w14:paraId="0CAEB37D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Счет получателя (казначейский счет) – 03100643000000012100</w:t>
      </w:r>
    </w:p>
    <w:p w:rsidR="002727DF" w:rsidP="00D73947" w14:paraId="25288147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ОКТМО – указывается ОКТМО города (района), в котором страхователь состоит на регистрационном учете (места жительства застрахованного лица)</w:t>
      </w:r>
    </w:p>
    <w:p w:rsidR="002727DF" w:rsidP="00D73947" w14:paraId="1DF4437B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Код бюджетной классификации (КБК) – </w:t>
      </w:r>
      <w:r w:rsidR="00C40D3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797 1 16 01230 06 0001 140</w:t>
      </w:r>
    </w:p>
    <w:p w:rsidR="00C40D38" w:rsidP="00D73947" w14:paraId="3ECD927C" w14:textId="77777777">
      <w:pPr>
        <w:ind w:right="1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УИН – </w:t>
      </w:r>
      <w:r w:rsidR="00E37AB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79703600000000321166</w:t>
      </w:r>
    </w:p>
    <w:p w:rsidR="009D6605" w:rsidRPr="002D3255" w:rsidP="00D73947" w14:paraId="6F797FDA" w14:textId="77777777">
      <w:pPr>
        <w:ind w:right="1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</w:t>
      </w:r>
      <w:r w:rsidRPr="002D325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2D3255">
        <w:rPr>
          <w:rFonts w:ascii="Times New Roman" w:hAnsi="Times New Roman" w:cs="Times New Roman"/>
          <w:sz w:val="26"/>
          <w:szCs w:val="26"/>
        </w:rPr>
        <w:t xml:space="preserve"> Ставрополя в течение 10 суток со дня вручения копии постановления.</w:t>
      </w:r>
    </w:p>
    <w:p w:rsidR="009D6605" w:rsidP="00D73947" w14:paraId="232AC21D" w14:textId="77777777">
      <w:pPr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C657A8" w:rsidP="00D73947" w14:paraId="3A658603" w14:textId="77777777">
      <w:pPr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C214C4" w:rsidP="00D73947" w14:paraId="63D2F2C3" w14:textId="77777777">
      <w:pPr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CE02F4" w:rsidRPr="00265A90" w:rsidP="00265A90" w14:paraId="2EB7FC3B" w14:textId="77777777">
      <w:pPr>
        <w:ind w:right="1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55">
        <w:rPr>
          <w:rFonts w:ascii="Times New Roman" w:hAnsi="Times New Roman" w:cs="Times New Roman"/>
          <w:sz w:val="26"/>
          <w:szCs w:val="26"/>
        </w:rPr>
        <w:t>Мировой судья</w:t>
      </w:r>
      <w:r w:rsidRPr="002D3255">
        <w:rPr>
          <w:rFonts w:ascii="Times New Roman" w:hAnsi="Times New Roman" w:cs="Times New Roman"/>
          <w:sz w:val="26"/>
          <w:szCs w:val="26"/>
        </w:rPr>
        <w:tab/>
      </w:r>
      <w:r w:rsidRPr="002D32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П.А. Шетогубов</w:t>
      </w:r>
    </w:p>
    <w:sectPr w:rsidSect="00D73947">
      <w:footerReference w:type="default" r:id="rId5"/>
      <w:pgSz w:w="11900" w:h="16840"/>
      <w:pgMar w:top="851" w:right="701" w:bottom="510" w:left="168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08280705"/>
      <w:docPartObj>
        <w:docPartGallery w:val="Page Numbers (Bottom of Page)"/>
        <w:docPartUnique/>
      </w:docPartObj>
    </w:sdtPr>
    <w:sdtContent>
      <w:p w:rsidR="00EA7A41" w:rsidRPr="00EA7A41" w:rsidP="00D73947" w14:paraId="6F15A4AC" w14:textId="77777777">
        <w:pPr>
          <w:pStyle w:val="Footer"/>
          <w:tabs>
            <w:tab w:val="clear" w:pos="9355"/>
            <w:tab w:val="right" w:pos="9356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EA7A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7A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1BD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A7A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A7A41" w:rsidRPr="00EA7A41" w:rsidP="00D73947" w14:paraId="2C5B525F" w14:textId="77777777">
    <w:pPr>
      <w:pStyle w:val="Footer"/>
      <w:tabs>
        <w:tab w:val="clear" w:pos="9355"/>
        <w:tab w:val="right" w:pos="9356"/>
      </w:tabs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67"/>
    <w:rsid w:val="00001210"/>
    <w:rsid w:val="00001EF8"/>
    <w:rsid w:val="00013A3F"/>
    <w:rsid w:val="00020AD1"/>
    <w:rsid w:val="000234C0"/>
    <w:rsid w:val="00023A26"/>
    <w:rsid w:val="0003074B"/>
    <w:rsid w:val="00034CEE"/>
    <w:rsid w:val="000515C8"/>
    <w:rsid w:val="00057DBD"/>
    <w:rsid w:val="00061645"/>
    <w:rsid w:val="0006275D"/>
    <w:rsid w:val="000700FC"/>
    <w:rsid w:val="00074B84"/>
    <w:rsid w:val="000836FF"/>
    <w:rsid w:val="00084EF2"/>
    <w:rsid w:val="00091BDF"/>
    <w:rsid w:val="00091C57"/>
    <w:rsid w:val="00092018"/>
    <w:rsid w:val="00092999"/>
    <w:rsid w:val="00095960"/>
    <w:rsid w:val="00097E19"/>
    <w:rsid w:val="000B2A96"/>
    <w:rsid w:val="000B36FD"/>
    <w:rsid w:val="000D1E61"/>
    <w:rsid w:val="000E1ED0"/>
    <w:rsid w:val="000E7781"/>
    <w:rsid w:val="000E797C"/>
    <w:rsid w:val="000F5C2D"/>
    <w:rsid w:val="00103F30"/>
    <w:rsid w:val="00106F71"/>
    <w:rsid w:val="0011139B"/>
    <w:rsid w:val="00116D00"/>
    <w:rsid w:val="00120E7C"/>
    <w:rsid w:val="00131FB6"/>
    <w:rsid w:val="001341CB"/>
    <w:rsid w:val="00135A28"/>
    <w:rsid w:val="00144913"/>
    <w:rsid w:val="00144F33"/>
    <w:rsid w:val="001505D2"/>
    <w:rsid w:val="00151444"/>
    <w:rsid w:val="001527F3"/>
    <w:rsid w:val="00152F38"/>
    <w:rsid w:val="00153336"/>
    <w:rsid w:val="001567F5"/>
    <w:rsid w:val="00157968"/>
    <w:rsid w:val="00161C28"/>
    <w:rsid w:val="0016247E"/>
    <w:rsid w:val="0016532E"/>
    <w:rsid w:val="00165BE5"/>
    <w:rsid w:val="00195AD0"/>
    <w:rsid w:val="00197135"/>
    <w:rsid w:val="001B0896"/>
    <w:rsid w:val="001C4717"/>
    <w:rsid w:val="001D1E4B"/>
    <w:rsid w:val="001D2401"/>
    <w:rsid w:val="001E0DD9"/>
    <w:rsid w:val="001E142A"/>
    <w:rsid w:val="001E4B85"/>
    <w:rsid w:val="001F30C3"/>
    <w:rsid w:val="001F557A"/>
    <w:rsid w:val="001F728C"/>
    <w:rsid w:val="0020282A"/>
    <w:rsid w:val="00203E6A"/>
    <w:rsid w:val="00203ED0"/>
    <w:rsid w:val="002110D2"/>
    <w:rsid w:val="00212ACE"/>
    <w:rsid w:val="002155A1"/>
    <w:rsid w:val="00216741"/>
    <w:rsid w:val="002245A0"/>
    <w:rsid w:val="00265A90"/>
    <w:rsid w:val="00266948"/>
    <w:rsid w:val="00266E19"/>
    <w:rsid w:val="00270B5A"/>
    <w:rsid w:val="002727DF"/>
    <w:rsid w:val="002738CB"/>
    <w:rsid w:val="00287C04"/>
    <w:rsid w:val="00295F32"/>
    <w:rsid w:val="002A2A30"/>
    <w:rsid w:val="002A78C5"/>
    <w:rsid w:val="002A7DAD"/>
    <w:rsid w:val="002B451C"/>
    <w:rsid w:val="002D0A3C"/>
    <w:rsid w:val="002D3255"/>
    <w:rsid w:val="002E00FE"/>
    <w:rsid w:val="002E4332"/>
    <w:rsid w:val="002E6FA5"/>
    <w:rsid w:val="002F6721"/>
    <w:rsid w:val="00312C9E"/>
    <w:rsid w:val="00313003"/>
    <w:rsid w:val="00320C39"/>
    <w:rsid w:val="00323B2C"/>
    <w:rsid w:val="003338FE"/>
    <w:rsid w:val="00334B1F"/>
    <w:rsid w:val="00335623"/>
    <w:rsid w:val="0033637D"/>
    <w:rsid w:val="00345F8E"/>
    <w:rsid w:val="00351912"/>
    <w:rsid w:val="00351B7D"/>
    <w:rsid w:val="003615C2"/>
    <w:rsid w:val="0036209C"/>
    <w:rsid w:val="003720F5"/>
    <w:rsid w:val="00377DA4"/>
    <w:rsid w:val="0038425C"/>
    <w:rsid w:val="00386DA4"/>
    <w:rsid w:val="00387CC7"/>
    <w:rsid w:val="00387E87"/>
    <w:rsid w:val="0039167E"/>
    <w:rsid w:val="00391BD5"/>
    <w:rsid w:val="003A7251"/>
    <w:rsid w:val="003B5568"/>
    <w:rsid w:val="003C6E3A"/>
    <w:rsid w:val="003D249B"/>
    <w:rsid w:val="003D4861"/>
    <w:rsid w:val="003D5AEB"/>
    <w:rsid w:val="003E2F24"/>
    <w:rsid w:val="003E3A9D"/>
    <w:rsid w:val="003E4400"/>
    <w:rsid w:val="0040472B"/>
    <w:rsid w:val="00405229"/>
    <w:rsid w:val="004213A2"/>
    <w:rsid w:val="004239D1"/>
    <w:rsid w:val="004242E1"/>
    <w:rsid w:val="00424388"/>
    <w:rsid w:val="004319B1"/>
    <w:rsid w:val="004523E4"/>
    <w:rsid w:val="0045433A"/>
    <w:rsid w:val="00454829"/>
    <w:rsid w:val="00454AE9"/>
    <w:rsid w:val="00457D34"/>
    <w:rsid w:val="0046059E"/>
    <w:rsid w:val="004A2184"/>
    <w:rsid w:val="004A56B2"/>
    <w:rsid w:val="004B6AEE"/>
    <w:rsid w:val="004B7E27"/>
    <w:rsid w:val="004D2B1C"/>
    <w:rsid w:val="004D7329"/>
    <w:rsid w:val="004E1957"/>
    <w:rsid w:val="004F0A84"/>
    <w:rsid w:val="004F6B04"/>
    <w:rsid w:val="004F715D"/>
    <w:rsid w:val="00502468"/>
    <w:rsid w:val="00510ECA"/>
    <w:rsid w:val="00515D0C"/>
    <w:rsid w:val="005204C5"/>
    <w:rsid w:val="00522A73"/>
    <w:rsid w:val="00523BCF"/>
    <w:rsid w:val="005263FA"/>
    <w:rsid w:val="00536091"/>
    <w:rsid w:val="00544996"/>
    <w:rsid w:val="00545BF2"/>
    <w:rsid w:val="005465F8"/>
    <w:rsid w:val="00546841"/>
    <w:rsid w:val="00553FB9"/>
    <w:rsid w:val="00562248"/>
    <w:rsid w:val="00566768"/>
    <w:rsid w:val="00567CEA"/>
    <w:rsid w:val="00570F10"/>
    <w:rsid w:val="00582EDD"/>
    <w:rsid w:val="005856C4"/>
    <w:rsid w:val="00585744"/>
    <w:rsid w:val="00587B48"/>
    <w:rsid w:val="0059493A"/>
    <w:rsid w:val="005A266C"/>
    <w:rsid w:val="005A3E46"/>
    <w:rsid w:val="005A49DF"/>
    <w:rsid w:val="005B08E0"/>
    <w:rsid w:val="005C0BB7"/>
    <w:rsid w:val="005C4615"/>
    <w:rsid w:val="005C668F"/>
    <w:rsid w:val="005D0762"/>
    <w:rsid w:val="005D10F0"/>
    <w:rsid w:val="005D7198"/>
    <w:rsid w:val="005E1066"/>
    <w:rsid w:val="005E2311"/>
    <w:rsid w:val="005E78F8"/>
    <w:rsid w:val="0060470D"/>
    <w:rsid w:val="00604789"/>
    <w:rsid w:val="00611691"/>
    <w:rsid w:val="0061602F"/>
    <w:rsid w:val="00626B00"/>
    <w:rsid w:val="006277A9"/>
    <w:rsid w:val="00634552"/>
    <w:rsid w:val="00640CFB"/>
    <w:rsid w:val="00646077"/>
    <w:rsid w:val="00646C6F"/>
    <w:rsid w:val="00651237"/>
    <w:rsid w:val="00651CAA"/>
    <w:rsid w:val="00656D55"/>
    <w:rsid w:val="00673061"/>
    <w:rsid w:val="0067397F"/>
    <w:rsid w:val="006746D8"/>
    <w:rsid w:val="00675876"/>
    <w:rsid w:val="00676E1E"/>
    <w:rsid w:val="00686C21"/>
    <w:rsid w:val="006A0A7C"/>
    <w:rsid w:val="006A1852"/>
    <w:rsid w:val="006A5269"/>
    <w:rsid w:val="006B4CA7"/>
    <w:rsid w:val="006C4E95"/>
    <w:rsid w:val="006C62C4"/>
    <w:rsid w:val="006D1CD6"/>
    <w:rsid w:val="006D4BAD"/>
    <w:rsid w:val="006D6F4C"/>
    <w:rsid w:val="006E5069"/>
    <w:rsid w:val="006E74A3"/>
    <w:rsid w:val="006F5A05"/>
    <w:rsid w:val="007004E6"/>
    <w:rsid w:val="00702609"/>
    <w:rsid w:val="0071132A"/>
    <w:rsid w:val="00721FF3"/>
    <w:rsid w:val="00725299"/>
    <w:rsid w:val="00731E5F"/>
    <w:rsid w:val="00741BAE"/>
    <w:rsid w:val="0074264A"/>
    <w:rsid w:val="007536C0"/>
    <w:rsid w:val="007540FD"/>
    <w:rsid w:val="00755B57"/>
    <w:rsid w:val="00756887"/>
    <w:rsid w:val="007630C5"/>
    <w:rsid w:val="0076705C"/>
    <w:rsid w:val="007703CC"/>
    <w:rsid w:val="0077051F"/>
    <w:rsid w:val="00774EDA"/>
    <w:rsid w:val="007768C5"/>
    <w:rsid w:val="007779A6"/>
    <w:rsid w:val="00782040"/>
    <w:rsid w:val="00792533"/>
    <w:rsid w:val="007963BD"/>
    <w:rsid w:val="007A1040"/>
    <w:rsid w:val="007A1BAB"/>
    <w:rsid w:val="007A7A7C"/>
    <w:rsid w:val="007B209B"/>
    <w:rsid w:val="007B32B2"/>
    <w:rsid w:val="007C414E"/>
    <w:rsid w:val="007C651C"/>
    <w:rsid w:val="007D187A"/>
    <w:rsid w:val="007E32F9"/>
    <w:rsid w:val="007E6842"/>
    <w:rsid w:val="007F33B6"/>
    <w:rsid w:val="007F4032"/>
    <w:rsid w:val="00805C07"/>
    <w:rsid w:val="00810865"/>
    <w:rsid w:val="00815852"/>
    <w:rsid w:val="008203FA"/>
    <w:rsid w:val="00827590"/>
    <w:rsid w:val="00827A55"/>
    <w:rsid w:val="00832BF0"/>
    <w:rsid w:val="00842219"/>
    <w:rsid w:val="008437A5"/>
    <w:rsid w:val="008448B9"/>
    <w:rsid w:val="00844C8F"/>
    <w:rsid w:val="0084745E"/>
    <w:rsid w:val="00847B35"/>
    <w:rsid w:val="008635F0"/>
    <w:rsid w:val="008702A3"/>
    <w:rsid w:val="00871141"/>
    <w:rsid w:val="00885FDD"/>
    <w:rsid w:val="00886518"/>
    <w:rsid w:val="00886E67"/>
    <w:rsid w:val="00887438"/>
    <w:rsid w:val="00887D96"/>
    <w:rsid w:val="00896D91"/>
    <w:rsid w:val="008A018D"/>
    <w:rsid w:val="008A6BDE"/>
    <w:rsid w:val="008B04DC"/>
    <w:rsid w:val="008B0518"/>
    <w:rsid w:val="008B1A9C"/>
    <w:rsid w:val="008B1E82"/>
    <w:rsid w:val="008C550B"/>
    <w:rsid w:val="008D3192"/>
    <w:rsid w:val="008E41A0"/>
    <w:rsid w:val="008F45B8"/>
    <w:rsid w:val="008F7A65"/>
    <w:rsid w:val="00910FD8"/>
    <w:rsid w:val="00911943"/>
    <w:rsid w:val="00915192"/>
    <w:rsid w:val="00931DD5"/>
    <w:rsid w:val="00934CAC"/>
    <w:rsid w:val="00952A44"/>
    <w:rsid w:val="00957471"/>
    <w:rsid w:val="00957D01"/>
    <w:rsid w:val="0096132C"/>
    <w:rsid w:val="00966336"/>
    <w:rsid w:val="00967E03"/>
    <w:rsid w:val="0097004F"/>
    <w:rsid w:val="00970998"/>
    <w:rsid w:val="0097527B"/>
    <w:rsid w:val="00975BFD"/>
    <w:rsid w:val="00992F0C"/>
    <w:rsid w:val="009944D5"/>
    <w:rsid w:val="009A22F0"/>
    <w:rsid w:val="009A7724"/>
    <w:rsid w:val="009B08F4"/>
    <w:rsid w:val="009B6B6B"/>
    <w:rsid w:val="009B6BEE"/>
    <w:rsid w:val="009C2650"/>
    <w:rsid w:val="009C37B7"/>
    <w:rsid w:val="009C720F"/>
    <w:rsid w:val="009D0DC5"/>
    <w:rsid w:val="009D4A74"/>
    <w:rsid w:val="009D538D"/>
    <w:rsid w:val="009D5812"/>
    <w:rsid w:val="009D6605"/>
    <w:rsid w:val="009E3483"/>
    <w:rsid w:val="009E74C3"/>
    <w:rsid w:val="009F036F"/>
    <w:rsid w:val="009F0592"/>
    <w:rsid w:val="009F27D3"/>
    <w:rsid w:val="009F4729"/>
    <w:rsid w:val="009F7277"/>
    <w:rsid w:val="00A042FD"/>
    <w:rsid w:val="00A11E16"/>
    <w:rsid w:val="00A12520"/>
    <w:rsid w:val="00A1701D"/>
    <w:rsid w:val="00A2024B"/>
    <w:rsid w:val="00A245A0"/>
    <w:rsid w:val="00A25607"/>
    <w:rsid w:val="00A446A8"/>
    <w:rsid w:val="00A45232"/>
    <w:rsid w:val="00A55FBB"/>
    <w:rsid w:val="00A56A54"/>
    <w:rsid w:val="00A62A9E"/>
    <w:rsid w:val="00A67E93"/>
    <w:rsid w:val="00A67FE4"/>
    <w:rsid w:val="00A82248"/>
    <w:rsid w:val="00A85100"/>
    <w:rsid w:val="00A85760"/>
    <w:rsid w:val="00AA6DCC"/>
    <w:rsid w:val="00AB0863"/>
    <w:rsid w:val="00AB3471"/>
    <w:rsid w:val="00AB4EE0"/>
    <w:rsid w:val="00AB5CAC"/>
    <w:rsid w:val="00AC701B"/>
    <w:rsid w:val="00AD2C67"/>
    <w:rsid w:val="00AD4281"/>
    <w:rsid w:val="00AD62DA"/>
    <w:rsid w:val="00AD6695"/>
    <w:rsid w:val="00AE21FA"/>
    <w:rsid w:val="00AE3CC1"/>
    <w:rsid w:val="00AE4E75"/>
    <w:rsid w:val="00AE7310"/>
    <w:rsid w:val="00AE75A9"/>
    <w:rsid w:val="00AF0294"/>
    <w:rsid w:val="00AF0521"/>
    <w:rsid w:val="00AF6282"/>
    <w:rsid w:val="00AF6BDA"/>
    <w:rsid w:val="00AF6FFF"/>
    <w:rsid w:val="00AF7266"/>
    <w:rsid w:val="00B01CEE"/>
    <w:rsid w:val="00B14FDE"/>
    <w:rsid w:val="00B16422"/>
    <w:rsid w:val="00B22CAE"/>
    <w:rsid w:val="00B25F97"/>
    <w:rsid w:val="00B303C3"/>
    <w:rsid w:val="00B321D9"/>
    <w:rsid w:val="00B42012"/>
    <w:rsid w:val="00B42458"/>
    <w:rsid w:val="00B43460"/>
    <w:rsid w:val="00B43931"/>
    <w:rsid w:val="00B456AA"/>
    <w:rsid w:val="00B5188E"/>
    <w:rsid w:val="00B639E2"/>
    <w:rsid w:val="00B665F9"/>
    <w:rsid w:val="00B724F6"/>
    <w:rsid w:val="00B7453B"/>
    <w:rsid w:val="00B74540"/>
    <w:rsid w:val="00B90A12"/>
    <w:rsid w:val="00BA7B56"/>
    <w:rsid w:val="00BB2198"/>
    <w:rsid w:val="00BB2A9E"/>
    <w:rsid w:val="00BB5DB1"/>
    <w:rsid w:val="00BB72AE"/>
    <w:rsid w:val="00BC0734"/>
    <w:rsid w:val="00BC2503"/>
    <w:rsid w:val="00BD6457"/>
    <w:rsid w:val="00BD6AA2"/>
    <w:rsid w:val="00BD6C17"/>
    <w:rsid w:val="00BE2782"/>
    <w:rsid w:val="00BE479A"/>
    <w:rsid w:val="00BF03B5"/>
    <w:rsid w:val="00BF0A1F"/>
    <w:rsid w:val="00C0192F"/>
    <w:rsid w:val="00C0506C"/>
    <w:rsid w:val="00C15924"/>
    <w:rsid w:val="00C16367"/>
    <w:rsid w:val="00C1792F"/>
    <w:rsid w:val="00C214C4"/>
    <w:rsid w:val="00C27993"/>
    <w:rsid w:val="00C40D38"/>
    <w:rsid w:val="00C51CA0"/>
    <w:rsid w:val="00C5308E"/>
    <w:rsid w:val="00C5347B"/>
    <w:rsid w:val="00C657A8"/>
    <w:rsid w:val="00C710C3"/>
    <w:rsid w:val="00C87CF4"/>
    <w:rsid w:val="00C97948"/>
    <w:rsid w:val="00CA1DD7"/>
    <w:rsid w:val="00CA2B2C"/>
    <w:rsid w:val="00CA4912"/>
    <w:rsid w:val="00CB77CC"/>
    <w:rsid w:val="00CC4D2A"/>
    <w:rsid w:val="00CD5DB1"/>
    <w:rsid w:val="00CD7C00"/>
    <w:rsid w:val="00CD7CD3"/>
    <w:rsid w:val="00CE02F4"/>
    <w:rsid w:val="00CE4EE0"/>
    <w:rsid w:val="00CE6049"/>
    <w:rsid w:val="00CE77A8"/>
    <w:rsid w:val="00CF1D87"/>
    <w:rsid w:val="00D02C0C"/>
    <w:rsid w:val="00D04EFC"/>
    <w:rsid w:val="00D06B33"/>
    <w:rsid w:val="00D07566"/>
    <w:rsid w:val="00D126BA"/>
    <w:rsid w:val="00D14389"/>
    <w:rsid w:val="00D15B69"/>
    <w:rsid w:val="00D24E22"/>
    <w:rsid w:val="00D267A3"/>
    <w:rsid w:val="00D32DD5"/>
    <w:rsid w:val="00D36C07"/>
    <w:rsid w:val="00D4148F"/>
    <w:rsid w:val="00D41FDC"/>
    <w:rsid w:val="00D565AA"/>
    <w:rsid w:val="00D639D0"/>
    <w:rsid w:val="00D67751"/>
    <w:rsid w:val="00D70822"/>
    <w:rsid w:val="00D71B54"/>
    <w:rsid w:val="00D73947"/>
    <w:rsid w:val="00D741B0"/>
    <w:rsid w:val="00D745B7"/>
    <w:rsid w:val="00D76718"/>
    <w:rsid w:val="00D928E5"/>
    <w:rsid w:val="00DB0407"/>
    <w:rsid w:val="00DB7626"/>
    <w:rsid w:val="00DC24C8"/>
    <w:rsid w:val="00DC40E6"/>
    <w:rsid w:val="00DC65E6"/>
    <w:rsid w:val="00DD0345"/>
    <w:rsid w:val="00DD5424"/>
    <w:rsid w:val="00DE2E62"/>
    <w:rsid w:val="00DE5DC7"/>
    <w:rsid w:val="00DF4B33"/>
    <w:rsid w:val="00DF5050"/>
    <w:rsid w:val="00E158A5"/>
    <w:rsid w:val="00E226FA"/>
    <w:rsid w:val="00E2473B"/>
    <w:rsid w:val="00E2787D"/>
    <w:rsid w:val="00E345AD"/>
    <w:rsid w:val="00E349C4"/>
    <w:rsid w:val="00E3719C"/>
    <w:rsid w:val="00E37ABD"/>
    <w:rsid w:val="00E44D51"/>
    <w:rsid w:val="00E54D92"/>
    <w:rsid w:val="00E54EE2"/>
    <w:rsid w:val="00E56F3C"/>
    <w:rsid w:val="00E61291"/>
    <w:rsid w:val="00E73F0A"/>
    <w:rsid w:val="00E74C03"/>
    <w:rsid w:val="00E90DBB"/>
    <w:rsid w:val="00E91B87"/>
    <w:rsid w:val="00E938CB"/>
    <w:rsid w:val="00EA6885"/>
    <w:rsid w:val="00EA723B"/>
    <w:rsid w:val="00EA7A41"/>
    <w:rsid w:val="00EB353F"/>
    <w:rsid w:val="00EC78CD"/>
    <w:rsid w:val="00ED4F13"/>
    <w:rsid w:val="00EE209C"/>
    <w:rsid w:val="00EE7727"/>
    <w:rsid w:val="00EF1710"/>
    <w:rsid w:val="00EF3B1F"/>
    <w:rsid w:val="00F038A1"/>
    <w:rsid w:val="00F20823"/>
    <w:rsid w:val="00F263A7"/>
    <w:rsid w:val="00F30D63"/>
    <w:rsid w:val="00F521B5"/>
    <w:rsid w:val="00F55B9B"/>
    <w:rsid w:val="00F65B41"/>
    <w:rsid w:val="00F7085C"/>
    <w:rsid w:val="00F75C4C"/>
    <w:rsid w:val="00F902EB"/>
    <w:rsid w:val="00F9392E"/>
    <w:rsid w:val="00FA50DC"/>
    <w:rsid w:val="00FB09CA"/>
    <w:rsid w:val="00FB2A51"/>
    <w:rsid w:val="00FB6ADA"/>
    <w:rsid w:val="00FB721E"/>
    <w:rsid w:val="00FC1CC8"/>
    <w:rsid w:val="00FD272F"/>
    <w:rsid w:val="00FE1CA3"/>
    <w:rsid w:val="00FE23B4"/>
    <w:rsid w:val="00FE7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0AF90-6AFF-4448-94F2-49DE9CAD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02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eading2">
    <w:name w:val="heading 2"/>
    <w:basedOn w:val="Normal"/>
    <w:next w:val="Normal"/>
    <w:link w:val="22"/>
    <w:qFormat/>
    <w:rsid w:val="00CE02F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Heading6">
    <w:name w:val="heading 6"/>
    <w:basedOn w:val="Normal"/>
    <w:next w:val="Normal"/>
    <w:link w:val="6"/>
    <w:qFormat/>
    <w:rsid w:val="00CE02F4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color w:val="auto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265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265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character" w:customStyle="1" w:styleId="2Candara75pt0pt">
    <w:name w:val="Основной текст (2) + Candara;7;5 pt;Интервал 0 pt"/>
    <w:basedOn w:val="2"/>
    <w:rsid w:val="004F715D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CE0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E02F4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">
    <w:name w:val="Колонтитул_"/>
    <w:basedOn w:val="DefaultParagraphFont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0">
    <w:name w:val="Колонтитул"/>
    <w:basedOn w:val="a"/>
    <w:rsid w:val="00CE02F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E0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E02F4"/>
    <w:rPr>
      <w:rFonts w:ascii="Cambria" w:eastAsia="Cambria" w:hAnsi="Cambria" w:cs="Cambria"/>
      <w:sz w:val="8"/>
      <w:szCs w:val="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0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CE02F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CE02F4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Normal"/>
    <w:link w:val="3"/>
    <w:rsid w:val="00CE02F4"/>
    <w:pPr>
      <w:shd w:val="clear" w:color="auto" w:fill="FFFFFF"/>
      <w:spacing w:after="300" w:line="0" w:lineRule="atLeast"/>
    </w:pPr>
    <w:rPr>
      <w:rFonts w:ascii="Cambria" w:eastAsia="Cambria" w:hAnsi="Cambria" w:cs="Cambria"/>
      <w:color w:val="auto"/>
      <w:sz w:val="8"/>
      <w:szCs w:val="8"/>
      <w:lang w:eastAsia="en-US" w:bidi="ar-SA"/>
    </w:rPr>
  </w:style>
  <w:style w:type="paragraph" w:customStyle="1" w:styleId="40">
    <w:name w:val="Основной текст (4)"/>
    <w:basedOn w:val="Normal"/>
    <w:link w:val="4"/>
    <w:rsid w:val="00CE02F4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Header">
    <w:name w:val="header"/>
    <w:basedOn w:val="Normal"/>
    <w:link w:val="a1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2"/>
    <w:uiPriority w:val="99"/>
    <w:unhideWhenUsed/>
    <w:rsid w:val="00CE02F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2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Заголовок 2 Знак"/>
    <w:basedOn w:val="DefaultParagraphFont"/>
    <w:link w:val="Heading2"/>
    <w:rsid w:val="00CE0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">
    <w:name w:val="Заголовок 6 Знак"/>
    <w:basedOn w:val="DefaultParagraphFont"/>
    <w:link w:val="Heading6"/>
    <w:rsid w:val="00CE02F4"/>
    <w:rPr>
      <w:rFonts w:ascii="Times New Roman" w:eastAsia="Times New Roman" w:hAnsi="Times New Roman" w:cs="Times New Roman"/>
      <w:b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E02F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E02F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PlainText">
    <w:name w:val="Plain Text"/>
    <w:basedOn w:val="Normal"/>
    <w:link w:val="a4"/>
    <w:uiPriority w:val="99"/>
    <w:unhideWhenUsed/>
    <w:rsid w:val="00725299"/>
    <w:pPr>
      <w:widowControl/>
    </w:pPr>
    <w:rPr>
      <w:rFonts w:ascii="Calibri" w:hAnsi="Calibri" w:eastAsiaTheme="minorHAnsi" w:cstheme="minorBidi"/>
      <w:color w:val="auto"/>
      <w:sz w:val="22"/>
      <w:szCs w:val="21"/>
      <w:lang w:eastAsia="en-US" w:bidi="ar-SA"/>
    </w:rPr>
  </w:style>
  <w:style w:type="character" w:customStyle="1" w:styleId="a4">
    <w:name w:val="Текст Знак"/>
    <w:basedOn w:val="DefaultParagraphFont"/>
    <w:link w:val="PlainText"/>
    <w:uiPriority w:val="99"/>
    <w:rsid w:val="00725299"/>
    <w:rPr>
      <w:rFonts w:ascii="Calibri" w:hAnsi="Calibri"/>
      <w:szCs w:val="21"/>
    </w:rPr>
  </w:style>
  <w:style w:type="paragraph" w:styleId="NoSpacing">
    <w:name w:val="No Spacing"/>
    <w:uiPriority w:val="1"/>
    <w:qFormat/>
    <w:rsid w:val="000B36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846E-0F3D-424F-B459-491E5487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