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180" w:rsidP="00EC16EB" w14:paraId="1B1269FE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A627B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="00A83472">
        <w:rPr>
          <w:rFonts w:ascii="Times New Roman" w:hAnsi="Times New Roman" w:cs="Times New Roman"/>
          <w:sz w:val="26"/>
          <w:szCs w:val="26"/>
        </w:rPr>
        <w:t>211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A83472">
        <w:rPr>
          <w:rFonts w:ascii="Times New Roman" w:hAnsi="Times New Roman" w:cs="Times New Roman"/>
          <w:sz w:val="26"/>
          <w:szCs w:val="26"/>
        </w:rPr>
        <w:t>565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3F0829">
        <w:rPr>
          <w:rFonts w:ascii="Times New Roman" w:hAnsi="Times New Roman" w:cs="Times New Roman"/>
          <w:sz w:val="26"/>
          <w:szCs w:val="26"/>
        </w:rPr>
        <w:t>4</w:t>
      </w:r>
    </w:p>
    <w:p w:rsidR="006A5C2A" w:rsidRPr="00393AA1" w:rsidP="00EC16EB" w14:paraId="2C78F8C9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5180" w:rsidR="00FB5180">
        <w:rPr>
          <w:rFonts w:ascii="Times New Roman" w:hAnsi="Times New Roman" w:cs="Times New Roman"/>
          <w:sz w:val="26"/>
          <w:szCs w:val="26"/>
        </w:rPr>
        <w:t xml:space="preserve">УИД </w:t>
      </w:r>
      <w:r w:rsidR="001B3160">
        <w:rPr>
          <w:rFonts w:ascii="Times New Roman" w:hAnsi="Times New Roman" w:cs="Times New Roman"/>
          <w:sz w:val="26"/>
          <w:szCs w:val="26"/>
        </w:rPr>
        <w:t>26</w:t>
      </w:r>
      <w:r w:rsidR="001B3160">
        <w:rPr>
          <w:rFonts w:ascii="Times New Roman" w:hAnsi="Times New Roman" w:cs="Times New Roman"/>
          <w:sz w:val="26"/>
          <w:szCs w:val="26"/>
          <w:lang w:val="en-US"/>
        </w:rPr>
        <w:t>RS</w:t>
      </w:r>
      <w:r w:rsidRPr="00393AA1" w:rsidR="001B3160">
        <w:rPr>
          <w:rFonts w:ascii="Times New Roman" w:hAnsi="Times New Roman" w:cs="Times New Roman"/>
          <w:sz w:val="26"/>
          <w:szCs w:val="26"/>
        </w:rPr>
        <w:t>0003-01-2024-</w:t>
      </w:r>
      <w:r w:rsidR="00A83472">
        <w:rPr>
          <w:rFonts w:ascii="Times New Roman" w:hAnsi="Times New Roman" w:cs="Times New Roman"/>
          <w:sz w:val="26"/>
          <w:szCs w:val="26"/>
        </w:rPr>
        <w:t>002864</w:t>
      </w:r>
      <w:r w:rsidRPr="00393AA1" w:rsidR="001B3160">
        <w:rPr>
          <w:rFonts w:ascii="Times New Roman" w:hAnsi="Times New Roman" w:cs="Times New Roman"/>
          <w:sz w:val="26"/>
          <w:szCs w:val="26"/>
        </w:rPr>
        <w:t>-</w:t>
      </w:r>
      <w:r w:rsidR="00A83472">
        <w:rPr>
          <w:rFonts w:ascii="Times New Roman" w:hAnsi="Times New Roman" w:cs="Times New Roman"/>
          <w:sz w:val="26"/>
          <w:szCs w:val="26"/>
        </w:rPr>
        <w:t>41</w:t>
      </w:r>
    </w:p>
    <w:p w:rsidR="006A5C2A" w:rsidP="00EC16EB" w14:paraId="37ED03BF" w14:textId="77777777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941DD" w:rsidRPr="00A83472" w:rsidP="00EC16EB" w14:paraId="1AB5903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4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A83472">
        <w:rPr>
          <w:rFonts w:ascii="Times New Roman" w:hAnsi="Times New Roman" w:cs="Times New Roman"/>
          <w:b/>
          <w:spacing w:val="4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E006C8" w:rsidRPr="00A83472" w:rsidP="00EC16EB" w14:paraId="426AD2B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4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A83472">
        <w:rPr>
          <w:rFonts w:ascii="Times New Roman" w:hAnsi="Times New Roman" w:cs="Times New Roman"/>
          <w:b/>
          <w:spacing w:val="4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A5C2A" w:rsidP="00EC16EB" w14:paraId="17239C6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A5C2A" w:rsidP="00EC16EB" w14:paraId="4C345CBC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83472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3472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A5C2A" w:rsidP="00EC16EB" w14:paraId="0FD6640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379C" w:rsidP="0049379C" w14:paraId="2EC912B4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</w:t>
      </w:r>
      <w:r>
        <w:rPr>
          <w:rFonts w:ascii="Times New Roman" w:hAnsi="Times New Roman" w:cs="Times New Roman"/>
          <w:sz w:val="26"/>
          <w:szCs w:val="26"/>
        </w:rPr>
        <w:t>временно исполняющий обязанности мирового судьи судебного участка № 5 Октябрьского района города Ставрополя, рассмотре</w:t>
      </w:r>
      <w:r w:rsidR="00764DEB">
        <w:rPr>
          <w:rFonts w:ascii="Times New Roman" w:hAnsi="Times New Roman" w:cs="Times New Roman"/>
          <w:sz w:val="26"/>
          <w:szCs w:val="26"/>
        </w:rPr>
        <w:t xml:space="preserve">в в открытом судебном заседании </w:t>
      </w:r>
      <w:r>
        <w:rPr>
          <w:rFonts w:ascii="Times New Roman" w:hAnsi="Times New Roman" w:cs="Times New Roman"/>
          <w:sz w:val="26"/>
          <w:szCs w:val="26"/>
        </w:rPr>
        <w:t>материалы дела об административном правонарушении, предусмотренном статьей 6.1.1</w:t>
      </w:r>
      <w:r w:rsidRPr="0049379C">
        <w:rPr>
          <w:rFonts w:ascii="Times New Roman" w:hAnsi="Times New Roman" w:cs="Times New Roman"/>
          <w:sz w:val="26"/>
          <w:szCs w:val="26"/>
        </w:rPr>
        <w:t xml:space="preserve"> </w:t>
      </w:r>
      <w:r w:rsidRPr="00FD111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 в отношении:</w:t>
      </w:r>
    </w:p>
    <w:p w:rsidR="0049379C" w:rsidP="0049379C" w14:paraId="72DF3DE8" w14:textId="097703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Таранова А</w:t>
      </w:r>
      <w:r w:rsidR="008434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434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4341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84341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="00843414">
        <w:rPr>
          <w:rFonts w:ascii="Times New Roman" w:hAnsi="Times New Roman" w:cs="Times New Roman"/>
          <w:sz w:val="26"/>
          <w:szCs w:val="26"/>
        </w:rPr>
        <w:t>№</w:t>
      </w:r>
      <w:r w:rsidR="0049168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D111D" w:rsidRPr="00FD111D" w:rsidP="00EC16EB" w14:paraId="7956E82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111D" w:rsidRPr="0049168A" w:rsidP="00EC16EB" w14:paraId="161568E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49168A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FD111D" w:rsidRPr="00FD111D" w:rsidP="00EC16EB" w14:paraId="4E6631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24BA" w:rsidP="000F729F" w14:paraId="4175607F" w14:textId="2C05656E">
      <w:pPr>
        <w:tabs>
          <w:tab w:val="left" w:pos="9214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определением судьи Октябрьского районного суда города Ставрополя от </w:t>
      </w:r>
      <w:r w:rsidR="0049168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</w:t>
      </w:r>
      <w:r w:rsidR="0049168A">
        <w:rPr>
          <w:rFonts w:ascii="Times New Roman" w:hAnsi="Times New Roman"/>
          <w:sz w:val="26"/>
          <w:szCs w:val="26"/>
        </w:rPr>
        <w:t>мая</w:t>
      </w:r>
      <w:r>
        <w:rPr>
          <w:rFonts w:ascii="Times New Roman" w:hAnsi="Times New Roman"/>
          <w:sz w:val="26"/>
          <w:szCs w:val="26"/>
        </w:rPr>
        <w:t xml:space="preserve"> 2024 года протокол об административном правонарушении, предусмотренном статьей 6.1.1 Кодекса Российской Федерации об административных правонарушениях, в отношении </w:t>
      </w:r>
      <w:r w:rsidR="00764DEB">
        <w:rPr>
          <w:rFonts w:ascii="Times New Roman" w:hAnsi="Times New Roman" w:cs="Times New Roman"/>
          <w:sz w:val="26"/>
          <w:szCs w:val="26"/>
        </w:rPr>
        <w:t>Таранова А</w:t>
      </w:r>
      <w:r w:rsidR="00843414">
        <w:rPr>
          <w:rFonts w:ascii="Times New Roman" w:hAnsi="Times New Roman" w:cs="Times New Roman"/>
          <w:sz w:val="26"/>
          <w:szCs w:val="26"/>
        </w:rPr>
        <w:t>.</w:t>
      </w:r>
      <w:r w:rsidR="00764DEB">
        <w:rPr>
          <w:rFonts w:ascii="Times New Roman" w:hAnsi="Times New Roman" w:cs="Times New Roman"/>
          <w:sz w:val="26"/>
          <w:szCs w:val="26"/>
        </w:rPr>
        <w:t>С</w:t>
      </w:r>
      <w:r w:rsidR="00843414">
        <w:rPr>
          <w:rFonts w:ascii="Times New Roman" w:hAnsi="Times New Roman" w:cs="Times New Roman"/>
          <w:sz w:val="26"/>
          <w:szCs w:val="26"/>
        </w:rPr>
        <w:t>.</w:t>
      </w:r>
      <w:r w:rsidR="00764D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другие материалы дела переданы на рассмотрение по подведомственности мировому судье судебного участка № </w:t>
      </w:r>
      <w:r w:rsidR="00764DE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Октябрьского района города Ставрополя. </w:t>
      </w:r>
    </w:p>
    <w:p w:rsidR="000F729F" w:rsidP="000F729F" w14:paraId="4F03C3A0" w14:textId="77777777">
      <w:pPr>
        <w:tabs>
          <w:tab w:val="left" w:pos="9214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0F72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0F729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0F729F">
        <w:rPr>
          <w:rFonts w:ascii="Times New Roman" w:hAnsi="Times New Roman"/>
          <w:sz w:val="26"/>
          <w:szCs w:val="26"/>
        </w:rPr>
        <w:t xml:space="preserve"> года мировому судье судебного участка № </w:t>
      </w:r>
      <w:r>
        <w:rPr>
          <w:rFonts w:ascii="Times New Roman" w:hAnsi="Times New Roman"/>
          <w:sz w:val="26"/>
          <w:szCs w:val="26"/>
        </w:rPr>
        <w:t>5</w:t>
      </w:r>
      <w:r w:rsidRPr="000F729F">
        <w:rPr>
          <w:rFonts w:ascii="Times New Roman" w:hAnsi="Times New Roman"/>
          <w:sz w:val="26"/>
          <w:szCs w:val="26"/>
        </w:rPr>
        <w:t xml:space="preserve"> Октябрьского района города Ставрополя поступил</w:t>
      </w:r>
      <w:r>
        <w:rPr>
          <w:rFonts w:ascii="Times New Roman" w:hAnsi="Times New Roman"/>
          <w:sz w:val="26"/>
          <w:szCs w:val="26"/>
        </w:rPr>
        <w:t>о</w:t>
      </w:r>
      <w:r w:rsidRPr="000F72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дело об административном правонарушении, предусмотренном статьей 6.1.1 </w:t>
      </w:r>
      <w:r w:rsidRPr="000F729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764DEB" w:rsidP="00EC16EB" w14:paraId="5E74A2A5" w14:textId="34F706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2B69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06 мая 2024 года 26 АВ № 0585297, 13 апреля 2024 года примерно в 19 часов 40 минут, находясь в помещении магазина-бара «Хмель да Солод», расположенного по адресу: город </w:t>
      </w:r>
      <w:r w:rsidR="00843414">
        <w:rPr>
          <w:rFonts w:ascii="Times New Roman" w:hAnsi="Times New Roman" w:cs="Times New Roman"/>
          <w:sz w:val="26"/>
          <w:szCs w:val="26"/>
        </w:rPr>
        <w:t>№</w:t>
      </w:r>
      <w:r w:rsidR="007F063B">
        <w:rPr>
          <w:rFonts w:ascii="Times New Roman" w:hAnsi="Times New Roman" w:cs="Times New Roman"/>
          <w:sz w:val="26"/>
          <w:szCs w:val="26"/>
        </w:rPr>
        <w:t>, Таранов А.С. причинил телесные повреждения Чурилову П.С., отчего последний испытал физическую боль. Согласно заключению эксперта № 1306 от 23 апреля 2024 года Бюро судебных медицинских экспертиз города Ставрополя</w:t>
      </w:r>
      <w:r w:rsidR="00A33B26">
        <w:rPr>
          <w:rFonts w:ascii="Times New Roman" w:hAnsi="Times New Roman" w:cs="Times New Roman"/>
          <w:sz w:val="26"/>
          <w:szCs w:val="26"/>
        </w:rPr>
        <w:t xml:space="preserve"> как не причинивший вред здоровью Чурилову П.С., тем самым совершил деяние, выразившееся в нанесении побоев, причинивших физическую боль, но не повлекших последствий, указанных в статье 115 Уголовного кодекса Российской Федерации, и не содержащих уголовно-наказуемого деяния. </w:t>
      </w:r>
    </w:p>
    <w:p w:rsidR="005270E4" w:rsidP="00EC16EB" w14:paraId="3B9085C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об адми</w:t>
      </w:r>
      <w:r w:rsidR="009707B4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правонарушении, предусмотренном </w:t>
      </w:r>
      <w:r>
        <w:rPr>
          <w:rFonts w:ascii="Times New Roman" w:hAnsi="Times New Roman" w:cs="Times New Roman"/>
          <w:sz w:val="26"/>
          <w:szCs w:val="26"/>
        </w:rPr>
        <w:t xml:space="preserve">статьей 6.1.1 Кодекса Российской Федерации об административных правонарушениях, составлен участковым уполномоченным </w:t>
      </w:r>
      <w:r w:rsidR="005E0E50">
        <w:rPr>
          <w:rFonts w:ascii="Times New Roman" w:hAnsi="Times New Roman" w:cs="Times New Roman"/>
          <w:sz w:val="26"/>
          <w:szCs w:val="26"/>
        </w:rPr>
        <w:t xml:space="preserve">отдела полиции № 2 Управления МВД России по городу Ставрополю. </w:t>
      </w:r>
    </w:p>
    <w:p w:rsidR="00FF6FDC" w:rsidP="00EC16EB" w14:paraId="326839F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1EB" w:rsidP="003631EB" w14:paraId="6383C3E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Таранов А.С. не явился, о времени и месте </w:t>
      </w:r>
      <w:r w:rsidR="008901B7">
        <w:rPr>
          <w:rFonts w:ascii="Times New Roman" w:hAnsi="Times New Roman" w:cs="Times New Roman"/>
          <w:sz w:val="26"/>
          <w:szCs w:val="26"/>
        </w:rPr>
        <w:t xml:space="preserve">его проведения извещен надлежащим образом и в срок, </w:t>
      </w:r>
      <w:r>
        <w:rPr>
          <w:rFonts w:ascii="Times New Roman" w:hAnsi="Times New Roman" w:cs="Times New Roman"/>
          <w:sz w:val="26"/>
          <w:szCs w:val="26"/>
        </w:rPr>
        <w:t xml:space="preserve">что подтверждается </w:t>
      </w:r>
      <w:r w:rsidRPr="003631EB">
        <w:rPr>
          <w:rFonts w:ascii="Times New Roman" w:hAnsi="Times New Roman" w:cs="Times New Roman"/>
          <w:sz w:val="26"/>
          <w:szCs w:val="26"/>
        </w:rPr>
        <w:t xml:space="preserve">отчетами об отслеживании отправлений с почтовыми идентификаторами </w:t>
      </w:r>
      <w:r w:rsidRPr="003631EB">
        <w:rPr>
          <w:rFonts w:ascii="Times New Roman" w:hAnsi="Times New Roman" w:cs="Times New Roman"/>
          <w:sz w:val="26"/>
          <w:szCs w:val="26"/>
          <w:highlight w:val="none"/>
        </w:rPr>
        <w:t>1111111111111111, 2222222222222222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31EB" w:rsidP="003631EB" w14:paraId="50FFE16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Потерпевший Чурилов П.С. в судебное заседание не явился, о времени и месте его проведения надлежащим образом и в срок</w:t>
      </w:r>
      <w:r w:rsidR="002B5E80">
        <w:rPr>
          <w:rFonts w:ascii="Times New Roman" w:hAnsi="Times New Roman" w:cs="Times New Roman"/>
          <w:sz w:val="26"/>
          <w:szCs w:val="26"/>
        </w:rPr>
        <w:t xml:space="preserve">, что подтверждается отчетом об отправлении СМС-сообщения, согласно которому судебное извещение доставлено 02 июля 2024 года в 09 часов 40 минут 06 секунд, а также </w:t>
      </w:r>
      <w:r w:rsidR="001809FD">
        <w:rPr>
          <w:rFonts w:ascii="Times New Roman" w:hAnsi="Times New Roman" w:cs="Times New Roman"/>
          <w:sz w:val="26"/>
          <w:szCs w:val="26"/>
        </w:rPr>
        <w:t>отчетом</w:t>
      </w:r>
      <w:r w:rsidRPr="003631EB" w:rsidR="001809FD">
        <w:rPr>
          <w:rFonts w:ascii="Times New Roman" w:hAnsi="Times New Roman" w:cs="Times New Roman"/>
          <w:sz w:val="26"/>
          <w:szCs w:val="26"/>
        </w:rPr>
        <w:t xml:space="preserve"> об отслеживании отправлени</w:t>
      </w:r>
      <w:r w:rsidR="001809FD">
        <w:rPr>
          <w:rFonts w:ascii="Times New Roman" w:hAnsi="Times New Roman" w:cs="Times New Roman"/>
          <w:sz w:val="26"/>
          <w:szCs w:val="26"/>
        </w:rPr>
        <w:t>я</w:t>
      </w:r>
      <w:r w:rsidRPr="003631EB" w:rsidR="001809FD">
        <w:rPr>
          <w:rFonts w:ascii="Times New Roman" w:hAnsi="Times New Roman" w:cs="Times New Roman"/>
          <w:sz w:val="26"/>
          <w:szCs w:val="26"/>
        </w:rPr>
        <w:t xml:space="preserve"> с почтовым идентификатор</w:t>
      </w:r>
      <w:r w:rsidR="001809FD">
        <w:rPr>
          <w:rFonts w:ascii="Times New Roman" w:hAnsi="Times New Roman" w:cs="Times New Roman"/>
          <w:sz w:val="26"/>
          <w:szCs w:val="26"/>
        </w:rPr>
        <w:t xml:space="preserve">ом </w:t>
      </w:r>
      <w:r w:rsidRPr="001809FD" w:rsidR="001809FD">
        <w:rPr>
          <w:rFonts w:ascii="Times New Roman" w:hAnsi="Times New Roman" w:cs="Times New Roman"/>
          <w:sz w:val="26"/>
          <w:szCs w:val="26"/>
          <w:highlight w:val="none"/>
        </w:rPr>
        <w:t>33333333333333333333</w:t>
      </w:r>
      <w:r w:rsidR="001809FD">
        <w:rPr>
          <w:rFonts w:ascii="Times New Roman" w:hAnsi="Times New Roman" w:cs="Times New Roman"/>
          <w:sz w:val="26"/>
          <w:szCs w:val="26"/>
        </w:rPr>
        <w:t>.</w:t>
      </w:r>
    </w:p>
    <w:p w:rsidR="00975B09" w:rsidP="00EC16EB" w14:paraId="03769D1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0246B3">
        <w:rPr>
          <w:rFonts w:ascii="Times New Roman" w:hAnsi="Times New Roman" w:cs="Times New Roman"/>
          <w:sz w:val="26"/>
          <w:szCs w:val="26"/>
        </w:rPr>
        <w:t>с наличием сведений о надлежащем извещении участников производства по делу об административном правонарушении</w:t>
      </w:r>
      <w:r w:rsidR="00E141B8">
        <w:rPr>
          <w:rFonts w:ascii="Times New Roman" w:hAnsi="Times New Roman" w:cs="Times New Roman"/>
          <w:sz w:val="26"/>
          <w:szCs w:val="26"/>
        </w:rPr>
        <w:t>,</w:t>
      </w:r>
      <w:r w:rsidR="000246B3">
        <w:rPr>
          <w:rFonts w:ascii="Times New Roman" w:hAnsi="Times New Roman" w:cs="Times New Roman"/>
          <w:sz w:val="26"/>
          <w:szCs w:val="26"/>
        </w:rPr>
        <w:t xml:space="preserve"> </w:t>
      </w:r>
      <w:r w:rsidR="00EB7531">
        <w:rPr>
          <w:rFonts w:ascii="Times New Roman" w:hAnsi="Times New Roman" w:cs="Times New Roman"/>
          <w:sz w:val="26"/>
          <w:szCs w:val="26"/>
        </w:rPr>
        <w:t>мировой судья полагает провести суде</w:t>
      </w:r>
      <w:r w:rsidR="001809FD">
        <w:rPr>
          <w:rFonts w:ascii="Times New Roman" w:hAnsi="Times New Roman" w:cs="Times New Roman"/>
          <w:sz w:val="26"/>
          <w:szCs w:val="26"/>
        </w:rPr>
        <w:t xml:space="preserve">бное заседание в их отсутствие в порядке, предусмотренном положениями </w:t>
      </w:r>
      <w:r w:rsidR="00F51C68">
        <w:rPr>
          <w:rFonts w:ascii="Times New Roman" w:hAnsi="Times New Roman" w:cs="Times New Roman"/>
          <w:sz w:val="26"/>
          <w:szCs w:val="26"/>
        </w:rPr>
        <w:t xml:space="preserve">части 2 статьи 25.1, части 3 статьи 25.2 </w:t>
      </w:r>
      <w:r w:rsidRPr="00A713DB" w:rsidR="00F51C68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="00F51C68">
        <w:rPr>
          <w:rFonts w:ascii="Times New Roman" w:hAnsi="Times New Roman" w:cs="Times New Roman"/>
          <w:sz w:val="26"/>
          <w:szCs w:val="26"/>
        </w:rPr>
        <w:t>.</w:t>
      </w:r>
    </w:p>
    <w:p w:rsidR="00FD111D" w:rsidP="00EC16EB" w14:paraId="7874193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FD111D">
        <w:rPr>
          <w:rFonts w:ascii="Times New Roman" w:hAnsi="Times New Roman" w:cs="Times New Roman"/>
          <w:sz w:val="26"/>
          <w:szCs w:val="26"/>
        </w:rPr>
        <w:t xml:space="preserve">сследовав </w:t>
      </w:r>
      <w:r w:rsidR="003B6480">
        <w:rPr>
          <w:rFonts w:ascii="Times New Roman" w:hAnsi="Times New Roman" w:cs="Times New Roman"/>
          <w:sz w:val="26"/>
          <w:szCs w:val="26"/>
        </w:rPr>
        <w:t>материалы дела об административном правонарушении</w:t>
      </w:r>
      <w:r w:rsidRPr="00FD111D">
        <w:rPr>
          <w:rFonts w:ascii="Times New Roman" w:hAnsi="Times New Roman" w:cs="Times New Roman"/>
          <w:sz w:val="26"/>
          <w:szCs w:val="26"/>
        </w:rPr>
        <w:t xml:space="preserve">, </w:t>
      </w:r>
      <w:r w:rsidR="00D66A3C">
        <w:rPr>
          <w:rFonts w:ascii="Times New Roman" w:hAnsi="Times New Roman" w:cs="Times New Roman"/>
          <w:sz w:val="26"/>
          <w:szCs w:val="26"/>
        </w:rPr>
        <w:t>мировой судья</w:t>
      </w:r>
      <w:r w:rsidRPr="00FD111D">
        <w:rPr>
          <w:rFonts w:ascii="Times New Roman" w:hAnsi="Times New Roman" w:cs="Times New Roman"/>
          <w:sz w:val="26"/>
          <w:szCs w:val="26"/>
        </w:rPr>
        <w:t xml:space="preserve"> приходит к следующему. </w:t>
      </w:r>
    </w:p>
    <w:p w:rsidR="00BA2020" w:rsidP="00EC16EB" w14:paraId="18F8723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13DB" w:rsidRPr="00A713DB" w:rsidP="00EC16EB" w14:paraId="0E420E4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3B6480">
        <w:rPr>
          <w:rFonts w:ascii="Times New Roman" w:hAnsi="Times New Roman" w:cs="Times New Roman"/>
          <w:sz w:val="26"/>
          <w:szCs w:val="26"/>
        </w:rPr>
        <w:t>статьей</w:t>
      </w:r>
      <w:r w:rsidRPr="00A713DB">
        <w:rPr>
          <w:rFonts w:ascii="Times New Roman" w:hAnsi="Times New Roman" w:cs="Times New Roman"/>
          <w:sz w:val="26"/>
          <w:szCs w:val="26"/>
        </w:rPr>
        <w:t xml:space="preserve"> 6.1.1.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13DB" w:rsidRPr="00A713DB" w:rsidP="00EC16EB" w14:paraId="172AAE6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 xml:space="preserve">Объектом указанного правонарушения являются общественные отношения, складывающиеся по поводу реализации человеком принадлежащего ему от рождения, гарантированного международными и конституционными правовыми нормами права на личную телесную неприкосновенность и гарантирующие безопасность его физического и психического здоровья. </w:t>
      </w:r>
    </w:p>
    <w:p w:rsidR="00A713DB" w:rsidRPr="00A713DB" w:rsidP="00EC16EB" w14:paraId="5B70B15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A713DB" w:rsidRPr="00A713DB" w:rsidP="00EC16EB" w14:paraId="0D50BC0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C68" w:rsidP="007465EE" w14:paraId="6D4A8626" w14:textId="60CDCE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 xml:space="preserve">Мировым судьей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13 апреля 2024 года примерно в 19 часов 40 минут в магазине-баре «Хмель да Солод», расположенном по адресу: город </w:t>
      </w:r>
      <w:r w:rsidR="0084341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, Таранов А.С. причинил телесные повреждения Чурилову П.С.</w:t>
      </w:r>
    </w:p>
    <w:p w:rsidR="00B8613E" w:rsidP="00F617E6" w14:paraId="5F095A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580">
        <w:rPr>
          <w:rFonts w:ascii="Times New Roman" w:hAnsi="Times New Roman" w:cs="Times New Roman"/>
          <w:sz w:val="26"/>
          <w:szCs w:val="26"/>
        </w:rPr>
        <w:t xml:space="preserve">Согласно заключению эксперта </w:t>
      </w:r>
      <w:r w:rsidR="00525F13">
        <w:rPr>
          <w:rFonts w:ascii="Times New Roman" w:hAnsi="Times New Roman" w:cs="Times New Roman"/>
          <w:sz w:val="26"/>
          <w:szCs w:val="26"/>
        </w:rPr>
        <w:t xml:space="preserve">№ </w:t>
      </w:r>
      <w:r w:rsidR="00F04F73">
        <w:rPr>
          <w:rFonts w:ascii="Times New Roman" w:hAnsi="Times New Roman" w:cs="Times New Roman"/>
          <w:sz w:val="26"/>
          <w:szCs w:val="26"/>
        </w:rPr>
        <w:t>1306</w:t>
      </w:r>
      <w:r w:rsidR="00525F13">
        <w:rPr>
          <w:rFonts w:ascii="Times New Roman" w:hAnsi="Times New Roman" w:cs="Times New Roman"/>
          <w:sz w:val="26"/>
          <w:szCs w:val="26"/>
        </w:rPr>
        <w:t xml:space="preserve"> от </w:t>
      </w:r>
      <w:r w:rsidR="00F04F73">
        <w:rPr>
          <w:rFonts w:ascii="Times New Roman" w:hAnsi="Times New Roman" w:cs="Times New Roman"/>
          <w:sz w:val="26"/>
          <w:szCs w:val="26"/>
        </w:rPr>
        <w:t>23</w:t>
      </w:r>
      <w:r w:rsidR="00525F13">
        <w:rPr>
          <w:rFonts w:ascii="Times New Roman" w:hAnsi="Times New Roman" w:cs="Times New Roman"/>
          <w:sz w:val="26"/>
          <w:szCs w:val="26"/>
        </w:rPr>
        <w:t xml:space="preserve"> </w:t>
      </w:r>
      <w:r w:rsidR="00F04F73">
        <w:rPr>
          <w:rFonts w:ascii="Times New Roman" w:hAnsi="Times New Roman" w:cs="Times New Roman"/>
          <w:sz w:val="26"/>
          <w:szCs w:val="26"/>
        </w:rPr>
        <w:t>апреля</w:t>
      </w:r>
      <w:r w:rsidR="00525F13">
        <w:rPr>
          <w:rFonts w:ascii="Times New Roman" w:hAnsi="Times New Roman" w:cs="Times New Roman"/>
          <w:sz w:val="26"/>
          <w:szCs w:val="26"/>
        </w:rPr>
        <w:t xml:space="preserve"> 2024 года </w:t>
      </w:r>
      <w:r w:rsidR="008C4778">
        <w:rPr>
          <w:rFonts w:ascii="Times New Roman" w:hAnsi="Times New Roman" w:cs="Times New Roman"/>
          <w:sz w:val="26"/>
          <w:szCs w:val="26"/>
        </w:rPr>
        <w:t xml:space="preserve">при судебно-медицинском освидетельствовании </w:t>
      </w:r>
      <w:r w:rsidR="00F04F73">
        <w:rPr>
          <w:rFonts w:ascii="Times New Roman" w:hAnsi="Times New Roman" w:cs="Times New Roman"/>
          <w:sz w:val="26"/>
          <w:szCs w:val="26"/>
        </w:rPr>
        <w:t>15</w:t>
      </w:r>
      <w:r w:rsidR="00525F13">
        <w:rPr>
          <w:rFonts w:ascii="Times New Roman" w:hAnsi="Times New Roman" w:cs="Times New Roman"/>
          <w:sz w:val="26"/>
          <w:szCs w:val="26"/>
        </w:rPr>
        <w:t xml:space="preserve"> </w:t>
      </w:r>
      <w:r w:rsidR="00F04F73">
        <w:rPr>
          <w:rFonts w:ascii="Times New Roman" w:hAnsi="Times New Roman" w:cs="Times New Roman"/>
          <w:sz w:val="26"/>
          <w:szCs w:val="26"/>
        </w:rPr>
        <w:t>апреля</w:t>
      </w:r>
      <w:r w:rsidR="00525F13">
        <w:rPr>
          <w:rFonts w:ascii="Times New Roman" w:hAnsi="Times New Roman" w:cs="Times New Roman"/>
          <w:sz w:val="26"/>
          <w:szCs w:val="26"/>
        </w:rPr>
        <w:t xml:space="preserve"> 2024 года в ходе проведения экспертизы у </w:t>
      </w:r>
      <w:r w:rsidR="00F04F73">
        <w:rPr>
          <w:rFonts w:ascii="Times New Roman" w:hAnsi="Times New Roman" w:cs="Times New Roman"/>
          <w:sz w:val="26"/>
          <w:szCs w:val="26"/>
        </w:rPr>
        <w:t>Чурилова П.С. выявлены – кровоподтеки головы, лица и туловища</w:t>
      </w:r>
      <w:r w:rsidRPr="00F04F73" w:rsidR="00F04F73">
        <w:rPr>
          <w:rFonts w:ascii="Times New Roman" w:hAnsi="Times New Roman" w:cs="Times New Roman"/>
          <w:sz w:val="26"/>
          <w:szCs w:val="26"/>
        </w:rPr>
        <w:t xml:space="preserve">; </w:t>
      </w:r>
      <w:r w:rsidR="00F04F73">
        <w:rPr>
          <w:rFonts w:ascii="Times New Roman" w:hAnsi="Times New Roman" w:cs="Times New Roman"/>
          <w:sz w:val="26"/>
          <w:szCs w:val="26"/>
        </w:rPr>
        <w:t xml:space="preserve">ссадины правой верхней конечности. Данные повреждения образовались в результате действия (удара, трения) твёрдых тупых предметов, возможно в срок и при указанных в постановлении </w:t>
      </w:r>
      <w:r w:rsidR="00F04F73">
        <w:rPr>
          <w:rFonts w:ascii="Times New Roman" w:hAnsi="Times New Roman" w:cs="Times New Roman"/>
          <w:sz w:val="26"/>
          <w:szCs w:val="26"/>
        </w:rPr>
        <w:t xml:space="preserve">обстоятельствах, то есть 13 апреля 2024 года. </w:t>
      </w:r>
      <w:r w:rsidR="00F617E6">
        <w:rPr>
          <w:rFonts w:ascii="Times New Roman" w:hAnsi="Times New Roman" w:cs="Times New Roman"/>
          <w:sz w:val="26"/>
          <w:szCs w:val="26"/>
        </w:rPr>
        <w:t xml:space="preserve">Характер и локализация отмеченных у Чурилова П.С. повреждений в совокупности исключают возможность образования таковых «при падении с высоты собственного роста». </w:t>
      </w:r>
      <w:r w:rsidRPr="00EE3580">
        <w:rPr>
          <w:rFonts w:ascii="Times New Roman" w:hAnsi="Times New Roman" w:cs="Times New Roman"/>
          <w:sz w:val="26"/>
          <w:szCs w:val="26"/>
        </w:rPr>
        <w:t xml:space="preserve">Указанные в пункте 1 выводов поверхностные повреждения не повлекли за собой кратковременного расстройства здоровья или незначительной стойкой утраты общей трудоспособности, в связи с чем не причинили вреда здоровью </w:t>
      </w:r>
      <w:r w:rsidR="00F617E6">
        <w:rPr>
          <w:rFonts w:ascii="Times New Roman" w:hAnsi="Times New Roman" w:cs="Times New Roman"/>
          <w:sz w:val="26"/>
          <w:szCs w:val="26"/>
        </w:rPr>
        <w:t>Чурилова П.С.</w:t>
      </w:r>
      <w:r w:rsidRPr="00EE3580">
        <w:rPr>
          <w:rFonts w:ascii="Times New Roman" w:hAnsi="Times New Roman" w:cs="Times New Roman"/>
          <w:sz w:val="26"/>
          <w:szCs w:val="26"/>
        </w:rPr>
        <w:t xml:space="preserve"> (пункт 9 раздела II «Медицинских критериев определения степени тяжести вреда, причиненного здоровью человека» Приложения к Приказу Минздравсоцразвития России от 24 апреля 2008 года № 194н). </w:t>
      </w:r>
    </w:p>
    <w:p w:rsidR="00A40709" w:rsidP="00EC16EB" w14:paraId="04E8E796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3DB" w:rsidRPr="00A713DB" w:rsidP="00EC16EB" w14:paraId="76090A3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>Согласно статье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13DB" w:rsidRPr="00A713DB" w:rsidP="00EC16EB" w14:paraId="53D96D3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>Частью 1 статьи 26.2 Кодекса Российской Федерации об административных правонарушениях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3DB" w:rsidRPr="00A713DB" w:rsidP="00EC16EB" w14:paraId="5740C33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(часть 2 статьи 26.2 Кодекса Российской Федерации об административных правонарушениях).</w:t>
      </w:r>
    </w:p>
    <w:p w:rsidR="00A713DB" w:rsidRPr="00A713DB" w:rsidP="00EC16EB" w14:paraId="6A8DA05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20F2" w:rsidP="00EC16EB" w14:paraId="564E275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3DB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F617E6">
        <w:rPr>
          <w:rFonts w:ascii="Times New Roman" w:hAnsi="Times New Roman" w:cs="Times New Roman"/>
          <w:sz w:val="26"/>
          <w:szCs w:val="26"/>
        </w:rPr>
        <w:t>Тарановым А.С.</w:t>
      </w:r>
      <w:r w:rsidRPr="00A713DB">
        <w:rPr>
          <w:rFonts w:ascii="Times New Roman" w:hAnsi="Times New Roman" w:cs="Times New Roman"/>
          <w:sz w:val="26"/>
          <w:szCs w:val="26"/>
        </w:rPr>
        <w:t xml:space="preserve"> правонарушения, предусмотренного статьей 6.1.1 Кодекса Российской Федерации об административных правонарушениях, подтверждается:</w:t>
      </w:r>
    </w:p>
    <w:p w:rsidR="00A009D2" w:rsidRPr="00A009D2" w:rsidP="00EC16EB" w14:paraId="0F49063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определением о передаче материалов дела по подведомственности</w:t>
      </w:r>
      <w:r w:rsidRPr="00A009D2">
        <w:rPr>
          <w:rFonts w:ascii="Times New Roman" w:hAnsi="Times New Roman" w:cs="Times New Roman"/>
          <w:sz w:val="26"/>
          <w:szCs w:val="26"/>
        </w:rPr>
        <w:t>;</w:t>
      </w:r>
    </w:p>
    <w:p w:rsidR="00A009D2" w:rsidRPr="00A009D2" w:rsidP="00EC16EB" w14:paraId="7F80F16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9D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26 АВ № </w:t>
      </w:r>
      <w:r w:rsidR="004E5C02">
        <w:rPr>
          <w:rFonts w:ascii="Times New Roman" w:hAnsi="Times New Roman" w:cs="Times New Roman"/>
          <w:sz w:val="26"/>
          <w:szCs w:val="26"/>
        </w:rPr>
        <w:t>0585297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4E5C02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5C02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A009D2">
        <w:rPr>
          <w:rFonts w:ascii="Times New Roman" w:hAnsi="Times New Roman" w:cs="Times New Roman"/>
          <w:sz w:val="26"/>
          <w:szCs w:val="26"/>
        </w:rPr>
        <w:t>;</w:t>
      </w:r>
    </w:p>
    <w:p w:rsidR="00A009D2" w:rsidRPr="006E3953" w:rsidP="00EC16EB" w14:paraId="10B9F2C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953">
        <w:rPr>
          <w:rFonts w:ascii="Times New Roman" w:hAnsi="Times New Roman" w:cs="Times New Roman"/>
          <w:sz w:val="26"/>
          <w:szCs w:val="26"/>
        </w:rPr>
        <w:t xml:space="preserve">- </w:t>
      </w:r>
      <w:r w:rsidR="006E3953">
        <w:rPr>
          <w:rFonts w:ascii="Times New Roman" w:hAnsi="Times New Roman" w:cs="Times New Roman"/>
          <w:sz w:val="26"/>
          <w:szCs w:val="26"/>
        </w:rPr>
        <w:t xml:space="preserve">определением о возбуждении дела об административном правонарушении и проведении административного расследования № </w:t>
      </w:r>
      <w:r w:rsidR="004E5C02">
        <w:rPr>
          <w:rFonts w:ascii="Times New Roman" w:hAnsi="Times New Roman" w:cs="Times New Roman"/>
          <w:sz w:val="26"/>
          <w:szCs w:val="26"/>
        </w:rPr>
        <w:t>1369</w:t>
      </w:r>
      <w:r w:rsidR="006E3953">
        <w:rPr>
          <w:rFonts w:ascii="Times New Roman" w:hAnsi="Times New Roman" w:cs="Times New Roman"/>
          <w:sz w:val="26"/>
          <w:szCs w:val="26"/>
        </w:rPr>
        <w:t xml:space="preserve"> от </w:t>
      </w:r>
      <w:r w:rsidR="004E5C02">
        <w:rPr>
          <w:rFonts w:ascii="Times New Roman" w:hAnsi="Times New Roman" w:cs="Times New Roman"/>
          <w:sz w:val="26"/>
          <w:szCs w:val="26"/>
        </w:rPr>
        <w:t>19</w:t>
      </w:r>
      <w:r w:rsidR="006E3953">
        <w:rPr>
          <w:rFonts w:ascii="Times New Roman" w:hAnsi="Times New Roman" w:cs="Times New Roman"/>
          <w:sz w:val="26"/>
          <w:szCs w:val="26"/>
        </w:rPr>
        <w:t xml:space="preserve"> </w:t>
      </w:r>
      <w:r w:rsidR="004E5C02">
        <w:rPr>
          <w:rFonts w:ascii="Times New Roman" w:hAnsi="Times New Roman" w:cs="Times New Roman"/>
          <w:sz w:val="26"/>
          <w:szCs w:val="26"/>
        </w:rPr>
        <w:t>апреля</w:t>
      </w:r>
      <w:r w:rsidR="006E3953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6E3953" w:rsidR="006E3953">
        <w:rPr>
          <w:rFonts w:ascii="Times New Roman" w:hAnsi="Times New Roman" w:cs="Times New Roman"/>
          <w:sz w:val="26"/>
          <w:szCs w:val="26"/>
        </w:rPr>
        <w:t>;</w:t>
      </w:r>
    </w:p>
    <w:p w:rsidR="006E3953" w:rsidP="006E3953" w14:paraId="48A4A26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2DA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бланком резолюции начальника отдела полиции № 2 Управления МВД России по городу Ставрополю от </w:t>
      </w:r>
      <w:r w:rsidR="004E5C02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5C02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B02DA8">
        <w:rPr>
          <w:rFonts w:ascii="Times New Roman" w:hAnsi="Times New Roman" w:cs="Times New Roman"/>
          <w:sz w:val="26"/>
          <w:szCs w:val="26"/>
        </w:rPr>
        <w:t>;</w:t>
      </w:r>
    </w:p>
    <w:p w:rsidR="004E5C02" w:rsidRPr="004E5C02" w:rsidP="006E3953" w14:paraId="6EF6190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заявлением Чурилова П.С. о привлечении неизвестного ему гражданина к установленной законом ответственности от 13 апреля 2024 года</w:t>
      </w:r>
      <w:r w:rsidRPr="004E5C02">
        <w:rPr>
          <w:rFonts w:ascii="Times New Roman" w:hAnsi="Times New Roman" w:cs="Times New Roman"/>
          <w:sz w:val="26"/>
          <w:szCs w:val="26"/>
        </w:rPr>
        <w:t>;</w:t>
      </w:r>
    </w:p>
    <w:p w:rsidR="004E5C02" w:rsidRPr="00D25E64" w:rsidP="006E3953" w14:paraId="722B58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t xml:space="preserve">- </w:t>
      </w:r>
      <w:r w:rsidR="00D25E64">
        <w:rPr>
          <w:rFonts w:ascii="Times New Roman" w:hAnsi="Times New Roman" w:cs="Times New Roman"/>
          <w:sz w:val="26"/>
          <w:szCs w:val="26"/>
        </w:rPr>
        <w:t>объяснениями Чурилова П.С. от 13 апреля 2024 года</w:t>
      </w:r>
      <w:r w:rsidRPr="00D25E64" w:rsidR="00D25E64">
        <w:rPr>
          <w:rFonts w:ascii="Times New Roman" w:hAnsi="Times New Roman" w:cs="Times New Roman"/>
          <w:sz w:val="26"/>
          <w:szCs w:val="26"/>
        </w:rPr>
        <w:t>;</w:t>
      </w:r>
    </w:p>
    <w:p w:rsidR="00D25E64" w:rsidRPr="00043CDF" w:rsidP="006E3953" w14:paraId="03E1503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CDF">
        <w:rPr>
          <w:rFonts w:ascii="Times New Roman" w:hAnsi="Times New Roman" w:cs="Times New Roman"/>
          <w:sz w:val="26"/>
          <w:szCs w:val="26"/>
        </w:rPr>
        <w:t xml:space="preserve">- </w:t>
      </w:r>
      <w:r w:rsidR="00043CDF">
        <w:rPr>
          <w:rFonts w:ascii="Times New Roman" w:hAnsi="Times New Roman" w:cs="Times New Roman"/>
          <w:sz w:val="26"/>
          <w:szCs w:val="26"/>
        </w:rPr>
        <w:t>постановлением о назначении медицинской судебной экспертизы от 13 апреля 2024 года</w:t>
      </w:r>
      <w:r w:rsidRPr="00043CDF" w:rsidR="00043CDF">
        <w:rPr>
          <w:rFonts w:ascii="Times New Roman" w:hAnsi="Times New Roman" w:cs="Times New Roman"/>
          <w:sz w:val="26"/>
          <w:szCs w:val="26"/>
        </w:rPr>
        <w:t>;</w:t>
      </w:r>
    </w:p>
    <w:p w:rsidR="00043CDF" w:rsidRPr="008D7320" w:rsidP="006E3953" w14:paraId="75D03B6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CD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письмом врио заместителя начальника отдела полиции № 2 Управления МВД России по городу Ставрополю № 7845 от 19 апреля 2024 года</w:t>
      </w:r>
      <w:r w:rsidRPr="008D7320">
        <w:rPr>
          <w:rFonts w:ascii="Times New Roman" w:hAnsi="Times New Roman" w:cs="Times New Roman"/>
          <w:sz w:val="26"/>
          <w:szCs w:val="26"/>
        </w:rPr>
        <w:t>;</w:t>
      </w:r>
    </w:p>
    <w:p w:rsidR="00043CDF" w:rsidRPr="008D7320" w:rsidP="006E3953" w14:paraId="5083D94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320">
        <w:rPr>
          <w:rFonts w:ascii="Times New Roman" w:hAnsi="Times New Roman" w:cs="Times New Roman"/>
          <w:sz w:val="26"/>
          <w:szCs w:val="26"/>
        </w:rPr>
        <w:t xml:space="preserve">- </w:t>
      </w:r>
      <w:r w:rsidR="00631F23">
        <w:rPr>
          <w:rFonts w:ascii="Times New Roman" w:hAnsi="Times New Roman" w:cs="Times New Roman"/>
          <w:sz w:val="26"/>
          <w:szCs w:val="26"/>
        </w:rPr>
        <w:t>заключением эксперта № 1306 от 23 апреля 2024 года</w:t>
      </w:r>
      <w:r w:rsidRPr="008D7320" w:rsidR="00631F23">
        <w:rPr>
          <w:rFonts w:ascii="Times New Roman" w:hAnsi="Times New Roman" w:cs="Times New Roman"/>
          <w:sz w:val="26"/>
          <w:szCs w:val="26"/>
        </w:rPr>
        <w:t>;</w:t>
      </w:r>
    </w:p>
    <w:p w:rsidR="00631F23" w:rsidRPr="00C85D74" w:rsidP="006E3953" w14:paraId="6D34349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320">
        <w:rPr>
          <w:rFonts w:ascii="Times New Roman" w:hAnsi="Times New Roman" w:cs="Times New Roman"/>
          <w:sz w:val="26"/>
          <w:szCs w:val="26"/>
        </w:rPr>
        <w:t xml:space="preserve">- </w:t>
      </w:r>
      <w:r w:rsidR="008D7320">
        <w:rPr>
          <w:rFonts w:ascii="Times New Roman" w:hAnsi="Times New Roman" w:cs="Times New Roman"/>
          <w:sz w:val="26"/>
          <w:szCs w:val="26"/>
        </w:rPr>
        <w:t xml:space="preserve">объяснениями Таранова А.С. от 05 мая 2024 года, согласно которым </w:t>
      </w:r>
      <w:r w:rsidR="00C85D74">
        <w:rPr>
          <w:rFonts w:ascii="Times New Roman" w:hAnsi="Times New Roman" w:cs="Times New Roman"/>
          <w:sz w:val="26"/>
          <w:szCs w:val="26"/>
        </w:rPr>
        <w:t>он схватил неизвестного гражданина, вытащил его из заведения</w:t>
      </w:r>
      <w:r w:rsidRPr="00C85D74" w:rsidR="00C85D74">
        <w:rPr>
          <w:rFonts w:ascii="Times New Roman" w:hAnsi="Times New Roman" w:cs="Times New Roman"/>
          <w:sz w:val="26"/>
          <w:szCs w:val="26"/>
        </w:rPr>
        <w:t>;</w:t>
      </w:r>
    </w:p>
    <w:p w:rsidR="00C85D74" w:rsidRPr="00C85D74" w:rsidP="006E3953" w14:paraId="06D35C7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5D7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в отношении Таранова А.С.</w:t>
      </w:r>
      <w:r w:rsidRPr="00C85D74">
        <w:rPr>
          <w:rFonts w:ascii="Times New Roman" w:hAnsi="Times New Roman" w:cs="Times New Roman"/>
          <w:sz w:val="26"/>
          <w:szCs w:val="26"/>
        </w:rPr>
        <w:t>;</w:t>
      </w:r>
    </w:p>
    <w:p w:rsidR="00F310D4" w:rsidRPr="00F310D4" w:rsidP="00F310D4" w14:paraId="758F8E7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сотрудника полиции от 06 мая 2024 года.</w:t>
      </w:r>
    </w:p>
    <w:p w:rsidR="00CE01E5" w:rsidP="00F310D4" w14:paraId="1F590C0D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363017C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Оснований полагать, что данные доказательства получены с нарушением закона, у мирового судьи не имеется. Достоверность и допустимость данных доказательств сомнений не вызывает. Совокупность имеющихся в материалах дела доказательств является достаточной для вывода о наличии в действиях </w:t>
      </w:r>
      <w:r w:rsidR="00F310D4">
        <w:rPr>
          <w:rFonts w:ascii="Times New Roman" w:hAnsi="Times New Roman" w:cs="Times New Roman"/>
          <w:sz w:val="26"/>
          <w:szCs w:val="26"/>
        </w:rPr>
        <w:t xml:space="preserve">Таранова А.С. </w:t>
      </w:r>
      <w:r w:rsidRPr="000A0BA9">
        <w:rPr>
          <w:rFonts w:ascii="Times New Roman" w:hAnsi="Times New Roman" w:cs="Times New Roman"/>
          <w:sz w:val="26"/>
          <w:szCs w:val="26"/>
        </w:rPr>
        <w:t>состава административного правонарушения, предусмотренного ст</w:t>
      </w:r>
      <w:r w:rsidR="003B6480">
        <w:rPr>
          <w:rFonts w:ascii="Times New Roman" w:hAnsi="Times New Roman" w:cs="Times New Roman"/>
          <w:sz w:val="26"/>
          <w:szCs w:val="26"/>
        </w:rPr>
        <w:t>атьей</w:t>
      </w:r>
      <w:r w:rsidRPr="000A0BA9">
        <w:rPr>
          <w:rFonts w:ascii="Times New Roman" w:hAnsi="Times New Roman" w:cs="Times New Roman"/>
          <w:sz w:val="26"/>
          <w:szCs w:val="26"/>
        </w:rPr>
        <w:t xml:space="preserve"> 6.1.1 </w:t>
      </w:r>
      <w:r w:rsidR="003B648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A0BA9">
        <w:rPr>
          <w:rFonts w:ascii="Times New Roman" w:hAnsi="Times New Roman" w:cs="Times New Roman"/>
          <w:sz w:val="26"/>
          <w:szCs w:val="26"/>
        </w:rPr>
        <w:t>.</w:t>
      </w:r>
    </w:p>
    <w:p w:rsidR="000A0BA9" w:rsidRPr="000A0BA9" w:rsidP="00EC16EB" w14:paraId="6E0D0AF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Каких-либо неустранимых сомнений по дел</w:t>
      </w:r>
      <w:r w:rsidR="003B6480">
        <w:rPr>
          <w:rFonts w:ascii="Times New Roman" w:hAnsi="Times New Roman" w:cs="Times New Roman"/>
          <w:sz w:val="26"/>
          <w:szCs w:val="26"/>
        </w:rPr>
        <w:t>у, которые в соответствии со статьей</w:t>
      </w:r>
      <w:r w:rsidRPr="000A0BA9">
        <w:rPr>
          <w:rFonts w:ascii="Times New Roman" w:hAnsi="Times New Roman" w:cs="Times New Roman"/>
          <w:sz w:val="26"/>
          <w:szCs w:val="26"/>
        </w:rPr>
        <w:t xml:space="preserve"> 1.5 </w:t>
      </w:r>
      <w:r w:rsidR="003B648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A0BA9" w:rsidR="003B6480">
        <w:rPr>
          <w:rFonts w:ascii="Times New Roman" w:hAnsi="Times New Roman" w:cs="Times New Roman"/>
          <w:sz w:val="26"/>
          <w:szCs w:val="26"/>
        </w:rPr>
        <w:t xml:space="preserve"> </w:t>
      </w:r>
      <w:r w:rsidRPr="000A0BA9">
        <w:rPr>
          <w:rFonts w:ascii="Times New Roman" w:hAnsi="Times New Roman" w:cs="Times New Roman"/>
          <w:sz w:val="26"/>
          <w:szCs w:val="26"/>
        </w:rPr>
        <w:t>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A0BA9" w:rsidRPr="000A0BA9" w:rsidP="00EC16EB" w14:paraId="056A0E6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Сроки давности привлечения к административной ответственности не нарушены.</w:t>
      </w:r>
    </w:p>
    <w:p w:rsidR="000A0BA9" w:rsidRPr="000A0BA9" w:rsidP="00EC16EB" w14:paraId="50B8591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79F">
        <w:rPr>
          <w:rFonts w:ascii="Times New Roman" w:hAnsi="Times New Roman" w:cs="Times New Roman"/>
          <w:sz w:val="26"/>
          <w:szCs w:val="26"/>
        </w:rPr>
        <w:t xml:space="preserve">Анализ </w:t>
      </w:r>
      <w:r w:rsidRPr="000A0BA9">
        <w:rPr>
          <w:rFonts w:ascii="Times New Roman" w:hAnsi="Times New Roman" w:cs="Times New Roman"/>
          <w:sz w:val="26"/>
          <w:szCs w:val="26"/>
        </w:rPr>
        <w:t xml:space="preserve">доказательств, имеющихся в административном материале, свидетельствует о совершении </w:t>
      </w:r>
      <w:r w:rsidR="00F310D4">
        <w:rPr>
          <w:rFonts w:ascii="Times New Roman" w:hAnsi="Times New Roman" w:cs="Times New Roman"/>
          <w:sz w:val="26"/>
          <w:szCs w:val="26"/>
        </w:rPr>
        <w:t xml:space="preserve">Тарановым А.С. </w:t>
      </w:r>
      <w:r w:rsidRPr="000A0BA9">
        <w:rPr>
          <w:rFonts w:ascii="Times New Roman" w:hAnsi="Times New Roman" w:cs="Times New Roman"/>
          <w:sz w:val="26"/>
          <w:szCs w:val="26"/>
        </w:rPr>
        <w:t>правонарушения, ответственно</w:t>
      </w:r>
      <w:r w:rsidR="003B6480">
        <w:rPr>
          <w:rFonts w:ascii="Times New Roman" w:hAnsi="Times New Roman" w:cs="Times New Roman"/>
          <w:sz w:val="26"/>
          <w:szCs w:val="26"/>
        </w:rPr>
        <w:t>сть за которое предусмотрена статьей</w:t>
      </w:r>
      <w:r w:rsidRPr="000A0BA9">
        <w:rPr>
          <w:rFonts w:ascii="Times New Roman" w:hAnsi="Times New Roman" w:cs="Times New Roman"/>
          <w:sz w:val="26"/>
          <w:szCs w:val="26"/>
        </w:rPr>
        <w:t xml:space="preserve"> 6.1.1 </w:t>
      </w:r>
      <w:r w:rsidR="003B648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A0B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0BA9" w:rsidRPr="000A0BA9" w:rsidP="00EC16EB" w14:paraId="4B3DC97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Учитывая характер совершенного административного правонарушения, фактические обстоятельства дела, личность лица, привлекаемого к административной ответственности, наличие обстоятельств, смягчающих ответственность, отсутствие обстоятельств, отягчающих ответственность, мировой судья считает возможным назначить </w:t>
      </w:r>
      <w:r w:rsidR="00F310D4">
        <w:rPr>
          <w:rFonts w:ascii="Times New Roman" w:hAnsi="Times New Roman" w:cs="Times New Roman"/>
          <w:sz w:val="26"/>
          <w:szCs w:val="26"/>
        </w:rPr>
        <w:t xml:space="preserve">Таранову А.С. </w:t>
      </w:r>
      <w:r w:rsidRPr="000A0BA9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 в минимальном размере.</w:t>
      </w:r>
    </w:p>
    <w:p w:rsidR="00F310D4" w:rsidP="00EC16EB" w14:paraId="1C67212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3B702BE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32179F">
        <w:rPr>
          <w:rFonts w:ascii="Times New Roman" w:hAnsi="Times New Roman" w:cs="Times New Roman"/>
          <w:sz w:val="26"/>
          <w:szCs w:val="26"/>
        </w:rPr>
        <w:t>статьями</w:t>
      </w:r>
      <w:r w:rsidRPr="000A0BA9">
        <w:rPr>
          <w:rFonts w:ascii="Times New Roman" w:hAnsi="Times New Roman" w:cs="Times New Roman"/>
          <w:sz w:val="26"/>
          <w:szCs w:val="26"/>
        </w:rPr>
        <w:t xml:space="preserve"> 6.1.1, 29.7-29.10 Кодекса Российской Федерации об административных правонарушениях, мировой судья</w:t>
      </w:r>
    </w:p>
    <w:p w:rsidR="000A0BA9" w:rsidRPr="000A0BA9" w:rsidP="00EC16EB" w14:paraId="595179D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F310D4" w:rsidP="00EC16EB" w14:paraId="25BAF72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F310D4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0A0BA9" w:rsidRPr="000A0BA9" w:rsidP="00EC16EB" w14:paraId="10A978A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50866972" w14:textId="2E3D9C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Таранова А</w:t>
      </w:r>
      <w:r w:rsidR="008434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434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4341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84341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843414">
        <w:rPr>
          <w:rFonts w:ascii="Times New Roman" w:hAnsi="Times New Roman" w:cs="Times New Roman"/>
          <w:sz w:val="26"/>
          <w:szCs w:val="26"/>
        </w:rPr>
        <w:t>№</w:t>
      </w:r>
      <w:r w:rsidRPr="000A0B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ст. 6.1.1 Кодекса Российской Федерации об административных </w:t>
      </w:r>
      <w:r w:rsidRPr="000A0BA9">
        <w:rPr>
          <w:rFonts w:ascii="Times New Roman" w:hAnsi="Times New Roman" w:cs="Times New Roman"/>
          <w:sz w:val="26"/>
          <w:szCs w:val="26"/>
        </w:rPr>
        <w:t xml:space="preserve">правонарушениях и назначить ему наказание в виде штрафа в размере 5 000 (пять тысяч) рублей. </w:t>
      </w:r>
    </w:p>
    <w:p w:rsidR="000A0BA9" w:rsidRPr="000A0BA9" w:rsidP="00EC16EB" w14:paraId="4F881EE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341600E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</w:t>
      </w:r>
      <w:r w:rsidR="004C7D49">
        <w:rPr>
          <w:rFonts w:ascii="Times New Roman" w:hAnsi="Times New Roman" w:cs="Times New Roman"/>
          <w:sz w:val="26"/>
          <w:szCs w:val="26"/>
        </w:rPr>
        <w:t>ствии с требованиями части 1 статьи</w:t>
      </w:r>
      <w:r w:rsidRPr="000A0BA9">
        <w:rPr>
          <w:rFonts w:ascii="Times New Roman" w:hAnsi="Times New Roman" w:cs="Times New Roman"/>
          <w:sz w:val="26"/>
          <w:szCs w:val="26"/>
        </w:rPr>
        <w:t xml:space="preserve"> 32.2 </w:t>
      </w:r>
      <w:r w:rsidRPr="000A0BA9" w:rsidR="004C7D49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A0BA9">
        <w:rPr>
          <w:rFonts w:ascii="Times New Roman" w:hAnsi="Times New Roman" w:cs="Times New Roman"/>
          <w:sz w:val="26"/>
          <w:szCs w:val="26"/>
        </w:rPr>
        <w:t>, административный штраф должен быть уплачен лицом, привлеченным в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0BA9" w:rsidRPr="000A0BA9" w:rsidP="00EC16EB" w14:paraId="4B2E2D6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458FE5A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0A0BA9" w:rsidR="004C7D49">
        <w:rPr>
          <w:rFonts w:ascii="Times New Roman" w:hAnsi="Times New Roman" w:cs="Times New Roman"/>
          <w:sz w:val="26"/>
          <w:szCs w:val="26"/>
        </w:rPr>
        <w:t>Кодекс</w:t>
      </w:r>
      <w:r w:rsidR="004C7D49">
        <w:rPr>
          <w:rFonts w:ascii="Times New Roman" w:hAnsi="Times New Roman" w:cs="Times New Roman"/>
          <w:sz w:val="26"/>
          <w:szCs w:val="26"/>
        </w:rPr>
        <w:t>ом</w:t>
      </w:r>
      <w:r w:rsidRPr="000A0BA9" w:rsidR="004C7D49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0A0BA9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0A0BA9" w:rsidRPr="000A0BA9" w:rsidP="00EC16EB" w14:paraId="3C6A752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5B1D8DE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A0BA9" w:rsidRPr="000A0BA9" w:rsidP="00EC16EB" w14:paraId="17D9688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ИНН 2634051915, КПП 263401001 </w:t>
      </w:r>
    </w:p>
    <w:p w:rsidR="000A0BA9" w:rsidRPr="000A0BA9" w:rsidP="00EC16EB" w14:paraId="0A8BD0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Банк: ОТДЕЛЕНИЕ СТАВРОПОЛЬ БАНКА РОССИИ // УФК по Ставропольскому краю г. Ставрополь</w:t>
      </w:r>
    </w:p>
    <w:p w:rsidR="000A0BA9" w:rsidRPr="000A0BA9" w:rsidP="00EC16EB" w14:paraId="30D6D09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БИК 010702101</w:t>
      </w:r>
    </w:p>
    <w:p w:rsidR="000A0BA9" w:rsidRPr="000A0BA9" w:rsidP="00EC16EB" w14:paraId="3C0D3BE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Казначейский счет: 03100643000000012100 (поле Банковский счет)</w:t>
      </w:r>
    </w:p>
    <w:p w:rsidR="000A0BA9" w:rsidRPr="000A0BA9" w:rsidP="00EC16EB" w14:paraId="62C0AB5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Единый казначейский счет: 40102810345370000013 (поле Корр. счет банка)</w:t>
      </w:r>
    </w:p>
    <w:p w:rsidR="000A0BA9" w:rsidRPr="000A0BA9" w:rsidP="00EC16EB" w14:paraId="147B1EC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ОКТМО 07701000 </w:t>
      </w:r>
    </w:p>
    <w:p w:rsidR="000A0BA9" w:rsidRPr="000A0BA9" w:rsidP="00EC16EB" w14:paraId="5259564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КБК 00811601063010101140</w:t>
      </w:r>
    </w:p>
    <w:p w:rsidR="000A0BA9" w:rsidRPr="000A0BA9" w:rsidP="00EC16EB" w14:paraId="4850617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УИН </w:t>
      </w:r>
      <w:r w:rsidRPr="00147D96" w:rsidR="00211608">
        <w:rPr>
          <w:rFonts w:ascii="Times New Roman" w:hAnsi="Times New Roman" w:cs="Times New Roman"/>
          <w:sz w:val="26"/>
          <w:szCs w:val="26"/>
          <w:highlight w:val="none"/>
        </w:rPr>
        <w:t>0355703700975001852406151</w:t>
      </w:r>
    </w:p>
    <w:p w:rsidR="000A0BA9" w:rsidRPr="000A0BA9" w:rsidP="00EC16EB" w14:paraId="4EB7495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6884D91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обязано направить мировому судье судебного участка № 3 Октябрьского района города Ставрополя по адресу: </w:t>
      </w:r>
      <w:r w:rsidR="004C7D49">
        <w:rPr>
          <w:rFonts w:ascii="Times New Roman" w:hAnsi="Times New Roman" w:cs="Times New Roman"/>
          <w:sz w:val="26"/>
          <w:szCs w:val="26"/>
        </w:rPr>
        <w:t>город Ставрополь, улица Ленина, дом</w:t>
      </w:r>
      <w:r w:rsidRPr="000A0BA9">
        <w:rPr>
          <w:rFonts w:ascii="Times New Roman" w:hAnsi="Times New Roman" w:cs="Times New Roman"/>
          <w:sz w:val="26"/>
          <w:szCs w:val="26"/>
        </w:rPr>
        <w:t xml:space="preserve"> 221</w:t>
      </w:r>
    </w:p>
    <w:p w:rsidR="000A0BA9" w:rsidRPr="000A0BA9" w:rsidP="00EC16EB" w14:paraId="4B89C67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7F906F8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штрафа по истечении </w:t>
      </w:r>
      <w:r w:rsidR="00147D96">
        <w:rPr>
          <w:rFonts w:ascii="Times New Roman" w:hAnsi="Times New Roman" w:cs="Times New Roman"/>
          <w:sz w:val="26"/>
          <w:szCs w:val="26"/>
        </w:rPr>
        <w:t>тридцати</w:t>
      </w:r>
      <w:r w:rsidRPr="000A0BA9">
        <w:rPr>
          <w:rFonts w:ascii="Times New Roman" w:hAnsi="Times New Roman" w:cs="Times New Roman"/>
          <w:sz w:val="26"/>
          <w:szCs w:val="26"/>
        </w:rPr>
        <w:t xml:space="preserve"> дней со дня срока, указанного </w:t>
      </w:r>
      <w:r w:rsidR="00147D96">
        <w:rPr>
          <w:rFonts w:ascii="Times New Roman" w:hAnsi="Times New Roman" w:cs="Times New Roman"/>
          <w:sz w:val="26"/>
          <w:szCs w:val="26"/>
        </w:rPr>
        <w:t>в части 1 статьи</w:t>
      </w:r>
      <w:r w:rsidRPr="000A0BA9">
        <w:rPr>
          <w:rFonts w:ascii="Times New Roman" w:hAnsi="Times New Roman" w:cs="Times New Roman"/>
          <w:sz w:val="26"/>
          <w:szCs w:val="26"/>
        </w:rPr>
        <w:t xml:space="preserve"> 32.2 </w:t>
      </w:r>
      <w:r w:rsidRPr="000A0BA9" w:rsidR="004C7D49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A0BA9">
        <w:rPr>
          <w:rFonts w:ascii="Times New Roman" w:hAnsi="Times New Roman" w:cs="Times New Roman"/>
          <w:sz w:val="26"/>
          <w:szCs w:val="26"/>
        </w:rPr>
        <w:t>, соответствующие материалы будут направлены судебному приставу-исполнителю для взыскания суммы административного штрафа в порядке, предусмотренном федеральным законодательством и, кроме того, будет принято решение о привлечении лица, не уплатившего административный штраф, к административной отв</w:t>
      </w:r>
      <w:r w:rsidR="004C7D49">
        <w:rPr>
          <w:rFonts w:ascii="Times New Roman" w:hAnsi="Times New Roman" w:cs="Times New Roman"/>
          <w:sz w:val="26"/>
          <w:szCs w:val="26"/>
        </w:rPr>
        <w:t>етственности в соответствии с частью 1 статьи</w:t>
      </w:r>
      <w:r w:rsidRPr="000A0BA9">
        <w:rPr>
          <w:rFonts w:ascii="Times New Roman" w:hAnsi="Times New Roman" w:cs="Times New Roman"/>
          <w:sz w:val="26"/>
          <w:szCs w:val="26"/>
        </w:rPr>
        <w:t xml:space="preserve"> 20.25 </w:t>
      </w:r>
      <w:r w:rsidRPr="000A0BA9" w:rsidR="004C7D49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A0BA9">
        <w:rPr>
          <w:rFonts w:ascii="Times New Roman" w:hAnsi="Times New Roman" w:cs="Times New Roman"/>
          <w:sz w:val="26"/>
          <w:szCs w:val="26"/>
        </w:rPr>
        <w:t>.</w:t>
      </w:r>
    </w:p>
    <w:p w:rsidR="000A0BA9" w:rsidRPr="000A0BA9" w:rsidP="00EC16EB" w14:paraId="631401E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119B10F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4C7D49">
        <w:rPr>
          <w:rFonts w:ascii="Times New Roman" w:hAnsi="Times New Roman" w:cs="Times New Roman"/>
          <w:sz w:val="26"/>
          <w:szCs w:val="26"/>
        </w:rPr>
        <w:t>десяти</w:t>
      </w:r>
      <w:r w:rsidRPr="000A0BA9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0A0BA9" w:rsidRPr="000A0BA9" w:rsidP="00EC16EB" w14:paraId="04E6466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11275DC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P="00EC16EB" w14:paraId="2E460B1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7D49" w:rsidRPr="000A0BA9" w:rsidP="00EC16EB" w14:paraId="5023483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74974DC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6B8FFAF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0BA9" w:rsidRPr="000A0BA9" w:rsidP="00EC16EB" w14:paraId="0D9D06E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BA9">
        <w:rPr>
          <w:rFonts w:ascii="Times New Roman" w:hAnsi="Times New Roman" w:cs="Times New Roman"/>
          <w:sz w:val="26"/>
          <w:szCs w:val="26"/>
        </w:rPr>
        <w:t>М</w:t>
      </w:r>
      <w:r w:rsidR="00E46688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 w:rsidR="00E46688">
        <w:rPr>
          <w:rFonts w:ascii="Times New Roman" w:hAnsi="Times New Roman" w:cs="Times New Roman"/>
          <w:sz w:val="26"/>
          <w:szCs w:val="26"/>
        </w:rPr>
        <w:tab/>
      </w:r>
      <w:r w:rsidR="00E46688">
        <w:rPr>
          <w:rFonts w:ascii="Times New Roman" w:hAnsi="Times New Roman" w:cs="Times New Roman"/>
          <w:sz w:val="26"/>
          <w:szCs w:val="26"/>
        </w:rPr>
        <w:tab/>
      </w:r>
      <w:r w:rsidR="00E46688">
        <w:rPr>
          <w:rFonts w:ascii="Times New Roman" w:hAnsi="Times New Roman" w:cs="Times New Roman"/>
          <w:sz w:val="26"/>
          <w:szCs w:val="26"/>
        </w:rPr>
        <w:tab/>
      </w:r>
      <w:r w:rsidR="00E46688">
        <w:rPr>
          <w:rFonts w:ascii="Times New Roman" w:hAnsi="Times New Roman" w:cs="Times New Roman"/>
          <w:sz w:val="26"/>
          <w:szCs w:val="26"/>
        </w:rPr>
        <w:tab/>
      </w:r>
      <w:r w:rsidR="00E46688">
        <w:rPr>
          <w:rFonts w:ascii="Times New Roman" w:hAnsi="Times New Roman" w:cs="Times New Roman"/>
          <w:sz w:val="26"/>
          <w:szCs w:val="26"/>
        </w:rPr>
        <w:tab/>
      </w:r>
      <w:r w:rsidR="00E46688">
        <w:rPr>
          <w:rFonts w:ascii="Times New Roman" w:hAnsi="Times New Roman" w:cs="Times New Roman"/>
          <w:sz w:val="26"/>
          <w:szCs w:val="26"/>
        </w:rPr>
        <w:tab/>
      </w:r>
      <w:r w:rsidR="00E46688">
        <w:rPr>
          <w:rFonts w:ascii="Times New Roman" w:hAnsi="Times New Roman" w:cs="Times New Roman"/>
          <w:sz w:val="26"/>
          <w:szCs w:val="26"/>
        </w:rPr>
        <w:tab/>
        <w:t xml:space="preserve">           П.А. </w:t>
      </w:r>
      <w:r w:rsidRPr="000A0BA9">
        <w:rPr>
          <w:rFonts w:ascii="Times New Roman" w:hAnsi="Times New Roman" w:cs="Times New Roman"/>
          <w:sz w:val="26"/>
          <w:szCs w:val="26"/>
        </w:rPr>
        <w:t>Шетогубов</w:t>
      </w:r>
      <w:r w:rsidRPr="000A0BA9">
        <w:rPr>
          <w:rFonts w:ascii="Times New Roman" w:hAnsi="Times New Roman" w:cs="Times New Roman"/>
          <w:sz w:val="26"/>
          <w:szCs w:val="26"/>
        </w:rPr>
        <w:tab/>
      </w:r>
      <w:r w:rsidRPr="000A0BA9">
        <w:rPr>
          <w:rFonts w:ascii="Times New Roman" w:hAnsi="Times New Roman" w:cs="Times New Roman"/>
          <w:sz w:val="26"/>
          <w:szCs w:val="26"/>
        </w:rPr>
        <w:tab/>
      </w:r>
      <w:r w:rsidRPr="000A0BA9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0A0BA9" w:rsidRPr="000A0BA9" w:rsidP="00EC16EB" w14:paraId="5C1E353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14F9" w:rsidP="00EC16EB" w14:paraId="0DEC576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14F9" w:rsidP="00EC16EB" w14:paraId="3EE1A46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497C" w:rsidP="00EC16EB" w14:paraId="716D77D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32E9" w:rsidP="00EC16EB" w14:paraId="0F9B13D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32E9" w:rsidP="00EC16EB" w14:paraId="4B55543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32E9" w:rsidP="00EC16EB" w14:paraId="238C50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111D" w:rsidRPr="00FB5180" w:rsidP="00EC16EB" w14:paraId="58E87BB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B15A3">
      <w:headerReference w:type="default" r:id="rId4"/>
      <w:pgSz w:w="11906" w:h="16838"/>
      <w:pgMar w:top="1134" w:right="566" w:bottom="709" w:left="1701" w:header="708" w:footer="3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53750036"/>
      <w:docPartObj>
        <w:docPartGallery w:val="Page Numbers (Top of Page)"/>
        <w:docPartUnique/>
      </w:docPartObj>
    </w:sdtPr>
    <w:sdtContent>
      <w:p w:rsidR="002B15A3" w:rsidRPr="002B15A3" w:rsidP="00863005" w14:paraId="3C1F08C3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15A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15A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B15A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7D4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B15A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B15A3" w:rsidRPr="002B15A3" w:rsidP="00863005" w14:paraId="0D9FEAF3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52"/>
    <w:rsid w:val="0001227F"/>
    <w:rsid w:val="00020A9B"/>
    <w:rsid w:val="0002236B"/>
    <w:rsid w:val="00022984"/>
    <w:rsid w:val="000246B3"/>
    <w:rsid w:val="00043CDF"/>
    <w:rsid w:val="00055B10"/>
    <w:rsid w:val="00072D34"/>
    <w:rsid w:val="00075E80"/>
    <w:rsid w:val="0008309D"/>
    <w:rsid w:val="000941A1"/>
    <w:rsid w:val="000A0BA9"/>
    <w:rsid w:val="000A24B5"/>
    <w:rsid w:val="000B500F"/>
    <w:rsid w:val="000D6A3A"/>
    <w:rsid w:val="000F1E17"/>
    <w:rsid w:val="000F729F"/>
    <w:rsid w:val="000F7FBE"/>
    <w:rsid w:val="00101FB3"/>
    <w:rsid w:val="001120F2"/>
    <w:rsid w:val="00114FAE"/>
    <w:rsid w:val="00140102"/>
    <w:rsid w:val="001436BD"/>
    <w:rsid w:val="00147D96"/>
    <w:rsid w:val="001507CE"/>
    <w:rsid w:val="00163457"/>
    <w:rsid w:val="0017248F"/>
    <w:rsid w:val="00176FF1"/>
    <w:rsid w:val="001809FD"/>
    <w:rsid w:val="001A1235"/>
    <w:rsid w:val="001A5DAF"/>
    <w:rsid w:val="001B3160"/>
    <w:rsid w:val="001D10FF"/>
    <w:rsid w:val="001F6DDB"/>
    <w:rsid w:val="002024BA"/>
    <w:rsid w:val="00206B2C"/>
    <w:rsid w:val="00207A95"/>
    <w:rsid w:val="00211608"/>
    <w:rsid w:val="00214590"/>
    <w:rsid w:val="0021797B"/>
    <w:rsid w:val="00244FFC"/>
    <w:rsid w:val="00250312"/>
    <w:rsid w:val="002503A1"/>
    <w:rsid w:val="00250E65"/>
    <w:rsid w:val="00251F4A"/>
    <w:rsid w:val="002569C3"/>
    <w:rsid w:val="00262061"/>
    <w:rsid w:val="002717EC"/>
    <w:rsid w:val="00274C1E"/>
    <w:rsid w:val="00280EC0"/>
    <w:rsid w:val="0029066F"/>
    <w:rsid w:val="00292887"/>
    <w:rsid w:val="00295A21"/>
    <w:rsid w:val="002B15A3"/>
    <w:rsid w:val="002B3706"/>
    <w:rsid w:val="002B4126"/>
    <w:rsid w:val="002B5E80"/>
    <w:rsid w:val="002B6944"/>
    <w:rsid w:val="002E7487"/>
    <w:rsid w:val="002F170C"/>
    <w:rsid w:val="002F20DA"/>
    <w:rsid w:val="00302BB6"/>
    <w:rsid w:val="003034C6"/>
    <w:rsid w:val="00320990"/>
    <w:rsid w:val="0032179F"/>
    <w:rsid w:val="0034157C"/>
    <w:rsid w:val="003514B3"/>
    <w:rsid w:val="003631EB"/>
    <w:rsid w:val="003752F2"/>
    <w:rsid w:val="00380442"/>
    <w:rsid w:val="00382B8C"/>
    <w:rsid w:val="00385906"/>
    <w:rsid w:val="00393AA1"/>
    <w:rsid w:val="003A2C9F"/>
    <w:rsid w:val="003A5DE8"/>
    <w:rsid w:val="003B0EEE"/>
    <w:rsid w:val="003B2B47"/>
    <w:rsid w:val="003B2F8C"/>
    <w:rsid w:val="003B6480"/>
    <w:rsid w:val="003B70E6"/>
    <w:rsid w:val="003D14C9"/>
    <w:rsid w:val="003D6480"/>
    <w:rsid w:val="003D7120"/>
    <w:rsid w:val="003E23C0"/>
    <w:rsid w:val="003E4E13"/>
    <w:rsid w:val="003F0829"/>
    <w:rsid w:val="003F1DF2"/>
    <w:rsid w:val="003F40C5"/>
    <w:rsid w:val="004120E1"/>
    <w:rsid w:val="00412C1C"/>
    <w:rsid w:val="00482202"/>
    <w:rsid w:val="0049168A"/>
    <w:rsid w:val="0049379C"/>
    <w:rsid w:val="00496F12"/>
    <w:rsid w:val="004B15F6"/>
    <w:rsid w:val="004B3EC4"/>
    <w:rsid w:val="004C7D49"/>
    <w:rsid w:val="004D01D9"/>
    <w:rsid w:val="004E3B2D"/>
    <w:rsid w:val="004E5C02"/>
    <w:rsid w:val="004E7368"/>
    <w:rsid w:val="00516992"/>
    <w:rsid w:val="00525F13"/>
    <w:rsid w:val="005270E4"/>
    <w:rsid w:val="00543849"/>
    <w:rsid w:val="0054798D"/>
    <w:rsid w:val="00563D7E"/>
    <w:rsid w:val="0056502B"/>
    <w:rsid w:val="005660BF"/>
    <w:rsid w:val="00587C5B"/>
    <w:rsid w:val="005932E9"/>
    <w:rsid w:val="005941DD"/>
    <w:rsid w:val="005D3CB7"/>
    <w:rsid w:val="005E0E50"/>
    <w:rsid w:val="005E69A1"/>
    <w:rsid w:val="005F6B6F"/>
    <w:rsid w:val="00601CD1"/>
    <w:rsid w:val="00621A0C"/>
    <w:rsid w:val="0062294A"/>
    <w:rsid w:val="00626D39"/>
    <w:rsid w:val="00631F23"/>
    <w:rsid w:val="00653C9A"/>
    <w:rsid w:val="0068065D"/>
    <w:rsid w:val="006808B4"/>
    <w:rsid w:val="0068513A"/>
    <w:rsid w:val="00685629"/>
    <w:rsid w:val="00694C81"/>
    <w:rsid w:val="006A5C2A"/>
    <w:rsid w:val="006B0FD6"/>
    <w:rsid w:val="006C1BD6"/>
    <w:rsid w:val="006E1655"/>
    <w:rsid w:val="006E3953"/>
    <w:rsid w:val="006F0C99"/>
    <w:rsid w:val="0070739F"/>
    <w:rsid w:val="007450A2"/>
    <w:rsid w:val="007462B3"/>
    <w:rsid w:val="007465EE"/>
    <w:rsid w:val="00756F84"/>
    <w:rsid w:val="0076288A"/>
    <w:rsid w:val="00764DEB"/>
    <w:rsid w:val="00765574"/>
    <w:rsid w:val="00770DED"/>
    <w:rsid w:val="00774682"/>
    <w:rsid w:val="00777EBF"/>
    <w:rsid w:val="00793CB8"/>
    <w:rsid w:val="007A5E70"/>
    <w:rsid w:val="007B64DD"/>
    <w:rsid w:val="007C0250"/>
    <w:rsid w:val="007C04FB"/>
    <w:rsid w:val="007C0E62"/>
    <w:rsid w:val="007C6D06"/>
    <w:rsid w:val="007E26CB"/>
    <w:rsid w:val="007F063B"/>
    <w:rsid w:val="007F44C2"/>
    <w:rsid w:val="00816EF4"/>
    <w:rsid w:val="00833785"/>
    <w:rsid w:val="0083759B"/>
    <w:rsid w:val="00843414"/>
    <w:rsid w:val="00844252"/>
    <w:rsid w:val="00856ECE"/>
    <w:rsid w:val="00863005"/>
    <w:rsid w:val="008901B7"/>
    <w:rsid w:val="008947F2"/>
    <w:rsid w:val="00895033"/>
    <w:rsid w:val="008C4778"/>
    <w:rsid w:val="008D6BEE"/>
    <w:rsid w:val="008D7320"/>
    <w:rsid w:val="008E3F42"/>
    <w:rsid w:val="008F4AE7"/>
    <w:rsid w:val="008F555F"/>
    <w:rsid w:val="00902419"/>
    <w:rsid w:val="009108AC"/>
    <w:rsid w:val="00925F2E"/>
    <w:rsid w:val="009356CA"/>
    <w:rsid w:val="00940F79"/>
    <w:rsid w:val="00946B1E"/>
    <w:rsid w:val="00950DB8"/>
    <w:rsid w:val="0095290E"/>
    <w:rsid w:val="00953F80"/>
    <w:rsid w:val="009567DC"/>
    <w:rsid w:val="009707B4"/>
    <w:rsid w:val="00975B09"/>
    <w:rsid w:val="009B4E41"/>
    <w:rsid w:val="009B74CE"/>
    <w:rsid w:val="009E3A05"/>
    <w:rsid w:val="009E652D"/>
    <w:rsid w:val="009F4C16"/>
    <w:rsid w:val="009F71FE"/>
    <w:rsid w:val="00A009D2"/>
    <w:rsid w:val="00A160A7"/>
    <w:rsid w:val="00A1655D"/>
    <w:rsid w:val="00A30BE2"/>
    <w:rsid w:val="00A33B26"/>
    <w:rsid w:val="00A36ED4"/>
    <w:rsid w:val="00A40709"/>
    <w:rsid w:val="00A60513"/>
    <w:rsid w:val="00A627BE"/>
    <w:rsid w:val="00A636DE"/>
    <w:rsid w:val="00A713DB"/>
    <w:rsid w:val="00A76FAB"/>
    <w:rsid w:val="00A81DF3"/>
    <w:rsid w:val="00A83472"/>
    <w:rsid w:val="00A919E9"/>
    <w:rsid w:val="00A93173"/>
    <w:rsid w:val="00AA29D0"/>
    <w:rsid w:val="00AA4512"/>
    <w:rsid w:val="00AC3147"/>
    <w:rsid w:val="00B02DA8"/>
    <w:rsid w:val="00B04E71"/>
    <w:rsid w:val="00B26CED"/>
    <w:rsid w:val="00B312F2"/>
    <w:rsid w:val="00B8613E"/>
    <w:rsid w:val="00B910C9"/>
    <w:rsid w:val="00BA2020"/>
    <w:rsid w:val="00BE26F8"/>
    <w:rsid w:val="00BE43C8"/>
    <w:rsid w:val="00BF6745"/>
    <w:rsid w:val="00C20BFB"/>
    <w:rsid w:val="00C24D92"/>
    <w:rsid w:val="00C36315"/>
    <w:rsid w:val="00C559A3"/>
    <w:rsid w:val="00C8313D"/>
    <w:rsid w:val="00C85D74"/>
    <w:rsid w:val="00C8789A"/>
    <w:rsid w:val="00C94B78"/>
    <w:rsid w:val="00CA3CEC"/>
    <w:rsid w:val="00CB3DEB"/>
    <w:rsid w:val="00CC01C7"/>
    <w:rsid w:val="00CC44CE"/>
    <w:rsid w:val="00CC7183"/>
    <w:rsid w:val="00CE01E5"/>
    <w:rsid w:val="00D01BFE"/>
    <w:rsid w:val="00D059F0"/>
    <w:rsid w:val="00D135FC"/>
    <w:rsid w:val="00D153EA"/>
    <w:rsid w:val="00D21023"/>
    <w:rsid w:val="00D25E64"/>
    <w:rsid w:val="00D3230D"/>
    <w:rsid w:val="00D336EA"/>
    <w:rsid w:val="00D4497C"/>
    <w:rsid w:val="00D466D7"/>
    <w:rsid w:val="00D66A3C"/>
    <w:rsid w:val="00D85B7E"/>
    <w:rsid w:val="00D9079F"/>
    <w:rsid w:val="00D91AD3"/>
    <w:rsid w:val="00DA7BB6"/>
    <w:rsid w:val="00DB6B11"/>
    <w:rsid w:val="00DD00C1"/>
    <w:rsid w:val="00DD10A9"/>
    <w:rsid w:val="00DD2CA8"/>
    <w:rsid w:val="00DE3E27"/>
    <w:rsid w:val="00DF2182"/>
    <w:rsid w:val="00DF56A8"/>
    <w:rsid w:val="00DF6A65"/>
    <w:rsid w:val="00E006C8"/>
    <w:rsid w:val="00E01A47"/>
    <w:rsid w:val="00E05A4B"/>
    <w:rsid w:val="00E07313"/>
    <w:rsid w:val="00E141B8"/>
    <w:rsid w:val="00E343A1"/>
    <w:rsid w:val="00E46688"/>
    <w:rsid w:val="00E46F24"/>
    <w:rsid w:val="00E60717"/>
    <w:rsid w:val="00E90266"/>
    <w:rsid w:val="00E914F9"/>
    <w:rsid w:val="00EB6CE5"/>
    <w:rsid w:val="00EB7531"/>
    <w:rsid w:val="00EC0699"/>
    <w:rsid w:val="00EC16EB"/>
    <w:rsid w:val="00EC505A"/>
    <w:rsid w:val="00ED0BDF"/>
    <w:rsid w:val="00ED280C"/>
    <w:rsid w:val="00EE02A1"/>
    <w:rsid w:val="00EE1D6C"/>
    <w:rsid w:val="00EE3580"/>
    <w:rsid w:val="00F008BD"/>
    <w:rsid w:val="00F00F28"/>
    <w:rsid w:val="00F04F73"/>
    <w:rsid w:val="00F0501A"/>
    <w:rsid w:val="00F11E12"/>
    <w:rsid w:val="00F207C0"/>
    <w:rsid w:val="00F22A5B"/>
    <w:rsid w:val="00F2399D"/>
    <w:rsid w:val="00F310D4"/>
    <w:rsid w:val="00F40897"/>
    <w:rsid w:val="00F432DE"/>
    <w:rsid w:val="00F46D5C"/>
    <w:rsid w:val="00F508FD"/>
    <w:rsid w:val="00F51C68"/>
    <w:rsid w:val="00F55C8C"/>
    <w:rsid w:val="00F617E6"/>
    <w:rsid w:val="00F62C28"/>
    <w:rsid w:val="00F70908"/>
    <w:rsid w:val="00F73F60"/>
    <w:rsid w:val="00F8715C"/>
    <w:rsid w:val="00F87E2C"/>
    <w:rsid w:val="00F93C3B"/>
    <w:rsid w:val="00F95491"/>
    <w:rsid w:val="00FB5180"/>
    <w:rsid w:val="00FD111D"/>
    <w:rsid w:val="00FF1248"/>
    <w:rsid w:val="00FF6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846980-04F1-4B8C-9254-7C3EC70B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0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4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2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246B3"/>
  </w:style>
  <w:style w:type="paragraph" w:styleId="Footer">
    <w:name w:val="footer"/>
    <w:basedOn w:val="Normal"/>
    <w:link w:val="a1"/>
    <w:uiPriority w:val="99"/>
    <w:unhideWhenUsed/>
    <w:rsid w:val="0002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2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