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612C" w:rsidP="004B612C">
      <w:pPr>
        <w:jc w:val="center"/>
      </w:pPr>
      <w:r>
        <w:t>П О С Т А Н О В Л Е Н И Е</w:t>
      </w:r>
    </w:p>
    <w:p w:rsidR="004B612C" w:rsidP="004B612C">
      <w:r>
        <w:t xml:space="preserve">г. Ставрополь      </w:t>
      </w:r>
      <w:r>
        <w:tab/>
      </w:r>
      <w:r>
        <w:tab/>
      </w:r>
      <w:r>
        <w:tab/>
      </w:r>
      <w:r>
        <w:tab/>
      </w:r>
      <w:r>
        <w:tab/>
      </w:r>
      <w:r>
        <w:tab/>
      </w:r>
      <w:r>
        <w:tab/>
        <w:t xml:space="preserve">        19 </w:t>
      </w:r>
      <w:r>
        <w:t>января  2024</w:t>
      </w:r>
      <w:r>
        <w:t xml:space="preserve"> г.</w:t>
      </w:r>
    </w:p>
    <w:p w:rsidR="004B612C" w:rsidP="004B612C">
      <w:pPr>
        <w:jc w:val="both"/>
      </w:pPr>
    </w:p>
    <w:p w:rsidR="004B612C" w:rsidP="004B612C">
      <w:pPr>
        <w:ind w:firstLine="708"/>
        <w:jc w:val="both"/>
      </w:pPr>
      <w:r>
        <w:t xml:space="preserve">Мировой судья судебного участка № 1 Промышленного района г. Ставрополя Латынцева Я.Н., рассмотрев в помещении судебного участка № 1 Промышленного района г. </w:t>
      </w:r>
      <w:r>
        <w:t>Ставрополя  дело</w:t>
      </w:r>
      <w:r>
        <w:t xml:space="preserve"> об административном правонарушении в отношении Савина А</w:t>
      </w:r>
      <w:r>
        <w:t>.Ю.***</w:t>
      </w:r>
      <w:r>
        <w:t xml:space="preserve"> в совершении административного правонарушения, предусмотренного ст.  </w:t>
      </w:r>
      <w:r>
        <w:t>12.26  ч.</w:t>
      </w:r>
      <w:r>
        <w:t xml:space="preserve"> 1 КоАП РФ,</w:t>
      </w:r>
    </w:p>
    <w:p w:rsidR="004B612C" w:rsidP="004B612C">
      <w:pPr>
        <w:ind w:firstLine="708"/>
        <w:jc w:val="both"/>
      </w:pPr>
    </w:p>
    <w:p w:rsidR="004B612C" w:rsidP="004B612C">
      <w:pPr>
        <w:jc w:val="center"/>
      </w:pPr>
      <w:r>
        <w:t>У С Т А Н О В И Л:</w:t>
      </w:r>
    </w:p>
    <w:p w:rsidR="004B612C" w:rsidP="004B612C">
      <w:pPr>
        <w:jc w:val="center"/>
      </w:pPr>
    </w:p>
    <w:p w:rsidR="004B612C" w:rsidP="004B612C">
      <w:pPr>
        <w:ind w:firstLine="720"/>
        <w:jc w:val="both"/>
      </w:pPr>
      <w:r>
        <w:t xml:space="preserve">23.12. 2023г. в 18 час. 30 мин. водитель Савин А.Ю., управлявший транспортным средством </w:t>
      </w:r>
      <w:r>
        <w:t>***</w:t>
      </w:r>
      <w:r>
        <w:t xml:space="preserve"> государственный регистрационный </w:t>
      </w:r>
      <w:r>
        <w:t xml:space="preserve">знак  </w:t>
      </w:r>
      <w:r>
        <w:t>*</w:t>
      </w:r>
      <w:r>
        <w:t>***</w:t>
      </w:r>
      <w:r>
        <w:t xml:space="preserve"> регион, на </w:t>
      </w:r>
      <w:r>
        <w:t>***</w:t>
      </w:r>
      <w: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4B612C" w:rsidP="004B612C">
      <w:pPr>
        <w:ind w:firstLine="708"/>
        <w:jc w:val="both"/>
      </w:pPr>
      <w:r>
        <w:t xml:space="preserve">Савин А.Ю., </w:t>
      </w:r>
      <w:r>
        <w:t>извещенный  14.01.</w:t>
      </w:r>
      <w:r>
        <w:t xml:space="preserve"> 2024г. </w:t>
      </w:r>
      <w:r>
        <w:t>о  месте</w:t>
      </w:r>
      <w:r>
        <w:t xml:space="preserve"> и времени рассмотрения дела мировым судьей надлежащим образом с помощью смс-сообщения при наличии его согласия, в судебное заседание не явился, о причинах неявки мирового судью не известил, ходатайство об отложении  слушания дела от него не поступило. При таких обстоятельствах мировой судья расценивает его действия, как уклонение от явки в судебное заседание и нежелание участвовать в нем, и считает возможным рассмотреть </w:t>
      </w:r>
      <w:r>
        <w:t>настоящее  дело</w:t>
      </w:r>
      <w:r>
        <w:t xml:space="preserve"> об административном правонарушении  в его отсутствие в соответствии со ст. 25.1 КоАП РФ.</w:t>
      </w:r>
    </w:p>
    <w:p w:rsidR="004B612C" w:rsidP="004B612C">
      <w:pPr>
        <w:ind w:firstLine="708"/>
        <w:jc w:val="both"/>
      </w:pPr>
      <w:r>
        <w:t xml:space="preserve">Мировой судья, исследовав материалы дела, приходит к следующему. </w:t>
      </w:r>
    </w:p>
    <w:p w:rsidR="004B612C" w:rsidP="004B612C">
      <w:pPr>
        <w:ind w:firstLine="708"/>
        <w:jc w:val="both"/>
      </w:pPr>
      <w:r>
        <w:t xml:space="preserve">Ст. 12.26 ч. 1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 соответствии с п. 2.3.2 ПДД РФ, утвержденных Постановлением Правительства РФ от 23.10.1993г. № 1090 с изм. и </w:t>
      </w:r>
      <w:r>
        <w:t>дополн</w:t>
      </w:r>
      <w:r>
        <w:t xml:space="preserve">.,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4B612C" w:rsidP="004B612C">
      <w:pPr>
        <w:ind w:firstLine="720"/>
        <w:jc w:val="both"/>
      </w:pPr>
      <w:r>
        <w:t xml:space="preserve">Как следует из протокола об административном правонарушении </w:t>
      </w:r>
      <w:r>
        <w:t>***</w:t>
      </w:r>
      <w:r>
        <w:t xml:space="preserve"> от 23.12. 2023г.  – 23.12. 2023г. в 18 час. 30 мин. водитель Савин А.Ю., управлявший транспортным средством *** государственный регистрационный </w:t>
      </w:r>
      <w:r>
        <w:t>знак  *</w:t>
      </w:r>
      <w:r>
        <w:t>*** регион, на *** не выполнил  законное требование уполномоченного должностного лица о прохождении медицинского освидетельствования на состояние опьянения.</w:t>
      </w:r>
    </w:p>
    <w:p w:rsidR="004B612C" w:rsidP="004B612C">
      <w:pPr>
        <w:autoSpaceDE w:val="0"/>
        <w:autoSpaceDN w:val="0"/>
        <w:adjustRightInd w:val="0"/>
        <w:ind w:firstLine="708"/>
        <w:jc w:val="both"/>
      </w:pPr>
      <w:r>
        <w:t xml:space="preserve">Факт невыполнения Савиным А.Ю.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w:t>
      </w:r>
      <w:r>
        <w:t>***</w:t>
      </w:r>
      <w:r>
        <w:t xml:space="preserve"> от 23.12. 2023г., актом освидетельствования на состояние  алкогольного опьянения  </w:t>
      </w:r>
      <w:r>
        <w:t>***</w:t>
      </w:r>
      <w:r>
        <w:t xml:space="preserve"> от 23.12. 2023г.,  протоколом о направлении на медицинское освидетельствование на состояние опьянения </w:t>
      </w:r>
      <w:r>
        <w:t>***</w:t>
      </w:r>
      <w:r>
        <w:t xml:space="preserve"> от 23.12. 2023г., протоколом о задержании транспортного средства </w:t>
      </w:r>
      <w:r>
        <w:t>***</w:t>
      </w:r>
      <w:r>
        <w:t xml:space="preserve">  от 23.12. 2023г., </w:t>
      </w:r>
      <w:r>
        <w:t>видеофиксацией</w:t>
      </w:r>
      <w:r>
        <w:t xml:space="preserve"> административного правонарушения, рапортом ИДПС </w:t>
      </w:r>
      <w:r>
        <w:t>****</w:t>
      </w:r>
      <w:r>
        <w:t xml:space="preserve"> от 23.12. 2023г., из которого следует, что 23.12.2023 г. </w:t>
      </w:r>
      <w:r>
        <w:t>****</w:t>
      </w:r>
      <w:r>
        <w:t xml:space="preserve"> было остановлено транспортное средство </w:t>
      </w:r>
      <w:r>
        <w:t>***</w:t>
      </w:r>
      <w:r>
        <w:t xml:space="preserve"> государственный регистрационный знак  </w:t>
      </w:r>
      <w:r>
        <w:t>***</w:t>
      </w:r>
      <w:r>
        <w:t xml:space="preserve"> под управлением Савина А.Ю. с признаками опьянения. Водителю было предложено пройти освидетельствование на состояние алкогольного опьянения на месте с </w:t>
      </w:r>
      <w:r>
        <w:t>использованием  прибора</w:t>
      </w:r>
      <w:r>
        <w:t xml:space="preserve"> </w:t>
      </w:r>
      <w:r>
        <w:t>алкотектор</w:t>
      </w:r>
      <w:r>
        <w:t xml:space="preserve">, показания прибора составили 0,000мг/л. После чего ему было предложено пройти медицинское освидетельствование на состояние опьянения в медицинском учреждении, на что он ответил отказом, карточкой операции с ВУ, согласно </w:t>
      </w:r>
      <w:r>
        <w:t>которой  Савин</w:t>
      </w:r>
      <w:r>
        <w:t xml:space="preserve"> А.Ю. имеет водительское </w:t>
      </w:r>
      <w:r>
        <w:t>удостоверение  ***</w:t>
      </w:r>
      <w:r>
        <w:t xml:space="preserve">  дата выдачи </w:t>
      </w:r>
      <w:r>
        <w:t>****</w:t>
      </w:r>
      <w:r>
        <w:t xml:space="preserve"> 18.01. 2017г., действительно до 18.01. 2027г.</w:t>
      </w:r>
    </w:p>
    <w:p w:rsidR="004B612C" w:rsidP="004B612C">
      <w:pPr>
        <w:autoSpaceDE w:val="0"/>
        <w:autoSpaceDN w:val="0"/>
        <w:adjustRightInd w:val="0"/>
        <w:ind w:firstLine="708"/>
        <w:jc w:val="both"/>
      </w:pPr>
      <w:r>
        <w:t xml:space="preserve">Освидетельствование водителей на состояние опьянения </w:t>
      </w:r>
      <w:r>
        <w:t>регламентируется  Правилами</w:t>
      </w:r>
      <w: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21.10.2022г. № 1882. Согласно разделу </w:t>
      </w:r>
      <w:r>
        <w:rPr>
          <w:lang w:val="en-US"/>
        </w:rPr>
        <w:t>I</w:t>
      </w:r>
      <w:r>
        <w:t xml:space="preserve"> п. </w:t>
      </w:r>
      <w:r>
        <w:t>2  названных</w:t>
      </w:r>
      <w:r>
        <w:t xml:space="preserve"> Правил достаточными основаниями полагать, что водитель транспортного средства находится в состоянии опьянения, является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4B612C" w:rsidP="004B612C">
      <w:pPr>
        <w:ind w:firstLine="720"/>
        <w:jc w:val="both"/>
      </w:pPr>
      <w:r>
        <w:t xml:space="preserve">Как следует из протокола об административном правонарушении </w:t>
      </w:r>
      <w:r>
        <w:t>***</w:t>
      </w:r>
      <w:r>
        <w:t xml:space="preserve"> от 23.12. 2023</w:t>
      </w:r>
      <w:r>
        <w:t>г.  ,</w:t>
      </w:r>
      <w:r>
        <w:t xml:space="preserve"> протокола об отстранении от управления транспортным средством </w:t>
      </w:r>
      <w:r>
        <w:t>***</w:t>
      </w:r>
      <w:r>
        <w:t xml:space="preserve"> от 23.12. 2023г., акта освидетельствования на состояние  алкогольного опьянения  </w:t>
      </w:r>
      <w:r>
        <w:t>***</w:t>
      </w:r>
      <w:r>
        <w:t xml:space="preserve"> от 23.12. 2023г., материала </w:t>
      </w:r>
      <w:r>
        <w:t>видеофиксации</w:t>
      </w:r>
      <w:r>
        <w:t xml:space="preserve"> у Савина А.Ю. сотрудниками полиции выявлены признаки опьянения –резкое изменение окраски кожных покровов лица, поведение, не соответствующее обстановке. </w:t>
      </w:r>
    </w:p>
    <w:p w:rsidR="004B612C" w:rsidP="004B612C">
      <w:pPr>
        <w:ind w:firstLine="708"/>
        <w:jc w:val="both"/>
      </w:pPr>
      <w:r>
        <w:t xml:space="preserve">При наличии указанных признаков сотрудником полиции должно быть проведено освидетельствование в порядке, предусмотренном разделом </w:t>
      </w:r>
      <w:r>
        <w:rPr>
          <w:lang w:val="en-US"/>
        </w:rPr>
        <w:t>II</w:t>
      </w:r>
      <w:r>
        <w:t xml:space="preserve"> «Освидетельствование на состояние алкогольного опьянения и оформление его результатов» указанных Правил.</w:t>
      </w:r>
    </w:p>
    <w:p w:rsidR="004B612C" w:rsidP="004B612C">
      <w:pPr>
        <w:autoSpaceDE w:val="0"/>
        <w:autoSpaceDN w:val="0"/>
        <w:adjustRightInd w:val="0"/>
        <w:ind w:firstLine="720"/>
        <w:jc w:val="both"/>
      </w:pPr>
      <w:r>
        <w:t>Направление  водителей</w:t>
      </w:r>
      <w:r>
        <w:t xml:space="preserve"> на медицинское  освидетельствование  на состояние  опьянения регламентируется разделом </w:t>
      </w:r>
      <w:r>
        <w:rPr>
          <w:lang w:val="en-US"/>
        </w:rPr>
        <w:t>III</w:t>
      </w:r>
      <w:r>
        <w:t xml:space="preserve"> «Направление на медицинское освидетельствование на состояние опьянения» вышеуказанных Правил.</w:t>
      </w:r>
    </w:p>
    <w:p w:rsidR="004B612C" w:rsidP="004B612C">
      <w:pPr>
        <w:autoSpaceDE w:val="0"/>
        <w:autoSpaceDN w:val="0"/>
        <w:adjustRightInd w:val="0"/>
        <w:ind w:firstLine="720"/>
        <w:jc w:val="both"/>
      </w:pPr>
      <w:r>
        <w:t xml:space="preserve">Согласно п. 8  раздела  </w:t>
      </w:r>
      <w:r>
        <w:rPr>
          <w:lang w:val="en-US"/>
        </w:rPr>
        <w:t>III</w:t>
      </w:r>
      <w:r>
        <w:t xml:space="preserve">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B612C" w:rsidP="004B612C">
      <w:pPr>
        <w:ind w:firstLine="720"/>
        <w:jc w:val="both"/>
      </w:pPr>
      <w:r>
        <w:t xml:space="preserve">Как следует из протокола о направлении на медицинское освидетельствование на состояние опьянения </w:t>
      </w:r>
      <w:r>
        <w:t>***</w:t>
      </w:r>
      <w:r>
        <w:t xml:space="preserve"> от 23.12.2023 г., основанием направления на медицинское освидетельствование Савина А.Ю. явилось наличие достаточных оснований полагать, что водитель </w:t>
      </w:r>
      <w:r>
        <w:t>транспортного  средства</w:t>
      </w:r>
      <w:r>
        <w:t xml:space="preserve"> находится  в состоянии опьянения, и отрицательном  результате  освидетельствования на  состояние  алкогольного опьянения.</w:t>
      </w:r>
    </w:p>
    <w:p w:rsidR="004B612C" w:rsidP="004B612C">
      <w:pPr>
        <w:ind w:firstLine="720"/>
        <w:jc w:val="both"/>
      </w:pPr>
      <w:r>
        <w:t xml:space="preserve">Савин А.Ю. отказался от прохождения медицинского освидетельствования на состояние опьянения, что им написано собственноручно и подтверждается его подписью. </w:t>
      </w:r>
    </w:p>
    <w:p w:rsidR="004B612C" w:rsidP="004B612C">
      <w:pPr>
        <w:pStyle w:val="ConsPlusNormal"/>
        <w:ind w:firstLine="708"/>
        <w:jc w:val="both"/>
        <w:rPr>
          <w:sz w:val="24"/>
          <w:szCs w:val="24"/>
        </w:rPr>
      </w:pPr>
      <w:r>
        <w:rPr>
          <w:sz w:val="24"/>
          <w:szCs w:val="24"/>
        </w:rPr>
        <w:t xml:space="preserve">В соответствии со ст. 27.12 КоАП РФ отстранение от управления транспортным средством Савина А.Ю., освидетельствование на состояние алкогольного опьянения,  а также направление на медицинское освидетельствование на состояние опьянения осуществлено ИДПС </w:t>
      </w:r>
      <w:r>
        <w:rPr>
          <w:sz w:val="24"/>
          <w:szCs w:val="24"/>
        </w:rPr>
        <w:t>***</w:t>
      </w:r>
      <w:r>
        <w:rPr>
          <w:sz w:val="24"/>
          <w:szCs w:val="24"/>
        </w:rPr>
        <w:t>. с применением видеозаписи, которая содержит  полную информацию о разъяснении Савину А.Ю. его прав, предусмотренных ст. 25.1 КоАП РФ, ст. 51 Конституции РФ, проводимых в отношении него мерах обеспечения производства по делу об административном правонарушении,  его ответы, пояснения в рамках  проводимых мер.</w:t>
      </w:r>
    </w:p>
    <w:p w:rsidR="004B612C" w:rsidP="004B612C">
      <w:pPr>
        <w:pStyle w:val="ConsPlusNormal"/>
        <w:ind w:firstLine="708"/>
        <w:jc w:val="both"/>
      </w:pPr>
      <w:r>
        <w:rPr>
          <w:sz w:val="24"/>
          <w:szCs w:val="24"/>
        </w:rPr>
        <w:t xml:space="preserve">Учитывая изложенное, у ИДПС </w:t>
      </w:r>
      <w:r>
        <w:rPr>
          <w:sz w:val="24"/>
          <w:szCs w:val="24"/>
        </w:rPr>
        <w:t>****</w:t>
      </w:r>
      <w:r>
        <w:rPr>
          <w:sz w:val="24"/>
          <w:szCs w:val="24"/>
        </w:rPr>
        <w:t>имелись законные основания для направления водителя Савина А.Ю. на медицинское освидетельствование на состояние опьянения, от прохождения которого он отказался, что и было установлено в судебном заседании</w:t>
      </w:r>
      <w:r>
        <w:t>.</w:t>
      </w:r>
    </w:p>
    <w:p w:rsidR="004B612C" w:rsidP="004B612C">
      <w:pPr>
        <w:ind w:firstLine="720"/>
        <w:jc w:val="both"/>
      </w:pPr>
      <w:r>
        <w:t xml:space="preserve">При таких обстоятельствах, мировой </w:t>
      </w:r>
      <w:r>
        <w:t>судья  находит</w:t>
      </w:r>
      <w:r>
        <w:t xml:space="preserve">, что в деянии Савина А.Ю. имеется состав административного правонарушения, предусмотренный ст. 12.26 ч. 1 КоАП РФ, поскольку его действиями нарушен п. 2.3.2 ПДД, утвержденных Постановлением Правительства РФ от 23.10.1993г. № 1090 с изм. и </w:t>
      </w:r>
      <w:r>
        <w:t>дополн</w:t>
      </w:r>
      <w:r>
        <w:t xml:space="preserve">. В действиях Савина А.Ю. не содержится признаков уголовно-наказуемого деяния. При назначении наказания Савину А.Ю. мировой судья учитывает его личность, в качестве обстоятельства, отягчающего административную ответственность, повторное совершение однородного административного правонарушения в соответствии со ст. 4.3 КоАП РФ, исходит из того, что административное наказание является установленной государством мерой ответственности за совершение </w:t>
      </w:r>
      <w:r>
        <w:t xml:space="preserve">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общественную опасность </w:t>
      </w:r>
      <w:r>
        <w:t>совершенного  административного</w:t>
      </w:r>
      <w:r>
        <w:t xml:space="preserve"> правонарушения,   мировой судья назначает ему  наказание в рамках санкции ст. 12.26 ч. 1 КоАП РФ. Мировой судья не находит оснований для применения положений ч.2.2 ст. 4.1 КоАП РФ, учитывая характер совершенного административного правонарушения, объектом </w:t>
      </w:r>
      <w:r>
        <w:t>которого  является</w:t>
      </w:r>
      <w:r>
        <w:t xml:space="preserve">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4B612C" w:rsidP="004B612C">
      <w:pPr>
        <w:widowControl w:val="0"/>
        <w:autoSpaceDE w:val="0"/>
        <w:autoSpaceDN w:val="0"/>
        <w:adjustRightInd w:val="0"/>
        <w:ind w:firstLine="540"/>
        <w:jc w:val="both"/>
      </w:pPr>
      <w:r>
        <w:t xml:space="preserve">На основании </w:t>
      </w:r>
      <w:r>
        <w:t>изложенного,  руководствуясь</w:t>
      </w:r>
      <w:r>
        <w:t xml:space="preserve"> </w:t>
      </w:r>
      <w:r>
        <w:t>ст.ст</w:t>
      </w:r>
      <w:r>
        <w:t>. 12.26 ч.1, 29.9,  29.10 КоАП РФ, мировой судья,</w:t>
      </w:r>
    </w:p>
    <w:p w:rsidR="004B612C" w:rsidP="004B612C">
      <w:pPr>
        <w:widowControl w:val="0"/>
        <w:autoSpaceDE w:val="0"/>
        <w:autoSpaceDN w:val="0"/>
        <w:adjustRightInd w:val="0"/>
        <w:ind w:firstLine="540"/>
        <w:jc w:val="both"/>
      </w:pPr>
      <w:r>
        <w:tab/>
      </w:r>
      <w:r>
        <w:tab/>
      </w:r>
      <w:r>
        <w:tab/>
      </w:r>
      <w:r>
        <w:tab/>
      </w:r>
      <w:r>
        <w:tab/>
        <w:t xml:space="preserve">П О С Т А Н О В И </w:t>
      </w:r>
      <w:r>
        <w:t>Л :</w:t>
      </w:r>
    </w:p>
    <w:p w:rsidR="004B612C" w:rsidP="004B612C">
      <w:pPr>
        <w:jc w:val="both"/>
      </w:pPr>
      <w:r>
        <w:t xml:space="preserve">   </w:t>
      </w:r>
    </w:p>
    <w:p w:rsidR="004B612C" w:rsidP="004B612C">
      <w:pPr>
        <w:widowControl w:val="0"/>
        <w:autoSpaceDE w:val="0"/>
        <w:autoSpaceDN w:val="0"/>
        <w:adjustRightInd w:val="0"/>
        <w:ind w:firstLine="708"/>
        <w:jc w:val="both"/>
      </w:pPr>
      <w:r>
        <w:t>Признать  Савина</w:t>
      </w:r>
      <w:r>
        <w:t xml:space="preserve">  А</w:t>
      </w:r>
      <w:r>
        <w:t>.Ю. вин</w:t>
      </w:r>
      <w:r>
        <w:t xml:space="preserve">овным в совершении административного правонарушения, предусмотренного ст. 12.26 ч. 1 КоАП РФ, и назначить ему административное наказание в виде административного штрафа в размере 30 000 рублей (реквизиты  для оплаты штрафа : </w:t>
      </w:r>
      <w:r>
        <w:t>***</w:t>
      </w:r>
      <w:r>
        <w:t>) с лишением права управления транспортными средствами на срок  один год шесть месяцев.</w:t>
      </w:r>
    </w:p>
    <w:p w:rsidR="004B612C" w:rsidP="004B612C">
      <w:pPr>
        <w:autoSpaceDE w:val="0"/>
        <w:autoSpaceDN w:val="0"/>
        <w:adjustRightInd w:val="0"/>
        <w:ind w:firstLine="540"/>
        <w:jc w:val="both"/>
      </w:pPr>
      <w:r>
        <w:tab/>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t>права  Савин</w:t>
      </w:r>
      <w:r>
        <w:t xml:space="preserve"> А.Ю. должен сдать водительское удостоверение в ОБДПС ОГИБДД УМВД России по </w:t>
      </w:r>
      <w:r>
        <w:t>г.Ставрополю</w:t>
      </w:r>
      <w:r>
        <w:t>, а в случае утраты указанных документов заявить об этом в   тот же срок.</w:t>
      </w:r>
    </w:p>
    <w:p w:rsidR="004B612C" w:rsidP="004B612C">
      <w:pPr>
        <w:autoSpaceDE w:val="0"/>
        <w:autoSpaceDN w:val="0"/>
        <w:adjustRightInd w:val="0"/>
        <w:ind w:firstLine="708"/>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B612C" w:rsidP="004B612C">
      <w:pPr>
        <w:autoSpaceDE w:val="0"/>
        <w:autoSpaceDN w:val="0"/>
        <w:adjustRightInd w:val="0"/>
        <w:ind w:firstLine="708"/>
        <w:jc w:val="both"/>
        <w:outlineLvl w:val="0"/>
      </w:pPr>
      <w:r>
        <w:t xml:space="preserve">В соответствии со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w:t>
      </w:r>
    </w:p>
    <w:p w:rsidR="004B612C" w:rsidP="004B612C">
      <w:pPr>
        <w:ind w:firstLine="708"/>
        <w:jc w:val="both"/>
      </w:pPr>
      <w:r>
        <w:t xml:space="preserve">Постановление может быть обжаловано в течение 10 суток Савиным А.Ю. со дня вручения ему копии постановления, должностным лицом, уполномоченным составлять протокол об административном правонарушении, в Промышленный районный суд г. Ставрополя </w:t>
      </w:r>
      <w:r>
        <w:t>через мирового судью</w:t>
      </w:r>
      <w:r>
        <w:t>.</w:t>
      </w:r>
    </w:p>
    <w:p w:rsidR="004B612C" w:rsidP="004B612C">
      <w:pPr>
        <w:ind w:firstLine="708"/>
        <w:jc w:val="both"/>
      </w:pPr>
    </w:p>
    <w:p w:rsidR="004B612C" w:rsidP="004B612C">
      <w:pPr>
        <w:ind w:firstLine="708"/>
        <w:jc w:val="both"/>
      </w:pPr>
      <w:r>
        <w:t>Мировой судья                                                                    Я.Н. Латынцева</w:t>
      </w:r>
    </w:p>
    <w:p w:rsidR="004B612C" w:rsidP="004B612C">
      <w:pPr>
        <w:jc w:val="both"/>
      </w:pPr>
      <w:r>
        <w:t>Согласовано</w:t>
      </w:r>
      <w:r>
        <w:t>. Мировой судья:</w:t>
      </w:r>
      <w:r>
        <w:tab/>
      </w:r>
      <w:r>
        <w:tab/>
      </w:r>
      <w:r>
        <w:tab/>
      </w:r>
      <w:r>
        <w:tab/>
      </w:r>
      <w:r>
        <w:tab/>
        <w:t>Я.Н. Латынцева</w:t>
      </w:r>
    </w:p>
    <w:p w:rsidR="004B612C" w:rsidP="004B612C">
      <w:pPr>
        <w:ind w:firstLine="708"/>
        <w:jc w:val="both"/>
      </w:pPr>
    </w:p>
    <w:p w:rsidR="004B612C" w:rsidP="004B612C">
      <w:pPr>
        <w:ind w:firstLine="708"/>
        <w:jc w:val="both"/>
      </w:pPr>
    </w:p>
    <w:p w:rsidR="004B612C" w:rsidP="004B612C">
      <w:pPr>
        <w:ind w:firstLine="708"/>
        <w:jc w:val="both"/>
      </w:pPr>
    </w:p>
    <w:p w:rsidR="004B612C" w:rsidP="004B612C"/>
    <w:p w:rsidR="004B612C" w:rsidP="004B612C">
      <w:r>
        <w:br w:type="page"/>
      </w:r>
    </w:p>
    <w:p w:rsidR="00B00AE3"/>
    <w:sectPr w:rsidSect="004B612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3C"/>
    <w:rsid w:val="004B612C"/>
    <w:rsid w:val="00B00AE3"/>
    <w:rsid w:val="00F619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8A8F3C1-04A0-445F-80D2-12E19AB1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2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B612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4B612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B61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