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52A" w:rsidRPr="005B0C85" w:rsidP="00E4152A">
      <w:pPr>
        <w:jc w:val="center"/>
        <w:rPr>
          <w:sz w:val="22"/>
          <w:szCs w:val="22"/>
        </w:rPr>
      </w:pPr>
      <w:r w:rsidRPr="005B0C85">
        <w:rPr>
          <w:sz w:val="22"/>
          <w:szCs w:val="22"/>
        </w:rPr>
        <w:t>П О С Т А Н О В Л Е Н И Е</w:t>
      </w:r>
    </w:p>
    <w:p w:rsidR="00E4152A" w:rsidRPr="005B0C85" w:rsidP="00E4152A">
      <w:pPr>
        <w:rPr>
          <w:sz w:val="22"/>
          <w:szCs w:val="22"/>
        </w:rPr>
      </w:pPr>
      <w:r w:rsidRPr="005B0C85">
        <w:rPr>
          <w:sz w:val="22"/>
          <w:szCs w:val="22"/>
        </w:rPr>
        <w:t xml:space="preserve">г. Ставрополь      </w:t>
      </w:r>
      <w:r w:rsidRPr="005B0C85">
        <w:rPr>
          <w:sz w:val="22"/>
          <w:szCs w:val="22"/>
        </w:rPr>
        <w:tab/>
      </w:r>
      <w:r w:rsidRPr="005B0C85">
        <w:rPr>
          <w:sz w:val="22"/>
          <w:szCs w:val="22"/>
        </w:rPr>
        <w:tab/>
      </w:r>
      <w:r w:rsidRPr="005B0C85">
        <w:rPr>
          <w:sz w:val="22"/>
          <w:szCs w:val="22"/>
        </w:rPr>
        <w:tab/>
      </w:r>
      <w:r w:rsidRPr="005B0C85">
        <w:rPr>
          <w:sz w:val="22"/>
          <w:szCs w:val="22"/>
        </w:rPr>
        <w:tab/>
      </w:r>
      <w:r w:rsidRPr="005B0C85">
        <w:rPr>
          <w:sz w:val="22"/>
          <w:szCs w:val="22"/>
        </w:rPr>
        <w:tab/>
      </w:r>
      <w:r w:rsidRPr="005B0C85">
        <w:rPr>
          <w:sz w:val="22"/>
          <w:szCs w:val="22"/>
        </w:rPr>
        <w:tab/>
      </w:r>
      <w:r w:rsidRPr="005B0C85">
        <w:rPr>
          <w:sz w:val="22"/>
          <w:szCs w:val="22"/>
        </w:rPr>
        <w:tab/>
        <w:t xml:space="preserve">              15 </w:t>
      </w:r>
      <w:r w:rsidRPr="005B0C85">
        <w:rPr>
          <w:sz w:val="22"/>
          <w:szCs w:val="22"/>
        </w:rPr>
        <w:t>марта  2024</w:t>
      </w:r>
      <w:r w:rsidRPr="005B0C85">
        <w:rPr>
          <w:sz w:val="22"/>
          <w:szCs w:val="22"/>
        </w:rPr>
        <w:t xml:space="preserve"> г.</w:t>
      </w:r>
    </w:p>
    <w:p w:rsidR="00E4152A" w:rsidRPr="005B0C85" w:rsidP="00E4152A">
      <w:pPr>
        <w:jc w:val="both"/>
        <w:rPr>
          <w:sz w:val="22"/>
          <w:szCs w:val="22"/>
        </w:rPr>
      </w:pPr>
    </w:p>
    <w:p w:rsidR="00E4152A" w:rsidRPr="005B0C85" w:rsidP="00E4152A">
      <w:pPr>
        <w:ind w:firstLine="540"/>
        <w:jc w:val="both"/>
        <w:rPr>
          <w:sz w:val="22"/>
          <w:szCs w:val="22"/>
        </w:rPr>
      </w:pPr>
      <w:r w:rsidRPr="005B0C85">
        <w:rPr>
          <w:sz w:val="22"/>
          <w:szCs w:val="22"/>
        </w:rPr>
        <w:t xml:space="preserve">Мировой судья судебного участка № 1 Промышленного района г. Ставрополя Латынцева Я.Н., рассмотрев в помещении судебного участка № 1 Промышленного района г. </w:t>
      </w:r>
      <w:r w:rsidRPr="005B0C85">
        <w:rPr>
          <w:sz w:val="22"/>
          <w:szCs w:val="22"/>
        </w:rPr>
        <w:t>Ставрополя  дело</w:t>
      </w:r>
      <w:r w:rsidRPr="005B0C85">
        <w:rPr>
          <w:sz w:val="22"/>
          <w:szCs w:val="22"/>
        </w:rPr>
        <w:t xml:space="preserve"> об административном правонарушении в отношении </w:t>
      </w:r>
      <w:r w:rsidRPr="005B0C85">
        <w:rPr>
          <w:sz w:val="22"/>
          <w:szCs w:val="22"/>
        </w:rPr>
        <w:t>Ядренцевой</w:t>
      </w:r>
      <w:r w:rsidRPr="005B0C85">
        <w:rPr>
          <w:sz w:val="22"/>
          <w:szCs w:val="22"/>
        </w:rPr>
        <w:t xml:space="preserve"> Е</w:t>
      </w:r>
      <w:r w:rsidRPr="005B0C85">
        <w:rPr>
          <w:sz w:val="22"/>
          <w:szCs w:val="22"/>
        </w:rPr>
        <w:t>.Ф.***</w:t>
      </w:r>
      <w:r w:rsidRPr="005B0C85">
        <w:rPr>
          <w:sz w:val="22"/>
          <w:szCs w:val="22"/>
        </w:rPr>
        <w:t xml:space="preserve"> в совершении административного правонарушения, предусмотренного ст. 7.19 ч.1  КоАП РФ, </w:t>
      </w:r>
    </w:p>
    <w:p w:rsidR="00E4152A" w:rsidRPr="005B0C85" w:rsidP="00E4152A">
      <w:pPr>
        <w:ind w:firstLine="540"/>
        <w:jc w:val="both"/>
        <w:rPr>
          <w:sz w:val="22"/>
          <w:szCs w:val="22"/>
        </w:rPr>
      </w:pPr>
    </w:p>
    <w:p w:rsidR="00E4152A" w:rsidRPr="005B0C85" w:rsidP="00E4152A">
      <w:pPr>
        <w:jc w:val="center"/>
        <w:rPr>
          <w:sz w:val="22"/>
          <w:szCs w:val="22"/>
        </w:rPr>
      </w:pPr>
      <w:r w:rsidRPr="005B0C85">
        <w:rPr>
          <w:sz w:val="22"/>
          <w:szCs w:val="22"/>
        </w:rPr>
        <w:t xml:space="preserve">   У С Т А Н О В И Л:</w:t>
      </w:r>
    </w:p>
    <w:p w:rsidR="00E4152A" w:rsidRPr="005B0C85" w:rsidP="00E4152A">
      <w:pPr>
        <w:jc w:val="center"/>
        <w:rPr>
          <w:sz w:val="22"/>
          <w:szCs w:val="22"/>
        </w:rPr>
      </w:pPr>
    </w:p>
    <w:p w:rsidR="00E4152A" w:rsidRPr="005B0C85" w:rsidP="00E4152A">
      <w:pPr>
        <w:ind w:firstLine="708"/>
        <w:jc w:val="both"/>
        <w:rPr>
          <w:sz w:val="22"/>
          <w:szCs w:val="22"/>
        </w:rPr>
      </w:pPr>
      <w:r w:rsidRPr="005B0C85">
        <w:rPr>
          <w:sz w:val="22"/>
          <w:szCs w:val="22"/>
        </w:rPr>
        <w:t xml:space="preserve">25.12.2023 г. </w:t>
      </w:r>
      <w:r w:rsidRPr="005B0C85">
        <w:rPr>
          <w:sz w:val="22"/>
          <w:szCs w:val="22"/>
        </w:rPr>
        <w:t>в  15</w:t>
      </w:r>
      <w:r w:rsidRPr="005B0C85">
        <w:rPr>
          <w:sz w:val="22"/>
          <w:szCs w:val="22"/>
        </w:rPr>
        <w:t xml:space="preserve"> час. 00 мин.   по адресу: </w:t>
      </w:r>
      <w:r w:rsidRPr="005B0C85">
        <w:rPr>
          <w:sz w:val="22"/>
          <w:szCs w:val="22"/>
        </w:rPr>
        <w:t>***</w:t>
      </w:r>
      <w:r w:rsidRPr="005B0C85">
        <w:rPr>
          <w:sz w:val="22"/>
          <w:szCs w:val="22"/>
        </w:rPr>
        <w:t xml:space="preserve"> </w:t>
      </w:r>
      <w:r w:rsidRPr="005B0C85">
        <w:rPr>
          <w:sz w:val="22"/>
          <w:szCs w:val="22"/>
        </w:rPr>
        <w:t>Ядренцева</w:t>
      </w:r>
      <w:r w:rsidRPr="005B0C85">
        <w:rPr>
          <w:sz w:val="22"/>
          <w:szCs w:val="22"/>
        </w:rPr>
        <w:t xml:space="preserve"> Е.Ф., </w:t>
      </w:r>
      <w:r w:rsidRPr="005B0C85">
        <w:rPr>
          <w:sz w:val="22"/>
          <w:szCs w:val="22"/>
        </w:rPr>
        <w:t>которой  было</w:t>
      </w:r>
      <w:r w:rsidRPr="005B0C85">
        <w:rPr>
          <w:sz w:val="22"/>
          <w:szCs w:val="22"/>
        </w:rPr>
        <w:t xml:space="preserve"> приостановлено предоставление коммунальной услуги по электроснабжению, самовольно осуществила подключение  к электрическим сетям многоквартирного жилого дома.</w:t>
      </w:r>
    </w:p>
    <w:p w:rsidR="00E4152A" w:rsidRPr="005B0C85" w:rsidP="00E4152A">
      <w:pPr>
        <w:ind w:firstLine="708"/>
        <w:jc w:val="both"/>
        <w:rPr>
          <w:sz w:val="22"/>
          <w:szCs w:val="22"/>
        </w:rPr>
      </w:pPr>
      <w:r w:rsidRPr="005B0C85">
        <w:rPr>
          <w:sz w:val="22"/>
          <w:szCs w:val="22"/>
        </w:rPr>
        <w:t>Ядренцева</w:t>
      </w:r>
      <w:r w:rsidRPr="005B0C85">
        <w:rPr>
          <w:sz w:val="22"/>
          <w:szCs w:val="22"/>
        </w:rPr>
        <w:t xml:space="preserve"> Е.Ф. в силу п. 6 Постановления Пленума Верховного Суда РФ «О некоторых вопросах, возникающих у судов при применении Кодекса РФ об административных  правонарушениях» от 24.03.2005г. № 5 с изм. и </w:t>
      </w:r>
      <w:r w:rsidRPr="005B0C85">
        <w:rPr>
          <w:sz w:val="22"/>
          <w:szCs w:val="22"/>
        </w:rPr>
        <w:t>дополн</w:t>
      </w:r>
      <w:r w:rsidRPr="005B0C85">
        <w:rPr>
          <w:sz w:val="22"/>
          <w:szCs w:val="22"/>
        </w:rPr>
        <w:t xml:space="preserve">., извещенная о  месте и времени рассмотрения дела мировым судьей надлежащим образом, что подтверждается возвращенным за истечением срока почтовым отправлением,  в судебное заседание не явилась, о причинах неявки мирового судью не известила, ходатайство об отложении  слушания дела от нее не поступило. При таких обстоятельствах мировой судья расценивает ее действия, как уклонение от явки в судебное заседание и нежелание участвовать в нем, и считает возможным рассмотреть </w:t>
      </w:r>
      <w:r w:rsidRPr="005B0C85">
        <w:rPr>
          <w:sz w:val="22"/>
          <w:szCs w:val="22"/>
        </w:rPr>
        <w:t>настоящее  дело</w:t>
      </w:r>
      <w:r w:rsidRPr="005B0C85">
        <w:rPr>
          <w:sz w:val="22"/>
          <w:szCs w:val="22"/>
        </w:rPr>
        <w:t xml:space="preserve"> об административном правонарушении  в ее отсутствие в соответствии со ст. 25.1 КоАП РФ.</w:t>
      </w:r>
    </w:p>
    <w:p w:rsidR="00E4152A" w:rsidRPr="005B0C85" w:rsidP="00E4152A">
      <w:pPr>
        <w:ind w:firstLine="708"/>
        <w:jc w:val="both"/>
        <w:rPr>
          <w:sz w:val="22"/>
          <w:szCs w:val="22"/>
        </w:rPr>
      </w:pPr>
      <w:r w:rsidRPr="005B0C85">
        <w:rPr>
          <w:sz w:val="22"/>
          <w:szCs w:val="22"/>
        </w:rPr>
        <w:t xml:space="preserve">При составлении протокола об административном правонарушении после разъяснения прав, предусмотренных ст. 51 Конституции РФ, ст. 25.1 КоАП </w:t>
      </w:r>
      <w:r w:rsidRPr="005B0C85">
        <w:rPr>
          <w:sz w:val="22"/>
          <w:szCs w:val="22"/>
        </w:rPr>
        <w:t xml:space="preserve">РФ  </w:t>
      </w:r>
      <w:r w:rsidRPr="005B0C85">
        <w:rPr>
          <w:sz w:val="22"/>
          <w:szCs w:val="22"/>
        </w:rPr>
        <w:t>Ядренцева</w:t>
      </w:r>
      <w:r w:rsidRPr="005B0C85">
        <w:rPr>
          <w:sz w:val="22"/>
          <w:szCs w:val="22"/>
        </w:rPr>
        <w:t xml:space="preserve"> Е.Ф.  пояснила, что с протоколом согласна, является собственником жилого помещения –</w:t>
      </w:r>
      <w:r w:rsidRPr="005B0C85">
        <w:rPr>
          <w:sz w:val="22"/>
          <w:szCs w:val="22"/>
        </w:rPr>
        <w:t>***</w:t>
      </w:r>
      <w:r w:rsidRPr="005B0C85">
        <w:rPr>
          <w:sz w:val="22"/>
          <w:szCs w:val="22"/>
        </w:rPr>
        <w:t xml:space="preserve">, с 2018г. </w:t>
      </w:r>
      <w:r w:rsidRPr="005B0C85">
        <w:rPr>
          <w:sz w:val="22"/>
          <w:szCs w:val="22"/>
        </w:rPr>
        <w:t>она  не</w:t>
      </w:r>
      <w:r w:rsidRPr="005B0C85">
        <w:rPr>
          <w:sz w:val="22"/>
          <w:szCs w:val="22"/>
        </w:rPr>
        <w:t xml:space="preserve"> вносит никаких платежей по оплате коммунальных услуг, сумма задолженности  составляет около 250 000руб, ее предупреждали, если не погасит задолженность, отключат подачу электроэнергии. 25.12. 2023г.  у нее в комнате была отключена подача электроэнергии путем </w:t>
      </w:r>
      <w:r w:rsidRPr="005B0C85">
        <w:rPr>
          <w:sz w:val="22"/>
          <w:szCs w:val="22"/>
        </w:rPr>
        <w:t>рассоединения</w:t>
      </w:r>
      <w:r w:rsidRPr="005B0C85">
        <w:rPr>
          <w:sz w:val="22"/>
          <w:szCs w:val="22"/>
        </w:rPr>
        <w:t xml:space="preserve">   электрического кабеля. Ей нужен был свет, она в этот же </w:t>
      </w:r>
      <w:r w:rsidRPr="005B0C85">
        <w:rPr>
          <w:sz w:val="22"/>
          <w:szCs w:val="22"/>
        </w:rPr>
        <w:t>день  25.12.</w:t>
      </w:r>
      <w:r w:rsidRPr="005B0C85">
        <w:rPr>
          <w:sz w:val="22"/>
          <w:szCs w:val="22"/>
        </w:rPr>
        <w:t xml:space="preserve"> 2023г.  около 15 час. решил возобновить себе подачу </w:t>
      </w:r>
      <w:r w:rsidRPr="005B0C85">
        <w:rPr>
          <w:sz w:val="22"/>
          <w:szCs w:val="22"/>
        </w:rPr>
        <w:t>электроэнергии,  для</w:t>
      </w:r>
      <w:r w:rsidRPr="005B0C85">
        <w:rPr>
          <w:sz w:val="22"/>
          <w:szCs w:val="22"/>
        </w:rPr>
        <w:t xml:space="preserve"> этого она взял и соединил провода, подходящие к ее комнате.         </w:t>
      </w:r>
    </w:p>
    <w:p w:rsidR="00E4152A" w:rsidRPr="005B0C85" w:rsidP="00E4152A">
      <w:pPr>
        <w:ind w:firstLine="708"/>
        <w:jc w:val="both"/>
        <w:rPr>
          <w:sz w:val="22"/>
          <w:szCs w:val="22"/>
        </w:rPr>
      </w:pPr>
      <w:r w:rsidRPr="005B0C85">
        <w:rPr>
          <w:sz w:val="22"/>
          <w:szCs w:val="22"/>
        </w:rPr>
        <w:t>Мировой судья, исследовав материалы дела, приходит к следующему.</w:t>
      </w:r>
    </w:p>
    <w:p w:rsidR="00E4152A" w:rsidRPr="005B0C85" w:rsidP="00E4152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B0C85">
        <w:rPr>
          <w:sz w:val="22"/>
          <w:szCs w:val="22"/>
        </w:rPr>
        <w:tab/>
        <w:t>Ст. 7.19</w:t>
      </w:r>
      <w:r w:rsidRPr="005B0C85">
        <w:rPr>
          <w:sz w:val="22"/>
          <w:szCs w:val="22"/>
        </w:rPr>
        <w:t xml:space="preserve"> ч. 1</w:t>
      </w:r>
      <w:r w:rsidRPr="005B0C85">
        <w:rPr>
          <w:sz w:val="22"/>
          <w:szCs w:val="22"/>
        </w:rPr>
        <w:t xml:space="preserve"> КоАП РФ предусматривает административную ответственность за с</w:t>
      </w:r>
      <w:r w:rsidRPr="005B0C85">
        <w:rPr>
          <w:rFonts w:eastAsiaTheme="minorHAnsi"/>
          <w:sz w:val="22"/>
          <w:szCs w:val="22"/>
          <w:lang w:eastAsia="en-US"/>
        </w:rPr>
        <w:t>амовольное подключение к электрическим сетям, тепловым сетям, нефтепроводам, нефтепродуктопроводам, газопроводам либо самовольное (</w:t>
      </w:r>
      <w:r w:rsidRPr="005B0C85">
        <w:rPr>
          <w:rFonts w:eastAsiaTheme="minorHAnsi"/>
          <w:sz w:val="22"/>
          <w:szCs w:val="22"/>
          <w:lang w:eastAsia="en-US"/>
        </w:rPr>
        <w:t>безучетное</w:t>
      </w:r>
      <w:r w:rsidRPr="005B0C85">
        <w:rPr>
          <w:rFonts w:eastAsiaTheme="minorHAnsi"/>
          <w:sz w:val="22"/>
          <w:szCs w:val="22"/>
          <w:lang w:eastAsia="en-US"/>
        </w:rPr>
        <w:t xml:space="preserve">) использование электрической, тепловой энергии, нефти, газа или нефтепродуктов, если эти действия не содержат признаков уголовно наказуемого </w:t>
      </w:r>
      <w:hyperlink r:id="rId4" w:history="1">
        <w:r w:rsidRPr="005B0C85">
          <w:rPr>
            <w:rFonts w:eastAsiaTheme="minorHAnsi"/>
            <w:color w:val="0000FF"/>
            <w:sz w:val="22"/>
            <w:szCs w:val="22"/>
            <w:lang w:eastAsia="en-US"/>
          </w:rPr>
          <w:t>деяния</w:t>
        </w:r>
      </w:hyperlink>
    </w:p>
    <w:p w:rsidR="00E4152A" w:rsidRPr="005B0C85" w:rsidP="00E4152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5B0C85">
        <w:rPr>
          <w:sz w:val="22"/>
          <w:szCs w:val="22"/>
        </w:rPr>
        <w:t xml:space="preserve">В соответствии со  </w:t>
      </w:r>
      <w:hyperlink r:id="rId5" w:history="1">
        <w:r w:rsidRPr="005B0C85">
          <w:rPr>
            <w:rStyle w:val="Hyperlink"/>
            <w:sz w:val="22"/>
            <w:szCs w:val="22"/>
            <w:u w:val="none"/>
          </w:rPr>
          <w:t>ст. 539</w:t>
        </w:r>
      </w:hyperlink>
      <w:r w:rsidRPr="005B0C85">
        <w:rPr>
          <w:sz w:val="22"/>
          <w:szCs w:val="22"/>
        </w:rPr>
        <w:t xml:space="preserve"> ГК РФ по договору энергоснабжения </w:t>
      </w:r>
      <w:r w:rsidRPr="005B0C85">
        <w:rPr>
          <w:rFonts w:eastAsiaTheme="minorHAnsi"/>
          <w:sz w:val="22"/>
          <w:szCs w:val="22"/>
          <w:lang w:eastAsia="en-US"/>
        </w:rPr>
        <w:t>энергоснабжающая</w:t>
      </w:r>
      <w:r w:rsidRPr="005B0C85">
        <w:rPr>
          <w:rFonts w:eastAsiaTheme="minorHAnsi"/>
          <w:sz w:val="22"/>
          <w:szCs w:val="22"/>
          <w:lang w:eastAsia="en-US"/>
        </w:rPr>
        <w:t xml:space="preserve">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</w:p>
    <w:p w:rsidR="00E4152A" w:rsidRPr="005B0C85" w:rsidP="00E4152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B0C85">
        <w:rPr>
          <w:sz w:val="22"/>
          <w:szCs w:val="22"/>
        </w:rPr>
        <w:tab/>
        <w:t xml:space="preserve">В соответствии со </w:t>
      </w:r>
      <w:hyperlink r:id="rId6" w:history="1">
        <w:r w:rsidRPr="005B0C85">
          <w:rPr>
            <w:rStyle w:val="Hyperlink"/>
            <w:sz w:val="22"/>
            <w:szCs w:val="22"/>
            <w:u w:val="none"/>
          </w:rPr>
          <w:t>ст. 540</w:t>
        </w:r>
      </w:hyperlink>
      <w:r w:rsidRPr="005B0C85">
        <w:rPr>
          <w:sz w:val="22"/>
          <w:szCs w:val="22"/>
        </w:rPr>
        <w:t xml:space="preserve"> ГК РФ в</w:t>
      </w:r>
      <w:r w:rsidRPr="005B0C85">
        <w:rPr>
          <w:rFonts w:eastAsiaTheme="minorHAnsi"/>
          <w:sz w:val="22"/>
          <w:szCs w:val="22"/>
          <w:lang w:eastAsia="en-US"/>
        </w:rPr>
        <w:t xml:space="preserve">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E4152A" w:rsidRPr="005B0C85" w:rsidP="00E4152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B0C85">
        <w:rPr>
          <w:sz w:val="22"/>
          <w:szCs w:val="22"/>
        </w:rPr>
        <w:tab/>
        <w:t xml:space="preserve">На основании </w:t>
      </w:r>
      <w:hyperlink r:id="rId7" w:history="1">
        <w:r w:rsidRPr="005B0C85">
          <w:rPr>
            <w:rStyle w:val="Hyperlink"/>
            <w:sz w:val="22"/>
            <w:szCs w:val="22"/>
            <w:u w:val="none"/>
          </w:rPr>
          <w:t>ч. 1 ст.161</w:t>
        </w:r>
      </w:hyperlink>
      <w:r w:rsidRPr="005B0C85">
        <w:rPr>
          <w:sz w:val="22"/>
          <w:szCs w:val="22"/>
        </w:rPr>
        <w:t xml:space="preserve"> ЖК РФ у</w:t>
      </w:r>
      <w:r w:rsidRPr="005B0C85">
        <w:rPr>
          <w:rFonts w:eastAsiaTheme="minorHAnsi"/>
          <w:sz w:val="22"/>
          <w:szCs w:val="22"/>
          <w:lang w:eastAsia="en-US"/>
        </w:rPr>
        <w:t xml:space="preserve">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доме, или в случаях, предусмотренных </w:t>
      </w:r>
      <w:hyperlink r:id="rId8" w:history="1">
        <w:r w:rsidRPr="005B0C85">
          <w:rPr>
            <w:rFonts w:eastAsiaTheme="minorHAnsi"/>
            <w:color w:val="0000FF"/>
            <w:sz w:val="22"/>
            <w:szCs w:val="22"/>
            <w:lang w:eastAsia="en-US"/>
          </w:rPr>
          <w:t>статьей 157.2</w:t>
        </w:r>
      </w:hyperlink>
      <w:r w:rsidRPr="005B0C85">
        <w:rPr>
          <w:rFonts w:eastAsiaTheme="minorHAnsi"/>
          <w:sz w:val="22"/>
          <w:szCs w:val="22"/>
          <w:lang w:eastAsia="en-US"/>
        </w:rPr>
        <w:t xml:space="preserve"> настоящего Кодекса, постоянную готовность инженерных коммуникаций и другого оборудования, входящих в состав общего имущества собственников помещений в многоквартирном доме, к предоставлению коммунальных услуг. Правительство Российской Федерации устанавливает стандарты и </w:t>
      </w:r>
      <w:hyperlink r:id="rId9" w:history="1">
        <w:r w:rsidRPr="005B0C85">
          <w:rPr>
            <w:rFonts w:eastAsiaTheme="minorHAnsi"/>
            <w:color w:val="0000FF"/>
            <w:sz w:val="22"/>
            <w:szCs w:val="22"/>
            <w:lang w:eastAsia="en-US"/>
          </w:rPr>
          <w:t>правила</w:t>
        </w:r>
      </w:hyperlink>
      <w:r w:rsidRPr="005B0C85">
        <w:rPr>
          <w:rFonts w:eastAsiaTheme="minorHAnsi"/>
          <w:sz w:val="22"/>
          <w:szCs w:val="22"/>
          <w:lang w:eastAsia="en-US"/>
        </w:rPr>
        <w:t xml:space="preserve"> деятельности по управлению многоквартирными домами.</w:t>
      </w:r>
    </w:p>
    <w:p w:rsidR="00E4152A" w:rsidRPr="005B0C85" w:rsidP="00E4152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B0C85">
        <w:rPr>
          <w:sz w:val="22"/>
          <w:szCs w:val="22"/>
        </w:rPr>
        <w:tab/>
        <w:t xml:space="preserve">Согласно </w:t>
      </w:r>
      <w:hyperlink r:id="rId10" w:history="1">
        <w:r w:rsidRPr="005B0C85">
          <w:rPr>
            <w:rStyle w:val="Hyperlink"/>
            <w:sz w:val="22"/>
            <w:szCs w:val="22"/>
            <w:u w:val="none"/>
          </w:rPr>
          <w:t>п. 2.3 ст. 161</w:t>
        </w:r>
      </w:hyperlink>
      <w:r w:rsidRPr="005B0C85">
        <w:rPr>
          <w:sz w:val="22"/>
          <w:szCs w:val="22"/>
        </w:rPr>
        <w:t xml:space="preserve"> ЖК РФ п</w:t>
      </w:r>
      <w:r w:rsidRPr="005B0C85">
        <w:rPr>
          <w:rFonts w:eastAsiaTheme="minorHAnsi"/>
          <w:sz w:val="22"/>
          <w:szCs w:val="22"/>
          <w:lang w:eastAsia="en-US"/>
        </w:rPr>
        <w:t xml:space="preserve">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</w:t>
      </w:r>
      <w:hyperlink r:id="rId11" w:history="1">
        <w:r w:rsidRPr="005B0C85">
          <w:rPr>
            <w:rFonts w:eastAsiaTheme="minorHAnsi"/>
            <w:color w:val="0000FF"/>
            <w:sz w:val="22"/>
            <w:szCs w:val="22"/>
            <w:lang w:eastAsia="en-US"/>
          </w:rPr>
          <w:t>правил</w:t>
        </w:r>
      </w:hyperlink>
      <w:r w:rsidRPr="005B0C85">
        <w:rPr>
          <w:rFonts w:eastAsiaTheme="minorHAnsi"/>
          <w:sz w:val="22"/>
          <w:szCs w:val="22"/>
          <w:lang w:eastAsia="en-US"/>
        </w:rPr>
        <w:t xml:space="preserve">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</w:t>
      </w:r>
      <w:hyperlink r:id="rId12" w:history="1">
        <w:r w:rsidRPr="005B0C85">
          <w:rPr>
            <w:rFonts w:eastAsiaTheme="minorHAnsi"/>
            <w:color w:val="0000FF"/>
            <w:sz w:val="22"/>
            <w:szCs w:val="22"/>
            <w:lang w:eastAsia="en-US"/>
          </w:rPr>
          <w:t>правил</w:t>
        </w:r>
      </w:hyperlink>
      <w:r w:rsidRPr="005B0C85">
        <w:rPr>
          <w:rFonts w:eastAsiaTheme="minorHAnsi"/>
          <w:sz w:val="22"/>
          <w:szCs w:val="22"/>
          <w:lang w:eastAsia="en-US"/>
        </w:rPr>
        <w:t xml:space="preserve">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4152A" w:rsidRPr="005B0C85" w:rsidP="00E415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B0C85">
        <w:rPr>
          <w:sz w:val="22"/>
          <w:szCs w:val="22"/>
        </w:rPr>
        <w:tab/>
        <w:t xml:space="preserve">П.п.117, 119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№ 354 от 06.05.2011 г. исполнитель ограничивает или приостанавливает предоставление коммунальной услуги, предварительно уведомив об этом потребителя, в </w:t>
      </w:r>
      <w:r w:rsidRPr="005B0C85">
        <w:rPr>
          <w:sz w:val="22"/>
          <w:szCs w:val="22"/>
        </w:rPr>
        <w:t>случае  неполной</w:t>
      </w:r>
      <w:r w:rsidRPr="005B0C85">
        <w:rPr>
          <w:sz w:val="22"/>
          <w:szCs w:val="22"/>
        </w:rPr>
        <w:t xml:space="preserve"> оплаты потребителем коммунальной услуги в порядке и сроки, которые установлены настоящими Правилами.</w:t>
      </w:r>
    </w:p>
    <w:p w:rsidR="00E4152A" w:rsidRPr="005B0C85" w:rsidP="00E415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B0C85">
        <w:rPr>
          <w:sz w:val="22"/>
          <w:szCs w:val="22"/>
        </w:rPr>
        <w:tab/>
        <w:t xml:space="preserve">Согласно данным с сайта </w:t>
      </w:r>
      <w:r w:rsidRPr="005B0C85">
        <w:rPr>
          <w:sz w:val="22"/>
          <w:szCs w:val="22"/>
        </w:rPr>
        <w:t>госЖКХ</w:t>
      </w:r>
      <w:r w:rsidRPr="005B0C85">
        <w:rPr>
          <w:sz w:val="22"/>
          <w:szCs w:val="22"/>
        </w:rPr>
        <w:t xml:space="preserve"> управление многоквартирным домом по адресу: </w:t>
      </w:r>
      <w:r w:rsidRPr="005B0C85">
        <w:rPr>
          <w:sz w:val="22"/>
          <w:szCs w:val="22"/>
        </w:rPr>
        <w:t>***</w:t>
      </w:r>
      <w:r w:rsidRPr="005B0C85">
        <w:rPr>
          <w:sz w:val="22"/>
          <w:szCs w:val="22"/>
        </w:rPr>
        <w:t xml:space="preserve"> осуществляет </w:t>
      </w:r>
      <w:r w:rsidRPr="005B0C85">
        <w:rPr>
          <w:sz w:val="22"/>
          <w:szCs w:val="22"/>
        </w:rPr>
        <w:t>***</w:t>
      </w:r>
      <w:r w:rsidRPr="005B0C85">
        <w:rPr>
          <w:sz w:val="22"/>
          <w:szCs w:val="22"/>
        </w:rPr>
        <w:t>.</w:t>
      </w:r>
    </w:p>
    <w:p w:rsidR="00E4152A" w:rsidRPr="005B0C85" w:rsidP="00E4152A">
      <w:pPr>
        <w:ind w:firstLine="708"/>
        <w:jc w:val="both"/>
        <w:rPr>
          <w:sz w:val="22"/>
          <w:szCs w:val="22"/>
        </w:rPr>
      </w:pPr>
      <w:r w:rsidRPr="005B0C85">
        <w:rPr>
          <w:sz w:val="22"/>
          <w:szCs w:val="22"/>
        </w:rPr>
        <w:t xml:space="preserve">Факт совершения вменяемого </w:t>
      </w:r>
      <w:r w:rsidRPr="005B0C85">
        <w:rPr>
          <w:sz w:val="22"/>
          <w:szCs w:val="22"/>
        </w:rPr>
        <w:t>Ядренцевой</w:t>
      </w:r>
      <w:r w:rsidRPr="005B0C85">
        <w:rPr>
          <w:sz w:val="22"/>
          <w:szCs w:val="22"/>
        </w:rPr>
        <w:t xml:space="preserve">  Е.Ф.</w:t>
      </w:r>
      <w:r w:rsidRPr="005B0C85">
        <w:rPr>
          <w:sz w:val="22"/>
          <w:szCs w:val="22"/>
        </w:rPr>
        <w:t xml:space="preserve">  административного </w:t>
      </w:r>
      <w:r w:rsidRPr="005B0C85">
        <w:rPr>
          <w:sz w:val="22"/>
          <w:szCs w:val="22"/>
        </w:rPr>
        <w:t>правонарушения  подтвержден</w:t>
      </w:r>
      <w:r w:rsidRPr="005B0C85">
        <w:rPr>
          <w:sz w:val="22"/>
          <w:szCs w:val="22"/>
        </w:rPr>
        <w:t xml:space="preserve">:  протоколом об административном правонарушении </w:t>
      </w:r>
      <w:r w:rsidRPr="005B0C85">
        <w:rPr>
          <w:sz w:val="22"/>
          <w:szCs w:val="22"/>
        </w:rPr>
        <w:t>****</w:t>
      </w:r>
      <w:r w:rsidRPr="005B0C85">
        <w:rPr>
          <w:sz w:val="22"/>
          <w:szCs w:val="22"/>
        </w:rPr>
        <w:t xml:space="preserve"> от 30.01. 2024г., заявлением директора </w:t>
      </w:r>
      <w:r w:rsidRPr="005B0C85">
        <w:rPr>
          <w:sz w:val="22"/>
          <w:szCs w:val="22"/>
        </w:rPr>
        <w:t>****</w:t>
      </w:r>
      <w:r w:rsidRPr="005B0C85">
        <w:rPr>
          <w:sz w:val="22"/>
          <w:szCs w:val="22"/>
        </w:rPr>
        <w:t xml:space="preserve">. от 27.12. 2023г. о принятии мер административного </w:t>
      </w:r>
      <w:r w:rsidRPr="005B0C85">
        <w:rPr>
          <w:sz w:val="22"/>
          <w:szCs w:val="22"/>
        </w:rPr>
        <w:t>реагирования  в</w:t>
      </w:r>
      <w:r w:rsidRPr="005B0C85">
        <w:rPr>
          <w:sz w:val="22"/>
          <w:szCs w:val="22"/>
        </w:rPr>
        <w:t xml:space="preserve"> связи  с зафиксированным фактом самовольного подключения  к сетям энергоснабжения, актом  о самовольном подключении электроэнергии от 26.12. 2023г., актом об отключении электроэнергии от 25.12. 2023г., иными материалами дела.</w:t>
      </w:r>
    </w:p>
    <w:p w:rsidR="00E4152A" w:rsidRPr="005B0C85" w:rsidP="00E4152A">
      <w:pPr>
        <w:ind w:firstLine="708"/>
        <w:jc w:val="both"/>
        <w:rPr>
          <w:sz w:val="22"/>
          <w:szCs w:val="22"/>
        </w:rPr>
      </w:pPr>
      <w:r w:rsidRPr="005B0C85">
        <w:rPr>
          <w:sz w:val="22"/>
          <w:szCs w:val="22"/>
        </w:rPr>
        <w:t xml:space="preserve">При таких обстоятельствах, </w:t>
      </w:r>
      <w:r w:rsidRPr="005B0C85">
        <w:rPr>
          <w:sz w:val="22"/>
          <w:szCs w:val="22"/>
        </w:rPr>
        <w:t>мировой  судья</w:t>
      </w:r>
      <w:r w:rsidRPr="005B0C85">
        <w:rPr>
          <w:sz w:val="22"/>
          <w:szCs w:val="22"/>
        </w:rPr>
        <w:t xml:space="preserve"> находит, что в действиях   </w:t>
      </w:r>
      <w:r w:rsidRPr="005B0C85">
        <w:rPr>
          <w:sz w:val="22"/>
          <w:szCs w:val="22"/>
        </w:rPr>
        <w:t>Ядренцевой</w:t>
      </w:r>
      <w:r w:rsidRPr="005B0C85">
        <w:rPr>
          <w:sz w:val="22"/>
          <w:szCs w:val="22"/>
        </w:rPr>
        <w:t xml:space="preserve"> Е.Ф. имеется состав административного правонарушения, предусмотренный ч.1  ст. 7.19 КоАП РФ.</w:t>
      </w:r>
    </w:p>
    <w:p w:rsidR="00E4152A" w:rsidRPr="005B0C85" w:rsidP="00E4152A">
      <w:pPr>
        <w:ind w:firstLine="708"/>
        <w:jc w:val="both"/>
        <w:rPr>
          <w:sz w:val="22"/>
          <w:szCs w:val="22"/>
        </w:rPr>
      </w:pPr>
      <w:r w:rsidRPr="005B0C85">
        <w:rPr>
          <w:sz w:val="22"/>
          <w:szCs w:val="22"/>
        </w:rPr>
        <w:t xml:space="preserve">При назначении наказания </w:t>
      </w:r>
      <w:r w:rsidRPr="005B0C85">
        <w:rPr>
          <w:sz w:val="22"/>
          <w:szCs w:val="22"/>
        </w:rPr>
        <w:t>Ядренцевой</w:t>
      </w:r>
      <w:r w:rsidRPr="005B0C85">
        <w:rPr>
          <w:sz w:val="22"/>
          <w:szCs w:val="22"/>
        </w:rPr>
        <w:t xml:space="preserve"> Е.Ф.  мировой судья учитывает ее личность, признание вины, отсутствие привлечений к административной ответственности за совершение однородных административных правонарушений, характер и степень общественной опасности совершенного им административного </w:t>
      </w:r>
      <w:r w:rsidRPr="005B0C85">
        <w:rPr>
          <w:sz w:val="22"/>
          <w:szCs w:val="22"/>
        </w:rPr>
        <w:t>правонарушения,  считает</w:t>
      </w:r>
      <w:r w:rsidRPr="005B0C85">
        <w:rPr>
          <w:sz w:val="22"/>
          <w:szCs w:val="22"/>
        </w:rPr>
        <w:t xml:space="preserve"> возможным назначить ей наказание в виде минимального размера  административного штрафа, предусмотренного санкцией статьи 7.19 ч.1  КоАП РФ для граждан. </w:t>
      </w:r>
    </w:p>
    <w:p w:rsidR="00E4152A" w:rsidRPr="005B0C85" w:rsidP="00E4152A">
      <w:pPr>
        <w:jc w:val="both"/>
        <w:rPr>
          <w:sz w:val="22"/>
          <w:szCs w:val="22"/>
        </w:rPr>
      </w:pPr>
      <w:r w:rsidRPr="005B0C85">
        <w:rPr>
          <w:sz w:val="22"/>
          <w:szCs w:val="22"/>
        </w:rPr>
        <w:tab/>
        <w:t xml:space="preserve">На основании изложенного, руководствуясь </w:t>
      </w:r>
      <w:r w:rsidRPr="005B0C85">
        <w:rPr>
          <w:sz w:val="22"/>
          <w:szCs w:val="22"/>
        </w:rPr>
        <w:t>ст.ст</w:t>
      </w:r>
      <w:r w:rsidRPr="005B0C85">
        <w:rPr>
          <w:sz w:val="22"/>
          <w:szCs w:val="22"/>
        </w:rPr>
        <w:t>. 7.19 ч.</w:t>
      </w:r>
      <w:r w:rsidRPr="005B0C85">
        <w:rPr>
          <w:sz w:val="22"/>
          <w:szCs w:val="22"/>
        </w:rPr>
        <w:t>1 ,</w:t>
      </w:r>
      <w:r w:rsidRPr="005B0C85">
        <w:rPr>
          <w:sz w:val="22"/>
          <w:szCs w:val="22"/>
        </w:rPr>
        <w:t xml:space="preserve"> 29.10 КоАП РФ, мировой судья,</w:t>
      </w:r>
      <w:r w:rsidRPr="005B0C85">
        <w:rPr>
          <w:sz w:val="22"/>
          <w:szCs w:val="22"/>
        </w:rPr>
        <w:tab/>
      </w:r>
      <w:r w:rsidRPr="005B0C85">
        <w:rPr>
          <w:sz w:val="22"/>
          <w:szCs w:val="22"/>
        </w:rPr>
        <w:tab/>
      </w:r>
      <w:r w:rsidRPr="005B0C85">
        <w:rPr>
          <w:sz w:val="22"/>
          <w:szCs w:val="22"/>
        </w:rPr>
        <w:tab/>
      </w:r>
      <w:r w:rsidRPr="005B0C85">
        <w:rPr>
          <w:sz w:val="22"/>
          <w:szCs w:val="22"/>
        </w:rPr>
        <w:tab/>
      </w:r>
    </w:p>
    <w:p w:rsidR="00E4152A" w:rsidRPr="005B0C85" w:rsidP="00E4152A">
      <w:pPr>
        <w:jc w:val="center"/>
        <w:rPr>
          <w:sz w:val="22"/>
          <w:szCs w:val="22"/>
        </w:rPr>
      </w:pPr>
      <w:r w:rsidRPr="005B0C85">
        <w:rPr>
          <w:sz w:val="22"/>
          <w:szCs w:val="22"/>
        </w:rPr>
        <w:t xml:space="preserve">П О С Т А Н О В И </w:t>
      </w:r>
      <w:r w:rsidRPr="005B0C85">
        <w:rPr>
          <w:sz w:val="22"/>
          <w:szCs w:val="22"/>
        </w:rPr>
        <w:t>Л :</w:t>
      </w:r>
    </w:p>
    <w:p w:rsidR="00E4152A" w:rsidRPr="005B0C85" w:rsidP="00E4152A">
      <w:pPr>
        <w:jc w:val="center"/>
        <w:rPr>
          <w:sz w:val="22"/>
          <w:szCs w:val="22"/>
        </w:rPr>
      </w:pPr>
    </w:p>
    <w:p w:rsidR="00E4152A" w:rsidRPr="005B0C85" w:rsidP="00E4152A">
      <w:pPr>
        <w:ind w:firstLine="720"/>
        <w:jc w:val="both"/>
        <w:rPr>
          <w:sz w:val="22"/>
          <w:szCs w:val="22"/>
        </w:rPr>
      </w:pPr>
      <w:r w:rsidRPr="005B0C85">
        <w:rPr>
          <w:sz w:val="22"/>
          <w:szCs w:val="22"/>
        </w:rPr>
        <w:t>Ядренцеву</w:t>
      </w:r>
      <w:r w:rsidRPr="005B0C85">
        <w:rPr>
          <w:sz w:val="22"/>
          <w:szCs w:val="22"/>
        </w:rPr>
        <w:t xml:space="preserve">  Е</w:t>
      </w:r>
      <w:r w:rsidRPr="005B0C85" w:rsidR="005B0C85">
        <w:rPr>
          <w:sz w:val="22"/>
          <w:szCs w:val="22"/>
        </w:rPr>
        <w:t>.Ф.</w:t>
      </w:r>
      <w:r w:rsidRPr="005B0C85">
        <w:rPr>
          <w:sz w:val="22"/>
          <w:szCs w:val="22"/>
        </w:rPr>
        <w:t xml:space="preserve"> признать виновной в совершении административного правонарушения, предусмотренного  ч.1 ст.  7.19 КоАП РФ, и назначить ей наказание в виде административного </w:t>
      </w:r>
      <w:r w:rsidRPr="005B0C85">
        <w:rPr>
          <w:sz w:val="22"/>
          <w:szCs w:val="22"/>
        </w:rPr>
        <w:t>штрафа  в</w:t>
      </w:r>
      <w:r w:rsidRPr="005B0C85">
        <w:rPr>
          <w:sz w:val="22"/>
          <w:szCs w:val="22"/>
        </w:rPr>
        <w:t xml:space="preserve"> размере 10 000  руб. (реквизиты для оплаты штрафа: </w:t>
      </w:r>
      <w:r w:rsidRPr="005B0C85" w:rsidR="005B0C85">
        <w:rPr>
          <w:sz w:val="22"/>
          <w:szCs w:val="22"/>
        </w:rPr>
        <w:t>***</w:t>
      </w:r>
      <w:r w:rsidRPr="005B0C85">
        <w:rPr>
          <w:sz w:val="22"/>
          <w:szCs w:val="22"/>
        </w:rPr>
        <w:t xml:space="preserve">). </w:t>
      </w:r>
    </w:p>
    <w:p w:rsidR="00E4152A" w:rsidRPr="005B0C85" w:rsidP="00E4152A">
      <w:pPr>
        <w:ind w:firstLine="708"/>
        <w:jc w:val="both"/>
        <w:rPr>
          <w:sz w:val="22"/>
          <w:szCs w:val="22"/>
        </w:rPr>
      </w:pPr>
      <w:r w:rsidRPr="005B0C85">
        <w:rPr>
          <w:sz w:val="22"/>
          <w:szCs w:val="22"/>
        </w:rPr>
        <w:t xml:space="preserve">В соответствии со ст. 32.2 ч. 1КоАП РФ административный штраф должен быть уплачен 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13" w:history="1">
        <w:r w:rsidRPr="005B0C85">
          <w:rPr>
            <w:rStyle w:val="Hyperlink"/>
            <w:sz w:val="22"/>
            <w:szCs w:val="22"/>
          </w:rPr>
          <w:t>статьей 31.5</w:t>
        </w:r>
      </w:hyperlink>
      <w:r w:rsidRPr="005B0C85">
        <w:rPr>
          <w:sz w:val="22"/>
          <w:szCs w:val="22"/>
        </w:rPr>
        <w:t xml:space="preserve"> настоящего Кодекса.</w:t>
      </w:r>
    </w:p>
    <w:p w:rsidR="00E4152A" w:rsidRPr="005B0C85" w:rsidP="00E4152A">
      <w:pPr>
        <w:jc w:val="both"/>
        <w:rPr>
          <w:sz w:val="22"/>
          <w:szCs w:val="22"/>
        </w:rPr>
      </w:pPr>
      <w:r w:rsidRPr="005B0C85">
        <w:rPr>
          <w:sz w:val="22"/>
          <w:szCs w:val="22"/>
        </w:rPr>
        <w:tab/>
        <w:t xml:space="preserve">В соответствии со ст. 20.25 ч. 1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5B0C85">
        <w:rPr>
          <w:sz w:val="22"/>
          <w:szCs w:val="22"/>
        </w:rPr>
        <w:t>рублей,  либо</w:t>
      </w:r>
      <w:r w:rsidRPr="005B0C85">
        <w:rPr>
          <w:sz w:val="22"/>
          <w:szCs w:val="22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E4152A" w:rsidRPr="005B0C85" w:rsidP="00E4152A">
      <w:pPr>
        <w:jc w:val="both"/>
        <w:rPr>
          <w:sz w:val="22"/>
          <w:szCs w:val="22"/>
        </w:rPr>
      </w:pPr>
      <w:r w:rsidRPr="005B0C85">
        <w:rPr>
          <w:sz w:val="22"/>
          <w:szCs w:val="22"/>
        </w:rPr>
        <w:tab/>
        <w:t xml:space="preserve">Постановление может быть обжаловано в Промышленный районный суд г. Ставрополя </w:t>
      </w:r>
      <w:r w:rsidRPr="005B0C85">
        <w:rPr>
          <w:sz w:val="22"/>
          <w:szCs w:val="22"/>
        </w:rPr>
        <w:t>через мирового судью</w:t>
      </w:r>
      <w:r w:rsidRPr="005B0C85">
        <w:rPr>
          <w:sz w:val="22"/>
          <w:szCs w:val="22"/>
        </w:rPr>
        <w:t xml:space="preserve"> в течение 10 суток со дня получения копии постановления.</w:t>
      </w:r>
    </w:p>
    <w:p w:rsidR="00E4152A" w:rsidRPr="005B0C85" w:rsidP="00E4152A">
      <w:pPr>
        <w:jc w:val="both"/>
        <w:rPr>
          <w:sz w:val="22"/>
          <w:szCs w:val="22"/>
        </w:rPr>
      </w:pPr>
    </w:p>
    <w:p w:rsidR="00E4152A" w:rsidRPr="005B0C85" w:rsidP="00E4152A">
      <w:pPr>
        <w:rPr>
          <w:sz w:val="22"/>
          <w:szCs w:val="22"/>
        </w:rPr>
      </w:pPr>
      <w:r w:rsidRPr="005B0C85">
        <w:rPr>
          <w:sz w:val="22"/>
          <w:szCs w:val="22"/>
        </w:rPr>
        <w:t>Мировой судья</w:t>
      </w:r>
      <w:r w:rsidRPr="005B0C85">
        <w:rPr>
          <w:sz w:val="22"/>
          <w:szCs w:val="22"/>
        </w:rPr>
        <w:tab/>
      </w:r>
      <w:r w:rsidRPr="005B0C85">
        <w:rPr>
          <w:sz w:val="22"/>
          <w:szCs w:val="22"/>
        </w:rPr>
        <w:tab/>
      </w:r>
      <w:r w:rsidRPr="005B0C85">
        <w:rPr>
          <w:sz w:val="22"/>
          <w:szCs w:val="22"/>
        </w:rPr>
        <w:tab/>
        <w:t xml:space="preserve">                  </w:t>
      </w:r>
      <w:r w:rsidRPr="005B0C85">
        <w:rPr>
          <w:sz w:val="22"/>
          <w:szCs w:val="22"/>
        </w:rPr>
        <w:tab/>
        <w:t xml:space="preserve">                     Я.Н. Латынцева</w:t>
      </w:r>
    </w:p>
    <w:p w:rsidR="00E4152A" w:rsidRPr="005B0C85" w:rsidP="00E4152A">
      <w:pPr>
        <w:rPr>
          <w:sz w:val="22"/>
          <w:szCs w:val="22"/>
        </w:rPr>
      </w:pPr>
      <w:r>
        <w:rPr>
          <w:sz w:val="22"/>
          <w:szCs w:val="22"/>
        </w:rPr>
        <w:t>Согласовано. Мировой судья: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Я.Н. Латынцева</w:t>
      </w:r>
    </w:p>
    <w:p w:rsidR="00E4152A" w:rsidRPr="005B0C85" w:rsidP="00E4152A">
      <w:pPr>
        <w:rPr>
          <w:sz w:val="22"/>
          <w:szCs w:val="22"/>
        </w:rPr>
      </w:pPr>
    </w:p>
    <w:p w:rsidR="00E4152A" w:rsidRPr="005B0C85" w:rsidP="00E4152A">
      <w:pPr>
        <w:rPr>
          <w:sz w:val="22"/>
          <w:szCs w:val="22"/>
        </w:rPr>
      </w:pPr>
    </w:p>
    <w:p w:rsidR="00E4152A" w:rsidRPr="005B0C85" w:rsidP="00E4152A">
      <w:pPr>
        <w:rPr>
          <w:sz w:val="22"/>
          <w:szCs w:val="22"/>
        </w:rPr>
      </w:pPr>
    </w:p>
    <w:p w:rsidR="00E4152A" w:rsidRPr="005B0C85" w:rsidP="00E4152A">
      <w:pPr>
        <w:rPr>
          <w:sz w:val="22"/>
          <w:szCs w:val="22"/>
        </w:rPr>
      </w:pPr>
    </w:p>
    <w:p w:rsidR="00E4152A" w:rsidRPr="005B0C85" w:rsidP="00E4152A">
      <w:pPr>
        <w:rPr>
          <w:sz w:val="22"/>
          <w:szCs w:val="22"/>
        </w:rPr>
      </w:pPr>
    </w:p>
    <w:p w:rsidR="00E4152A" w:rsidRPr="005B0C85" w:rsidP="00E4152A">
      <w:pPr>
        <w:rPr>
          <w:sz w:val="22"/>
          <w:szCs w:val="22"/>
        </w:rPr>
      </w:pPr>
    </w:p>
    <w:p w:rsidR="00E4152A" w:rsidP="00E4152A"/>
    <w:p w:rsidR="00E4152A" w:rsidP="00E4152A"/>
    <w:p w:rsidR="00E4152A" w:rsidP="00E4152A"/>
    <w:p w:rsidR="00E4152A" w:rsidP="00E4152A"/>
    <w:p w:rsidR="00253DE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B2"/>
    <w:rsid w:val="00253DE8"/>
    <w:rsid w:val="005B0C85"/>
    <w:rsid w:val="00B55AB2"/>
    <w:rsid w:val="00E415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C7DCD39-08BA-42AD-997A-05C291CC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152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B0C8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C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DF9014B9585B4747E777FE5FE47429DEAD43C74F29B6D22045D4BEC999F594F78D3BDA90E6DBF04mFMFI" TargetMode="External" /><Relationship Id="rId11" Type="http://schemas.openxmlformats.org/officeDocument/2006/relationships/hyperlink" Target="https://login.consultant.ru/link/?req=doc&amp;base=LAW&amp;n=443550&amp;dst=100021" TargetMode="External" /><Relationship Id="rId12" Type="http://schemas.openxmlformats.org/officeDocument/2006/relationships/hyperlink" Target="https://login.consultant.ru/link/?req=doc&amp;base=LAW&amp;n=463194&amp;dst=100031" TargetMode="External" /><Relationship Id="rId13" Type="http://schemas.openxmlformats.org/officeDocument/2006/relationships/hyperlink" Target="consultantplus://offline/ref=F72EF4C2F71B07FE487D15C0DC5A5EF1C98E1D4B2E4370F0FD847493295E4774557C35DDEF3517AEk2NEK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69788&amp;dst=2485" TargetMode="External" /><Relationship Id="rId5" Type="http://schemas.openxmlformats.org/officeDocument/2006/relationships/hyperlink" Target="consultantplus://offline/ref=7DF9014B9585B4747E777FE5FE47429DE9DD3577F1996D22045D4BEC999F594F78D3BDA90E6CBD0CmFM6I" TargetMode="External" /><Relationship Id="rId6" Type="http://schemas.openxmlformats.org/officeDocument/2006/relationships/hyperlink" Target="consultantplus://offline/ref=7DF9014B9585B4747E777FE5FE47429DE9DD3577F1996D22045D4BEC999F594F78D3BDA90E6CBD0CmFM2I" TargetMode="External" /><Relationship Id="rId7" Type="http://schemas.openxmlformats.org/officeDocument/2006/relationships/hyperlink" Target="consultantplus://offline/ref=7DF9014B9585B4747E777FE5FE47429DEAD43C74F29B6D22045D4BEC999F594F78D3BDA90E6DBF05mFMFI" TargetMode="External" /><Relationship Id="rId8" Type="http://schemas.openxmlformats.org/officeDocument/2006/relationships/hyperlink" Target="https://login.consultant.ru/link/?req=doc&amp;base=LAW&amp;n=469908&amp;dst=749" TargetMode="External" /><Relationship Id="rId9" Type="http://schemas.openxmlformats.org/officeDocument/2006/relationships/hyperlink" Target="https://login.consultant.ru/link/?req=doc&amp;base=LAW&amp;n=465381&amp;dst=10000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