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RPr="00B23497" w:rsidP="00185E4B" w14:paraId="6BC4BFED" w14:textId="6230C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Дело № </w:t>
      </w:r>
      <w:r w:rsidRPr="00B23497" w:rsidR="00DC63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3-</w:t>
      </w:r>
      <w:r w:rsidRPr="00B23497" w:rsidR="00E274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123</w:t>
      </w:r>
      <w:r w:rsidRPr="00B23497" w:rsidR="00DC63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/32-530/24</w:t>
      </w:r>
    </w:p>
    <w:p w:rsidR="00185E4B" w:rsidRPr="00B23497" w:rsidP="00185E4B" w14:paraId="7603E8DF" w14:textId="7B93C2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УИД 26</w:t>
      </w:r>
      <w:r w:rsidRPr="00B2349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MS</w:t>
      </w:r>
      <w:r w:rsidRPr="00B23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0100-01-20</w:t>
      </w:r>
      <w:r w:rsidRPr="00B23497" w:rsidR="00DF2F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</w:t>
      </w:r>
      <w:r w:rsidRPr="00B23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B23497" w:rsidR="00DC63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000</w:t>
      </w:r>
      <w:r w:rsidRPr="00B23497" w:rsidR="00E274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611</w:t>
      </w:r>
      <w:r w:rsidRPr="00B23497" w:rsidR="00C50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B23497" w:rsidR="00E274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84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6E1CB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B23497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8D7" w:rsidRPr="001C3578" w:rsidP="0016630B" w14:paraId="58DC67C5" w14:textId="13A66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852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Толстиковой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57125F" w:rsidP="00910664" w14:paraId="15011749" w14:textId="33510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Толстикова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741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</w:t>
      </w:r>
      <w:r w:rsidRPr="0057125F">
        <w:rPr>
          <w:rFonts w:ascii="Times New Roman" w:hAnsi="Times New Roman" w:cs="Times New Roman"/>
          <w:sz w:val="26"/>
          <w:szCs w:val="26"/>
        </w:rPr>
        <w:t>ведение отчетности, нарушил</w:t>
      </w:r>
      <w:r w:rsidRPr="0057125F" w:rsidR="00B7415E">
        <w:rPr>
          <w:rFonts w:ascii="Times New Roman" w:hAnsi="Times New Roman" w:cs="Times New Roman"/>
          <w:sz w:val="26"/>
          <w:szCs w:val="26"/>
        </w:rPr>
        <w:t>а</w:t>
      </w:r>
      <w:r w:rsidRPr="0057125F">
        <w:rPr>
          <w:rFonts w:ascii="Times New Roman" w:hAnsi="Times New Roman" w:cs="Times New Roman"/>
          <w:sz w:val="26"/>
          <w:szCs w:val="26"/>
        </w:rPr>
        <w:t xml:space="preserve">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Pr="0057125F" w:rsidR="00F06034">
        <w:rPr>
          <w:rFonts w:ascii="Times New Roman" w:hAnsi="Times New Roman" w:cs="Times New Roman"/>
          <w:sz w:val="26"/>
          <w:szCs w:val="26"/>
        </w:rPr>
        <w:t>апреля</w:t>
      </w:r>
      <w:r w:rsidRPr="0057125F"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Pr="0057125F"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 w:rsidRPr="0057125F">
        <w:rPr>
          <w:rFonts w:ascii="Times New Roman" w:hAnsi="Times New Roman" w:cs="Times New Roman"/>
          <w:sz w:val="26"/>
          <w:szCs w:val="26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57125F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57125F">
        <w:rPr>
          <w:rFonts w:ascii="Times New Roman" w:hAnsi="Times New Roman" w:cs="Times New Roman"/>
          <w:sz w:val="26"/>
          <w:szCs w:val="26"/>
        </w:rPr>
        <w:t xml:space="preserve">за </w:t>
      </w:r>
      <w:r w:rsidRPr="0057125F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57125F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 w:rsidRPr="0057125F" w:rsidR="00443F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125F" w:rsidR="00443F5C">
        <w:rPr>
          <w:rFonts w:ascii="Times New Roman" w:hAnsi="Times New Roman" w:cs="Times New Roman"/>
          <w:sz w:val="26"/>
          <w:szCs w:val="26"/>
        </w:rPr>
        <w:t xml:space="preserve"> апреля 2023</w:t>
      </w:r>
      <w:r w:rsidRPr="0057125F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57125F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BE1CAB">
        <w:rPr>
          <w:rFonts w:ascii="Times New Roman" w:hAnsi="Times New Roman" w:cs="Times New Roman"/>
          <w:sz w:val="26"/>
          <w:szCs w:val="26"/>
        </w:rPr>
        <w:t>*</w:t>
      </w:r>
      <w:r w:rsidRPr="0057125F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083554" w:rsidRPr="001C3578" w:rsidP="00083554" w14:paraId="0640273F" w14:textId="133D3D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Толстикова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86579E" w:rsidRPr="0057125F" w:rsidP="00C50999" w14:paraId="2C28527D" w14:textId="06ABC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7125F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57125F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579E" w:rsidRPr="0057125F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57125F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57125F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57125F" w:rsidR="00A26EAB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57125F" w:rsidR="00A26EAB">
        <w:rPr>
          <w:rFonts w:ascii="Times New Roman" w:hAnsi="Times New Roman" w:cs="Times New Roman"/>
          <w:sz w:val="26"/>
          <w:szCs w:val="26"/>
        </w:rPr>
        <w:t>«</w:t>
      </w:r>
      <w:r w:rsidRPr="0057125F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7125F" w:rsidR="00A26EAB">
        <w:rPr>
          <w:rFonts w:ascii="Times New Roman" w:hAnsi="Times New Roman" w:cs="Times New Roman"/>
          <w:sz w:val="26"/>
          <w:szCs w:val="26"/>
        </w:rPr>
        <w:t>»</w:t>
      </w:r>
      <w:r w:rsidRPr="0057125F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57125F" w:rsidR="00A26EAB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</w:t>
      </w:r>
      <w:r w:rsidRPr="0057125F">
        <w:rPr>
          <w:rFonts w:ascii="Times New Roman" w:hAnsi="Times New Roman" w:cs="Times New Roman"/>
          <w:sz w:val="26"/>
          <w:szCs w:val="26"/>
        </w:rPr>
        <w:t>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57125F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57125F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57125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57125F" w:rsidR="00D3714D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57125F" w:rsidP="00BD239D" w14:paraId="14A6A1D6" w14:textId="01C0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57125F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57125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57125F" w:rsidR="007F5155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57125F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="00D20B09">
        <w:rPr>
          <w:rFonts w:ascii="Times New Roman" w:hAnsi="Times New Roman" w:cs="Times New Roman"/>
          <w:sz w:val="26"/>
          <w:szCs w:val="26"/>
        </w:rPr>
        <w:t xml:space="preserve"> Федерального закона от 01.04.1996</w:t>
      </w:r>
      <w:r w:rsidRPr="0057125F">
        <w:rPr>
          <w:rFonts w:ascii="Times New Roman" w:hAnsi="Times New Roman" w:cs="Times New Roman"/>
          <w:sz w:val="26"/>
          <w:szCs w:val="26"/>
        </w:rPr>
        <w:t xml:space="preserve"> </w:t>
      </w:r>
      <w:r w:rsidR="00D20B09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D20B09">
        <w:rPr>
          <w:rFonts w:ascii="Times New Roman" w:hAnsi="Times New Roman" w:cs="Times New Roman"/>
          <w:sz w:val="26"/>
          <w:szCs w:val="26"/>
        </w:rPr>
        <w:t xml:space="preserve"> (далее Федеральный закон №27-ФЗ)</w:t>
      </w:r>
      <w:r w:rsidRPr="0057125F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125F" w:rsidRPr="0057125F" w:rsidP="0057125F" w14:paraId="04EA5D92" w14:textId="20D2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№ 27-ФЗ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57125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7125F">
        <w:rPr>
          <w:rFonts w:ascii="Times New Roman" w:hAnsi="Times New Roman" w:cs="Times New Roman"/>
          <w:sz w:val="26"/>
          <w:szCs w:val="26"/>
        </w:rPr>
        <w:t xml:space="preserve"> </w:t>
      </w:r>
      <w:r w:rsidR="008B480F">
        <w:rPr>
          <w:rFonts w:ascii="Times New Roman" w:hAnsi="Times New Roman" w:cs="Times New Roman"/>
          <w:sz w:val="26"/>
          <w:szCs w:val="26"/>
        </w:rPr>
        <w:t>№</w:t>
      </w:r>
      <w:r w:rsidRPr="0057125F">
        <w:rPr>
          <w:rFonts w:ascii="Times New Roman" w:hAnsi="Times New Roman" w:cs="Times New Roman"/>
          <w:sz w:val="26"/>
          <w:szCs w:val="26"/>
        </w:rPr>
        <w:t xml:space="preserve"> 125-ФЗ.</w:t>
      </w:r>
    </w:p>
    <w:p w:rsidR="00D128D7" w:rsidRPr="0057125F" w:rsidP="00BD239D" w14:paraId="771E9264" w14:textId="3731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Толстиковой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27480">
        <w:rPr>
          <w:rFonts w:ascii="Times New Roman" w:hAnsi="Times New Roman" w:cs="Times New Roman"/>
          <w:sz w:val="26"/>
          <w:szCs w:val="26"/>
        </w:rPr>
        <w:t>.</w:t>
      </w:r>
      <w:r w:rsidRPr="0057125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57125F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57125F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7125F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5F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57125F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7125F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7125F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57125F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5F" w:rsidR="00330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5E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7125F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5F" w:rsidR="00A3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 w:rsidR="00A3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35E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125F" w:rsidR="00A3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5F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7125F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57125F">
        <w:rPr>
          <w:rFonts w:ascii="Times New Roman" w:hAnsi="Times New Roman" w:cs="Times New Roman"/>
          <w:sz w:val="26"/>
          <w:szCs w:val="26"/>
        </w:rPr>
        <w:t>ст. 28.2 КоАП РФ</w:t>
      </w:r>
      <w:r w:rsidRPr="0057125F">
        <w:rPr>
          <w:rFonts w:ascii="Times New Roman" w:hAnsi="Times New Roman" w:cs="Times New Roman"/>
          <w:sz w:val="26"/>
          <w:szCs w:val="26"/>
        </w:rPr>
        <w:t>.</w:t>
      </w:r>
      <w:r w:rsidRPr="0057125F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D128D7" w:rsidRPr="001C3578" w:rsidP="00BD239D" w14:paraId="6AE30EC5" w14:textId="63C3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5F">
        <w:rPr>
          <w:rFonts w:ascii="Times New Roman" w:hAnsi="Times New Roman" w:cs="Times New Roman"/>
          <w:sz w:val="26"/>
          <w:szCs w:val="26"/>
        </w:rPr>
        <w:t xml:space="preserve">Таким образом, оценив собранные доказательства в совокупности, суд приходит к выводу о том, что вина 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Толстиковой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125F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Pr="0057125F"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57125F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571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57125F"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5F"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Pr="0057125F" w:rsidR="00BD239D">
          <w:rPr>
            <w:rFonts w:ascii="Times New Roman" w:hAnsi="Times New Roman" w:cs="Times New Roman"/>
            <w:sz w:val="26"/>
            <w:szCs w:val="26"/>
          </w:rPr>
          <w:t>сроков</w:t>
        </w:r>
      </w:hyperlink>
      <w:r w:rsidRPr="0057125F"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</w:t>
      </w:r>
      <w:r w:rsidR="00BD239D">
        <w:rPr>
          <w:rFonts w:ascii="Times New Roman" w:hAnsi="Times New Roman" w:cs="Times New Roman"/>
          <w:sz w:val="26"/>
          <w:szCs w:val="26"/>
        </w:rPr>
        <w:t>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2FF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 апреля 1996 года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F6DD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B23497" w:rsidRPr="00B23497" w:rsidP="00EA3D87" w14:paraId="731834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2875540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общества с ограниченной ответственностью</w:t>
      </w:r>
      <w:r w:rsidRPr="001C3578"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Толстикову </w:t>
      </w:r>
      <w:r w:rsidR="00BE1C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 w:rsidR="00E2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5F334C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6BD9919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BE1CAB">
        <w:rPr>
          <w:rFonts w:ascii="Times New Roman" w:hAnsi="Times New Roman" w:cs="Times New Roman"/>
          <w:sz w:val="26"/>
          <w:szCs w:val="26"/>
        </w:rPr>
        <w:t>*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12367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72D14E11">
      <w:pPr>
        <w:rPr>
          <w:sz w:val="24"/>
          <w:szCs w:val="24"/>
        </w:rPr>
      </w:pPr>
    </w:p>
    <w:p w:rsidR="00BE1CAB" w:rsidP="00D128D7" w14:paraId="62ACDBC8" w14:textId="1C78805E">
      <w:pPr>
        <w:rPr>
          <w:sz w:val="24"/>
          <w:szCs w:val="24"/>
        </w:rPr>
      </w:pPr>
    </w:p>
    <w:p w:rsidR="00BE1CAB" w:rsidP="00D128D7" w14:paraId="55E16186" w14:textId="363F6BAF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8C11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83554"/>
    <w:rsid w:val="000E4D13"/>
    <w:rsid w:val="000E6F64"/>
    <w:rsid w:val="000F4679"/>
    <w:rsid w:val="000F669B"/>
    <w:rsid w:val="00123924"/>
    <w:rsid w:val="0016630B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B0AF6"/>
    <w:rsid w:val="002C2B0C"/>
    <w:rsid w:val="002C722F"/>
    <w:rsid w:val="002D5631"/>
    <w:rsid w:val="002E264B"/>
    <w:rsid w:val="00320254"/>
    <w:rsid w:val="00330EE7"/>
    <w:rsid w:val="003D6BC4"/>
    <w:rsid w:val="00443F5C"/>
    <w:rsid w:val="004A0FC5"/>
    <w:rsid w:val="004E6482"/>
    <w:rsid w:val="004F30F8"/>
    <w:rsid w:val="00504740"/>
    <w:rsid w:val="005268F7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6F1D1E"/>
    <w:rsid w:val="00707B31"/>
    <w:rsid w:val="00714BDC"/>
    <w:rsid w:val="00771689"/>
    <w:rsid w:val="00775D0A"/>
    <w:rsid w:val="007D13A8"/>
    <w:rsid w:val="007F5155"/>
    <w:rsid w:val="00806C67"/>
    <w:rsid w:val="0082786C"/>
    <w:rsid w:val="008524CE"/>
    <w:rsid w:val="00854D65"/>
    <w:rsid w:val="0086579E"/>
    <w:rsid w:val="008B480F"/>
    <w:rsid w:val="008C11A2"/>
    <w:rsid w:val="00902420"/>
    <w:rsid w:val="00910664"/>
    <w:rsid w:val="00921168"/>
    <w:rsid w:val="00962DF3"/>
    <w:rsid w:val="00994420"/>
    <w:rsid w:val="009E0125"/>
    <w:rsid w:val="00A23FBB"/>
    <w:rsid w:val="00A26EAB"/>
    <w:rsid w:val="00A35E91"/>
    <w:rsid w:val="00A372A5"/>
    <w:rsid w:val="00A60204"/>
    <w:rsid w:val="00A75B90"/>
    <w:rsid w:val="00AB10CD"/>
    <w:rsid w:val="00AD6636"/>
    <w:rsid w:val="00AE049C"/>
    <w:rsid w:val="00B018C6"/>
    <w:rsid w:val="00B13821"/>
    <w:rsid w:val="00B22988"/>
    <w:rsid w:val="00B23497"/>
    <w:rsid w:val="00B7415E"/>
    <w:rsid w:val="00B87A30"/>
    <w:rsid w:val="00B94B48"/>
    <w:rsid w:val="00BB228C"/>
    <w:rsid w:val="00BC4001"/>
    <w:rsid w:val="00BC62A2"/>
    <w:rsid w:val="00BD239D"/>
    <w:rsid w:val="00BE1CAB"/>
    <w:rsid w:val="00C47DFE"/>
    <w:rsid w:val="00C50999"/>
    <w:rsid w:val="00C50D3C"/>
    <w:rsid w:val="00C632EF"/>
    <w:rsid w:val="00CA2256"/>
    <w:rsid w:val="00D128D7"/>
    <w:rsid w:val="00D20B09"/>
    <w:rsid w:val="00D27730"/>
    <w:rsid w:val="00D3714D"/>
    <w:rsid w:val="00D46707"/>
    <w:rsid w:val="00D84D50"/>
    <w:rsid w:val="00D92003"/>
    <w:rsid w:val="00DC4686"/>
    <w:rsid w:val="00DC6332"/>
    <w:rsid w:val="00DF2F4F"/>
    <w:rsid w:val="00DF2FC1"/>
    <w:rsid w:val="00E27480"/>
    <w:rsid w:val="00EA3D87"/>
    <w:rsid w:val="00EE4AE4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