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7F32" w:rsidRPr="004463CF" w:rsidP="0014020E">
      <w:pPr>
        <w:pStyle w:val="1"/>
        <w:jc w:val="right"/>
        <w:rPr>
          <w:rStyle w:val="14"/>
          <w:i/>
          <w:sz w:val="22"/>
          <w:szCs w:val="22"/>
        </w:rPr>
      </w:pPr>
      <w:r w:rsidRPr="004463CF">
        <w:rPr>
          <w:rStyle w:val="14"/>
          <w:i/>
          <w:sz w:val="22"/>
          <w:szCs w:val="22"/>
        </w:rPr>
        <w:t>Дело № 3-</w:t>
      </w:r>
      <w:r w:rsidR="00CD26C0">
        <w:rPr>
          <w:rStyle w:val="14"/>
          <w:i/>
          <w:sz w:val="22"/>
          <w:szCs w:val="22"/>
        </w:rPr>
        <w:t>28</w:t>
      </w:r>
      <w:r w:rsidR="000079D7">
        <w:rPr>
          <w:rStyle w:val="14"/>
          <w:i/>
          <w:sz w:val="22"/>
          <w:szCs w:val="22"/>
        </w:rPr>
        <w:t>6</w:t>
      </w:r>
      <w:r w:rsidRPr="004463CF">
        <w:rPr>
          <w:rStyle w:val="14"/>
          <w:i/>
          <w:sz w:val="22"/>
          <w:szCs w:val="22"/>
        </w:rPr>
        <w:t>/32-53</w:t>
      </w:r>
      <w:r w:rsidRPr="004463CF" w:rsidR="00392522">
        <w:rPr>
          <w:rStyle w:val="14"/>
          <w:i/>
          <w:sz w:val="22"/>
          <w:szCs w:val="22"/>
        </w:rPr>
        <w:t>0</w:t>
      </w:r>
      <w:r w:rsidRPr="004463CF">
        <w:rPr>
          <w:rStyle w:val="14"/>
          <w:i/>
          <w:sz w:val="22"/>
          <w:szCs w:val="22"/>
        </w:rPr>
        <w:t>/202</w:t>
      </w:r>
      <w:r w:rsidR="00644D85">
        <w:rPr>
          <w:rStyle w:val="14"/>
          <w:i/>
          <w:sz w:val="22"/>
          <w:szCs w:val="22"/>
        </w:rPr>
        <w:t>4</w:t>
      </w:r>
    </w:p>
    <w:p w:rsidR="00637F32" w:rsidRPr="004463CF" w:rsidP="0014020E">
      <w:pPr>
        <w:pStyle w:val="1"/>
        <w:jc w:val="right"/>
        <w:rPr>
          <w:rStyle w:val="14"/>
          <w:i/>
          <w:sz w:val="22"/>
          <w:szCs w:val="22"/>
        </w:rPr>
      </w:pPr>
      <w:r w:rsidRPr="004463CF">
        <w:rPr>
          <w:rStyle w:val="14"/>
          <w:i/>
          <w:sz w:val="22"/>
          <w:szCs w:val="22"/>
        </w:rPr>
        <w:t>УИД 26MS0</w:t>
      </w:r>
      <w:r w:rsidR="009A353A">
        <w:rPr>
          <w:rStyle w:val="14"/>
          <w:i/>
          <w:sz w:val="22"/>
          <w:szCs w:val="22"/>
        </w:rPr>
        <w:t>1</w:t>
      </w:r>
      <w:r w:rsidR="00644D85">
        <w:rPr>
          <w:rStyle w:val="14"/>
          <w:i/>
          <w:sz w:val="22"/>
          <w:szCs w:val="22"/>
        </w:rPr>
        <w:t>00</w:t>
      </w:r>
      <w:r w:rsidR="009A353A">
        <w:rPr>
          <w:rStyle w:val="14"/>
          <w:i/>
          <w:sz w:val="22"/>
          <w:szCs w:val="22"/>
        </w:rPr>
        <w:t>-01-202</w:t>
      </w:r>
      <w:r w:rsidR="00644D85">
        <w:rPr>
          <w:rStyle w:val="14"/>
          <w:i/>
          <w:sz w:val="22"/>
          <w:szCs w:val="22"/>
        </w:rPr>
        <w:t>4</w:t>
      </w:r>
      <w:r w:rsidR="009A353A">
        <w:rPr>
          <w:rStyle w:val="14"/>
          <w:i/>
          <w:sz w:val="22"/>
          <w:szCs w:val="22"/>
        </w:rPr>
        <w:t>-00</w:t>
      </w:r>
      <w:r w:rsidR="000079D7">
        <w:rPr>
          <w:rStyle w:val="14"/>
          <w:i/>
          <w:sz w:val="22"/>
          <w:szCs w:val="22"/>
        </w:rPr>
        <w:t>1462-53</w:t>
      </w:r>
    </w:p>
    <w:p w:rsidR="00637F32" w:rsidRPr="000D6C39" w:rsidP="0014020E">
      <w:pPr>
        <w:pStyle w:val="1"/>
        <w:jc w:val="center"/>
        <w:rPr>
          <w:rStyle w:val="14"/>
          <w:sz w:val="26"/>
          <w:szCs w:val="26"/>
        </w:rPr>
      </w:pPr>
      <w:r w:rsidRPr="000D6C39">
        <w:rPr>
          <w:rStyle w:val="14"/>
          <w:sz w:val="26"/>
          <w:szCs w:val="26"/>
        </w:rPr>
        <w:t>ПОСТАНОВЛЕНИЕ</w:t>
      </w:r>
    </w:p>
    <w:p w:rsidR="00BD4C28" w:rsidRPr="00CA6746" w:rsidP="00BD4C28">
      <w:pPr>
        <w:shd w:val="clear" w:color="auto" w:fill="FFFFFF"/>
        <w:suppressAutoHyphens/>
        <w:ind w:right="8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03 июня</w:t>
      </w:r>
      <w:r w:rsidR="00644D85">
        <w:rPr>
          <w:color w:val="000000"/>
          <w:sz w:val="26"/>
          <w:szCs w:val="26"/>
        </w:rPr>
        <w:t xml:space="preserve"> 2024</w:t>
      </w:r>
      <w:r w:rsidRPr="003B0827">
        <w:rPr>
          <w:color w:val="000000"/>
          <w:sz w:val="26"/>
          <w:szCs w:val="26"/>
        </w:rPr>
        <w:t xml:space="preserve"> года              </w:t>
      </w:r>
      <w:r w:rsidR="00644D85">
        <w:rPr>
          <w:color w:val="000000"/>
          <w:sz w:val="26"/>
          <w:szCs w:val="26"/>
        </w:rPr>
        <w:t xml:space="preserve">                      </w:t>
      </w:r>
      <w:r>
        <w:rPr>
          <w:color w:val="000000"/>
          <w:sz w:val="26"/>
          <w:szCs w:val="26"/>
        </w:rPr>
        <w:t xml:space="preserve">    </w:t>
      </w:r>
      <w:r w:rsidR="00644D85">
        <w:rPr>
          <w:color w:val="000000"/>
          <w:sz w:val="26"/>
          <w:szCs w:val="26"/>
        </w:rPr>
        <w:t xml:space="preserve">                                             </w:t>
      </w:r>
      <w:r w:rsidRPr="003B0827">
        <w:rPr>
          <w:color w:val="000000"/>
          <w:sz w:val="26"/>
          <w:szCs w:val="26"/>
        </w:rPr>
        <w:t xml:space="preserve">      г. Ставрополь</w:t>
      </w:r>
    </w:p>
    <w:p w:rsidR="008F7F4C" w:rsidP="0014020E">
      <w:pPr>
        <w:pStyle w:val="1"/>
        <w:ind w:firstLine="709"/>
        <w:jc w:val="both"/>
        <w:rPr>
          <w:rStyle w:val="14"/>
          <w:sz w:val="26"/>
          <w:szCs w:val="26"/>
        </w:rPr>
      </w:pPr>
    </w:p>
    <w:p w:rsidR="00AE7968" w:rsidP="00AE7968">
      <w:pPr>
        <w:pStyle w:val="1"/>
        <w:ind w:firstLine="709"/>
        <w:jc w:val="both"/>
        <w:rPr>
          <w:rStyle w:val="14"/>
          <w:sz w:val="26"/>
          <w:szCs w:val="26"/>
        </w:rPr>
      </w:pPr>
      <w:r w:rsidRPr="0014020E">
        <w:rPr>
          <w:rStyle w:val="14"/>
          <w:sz w:val="26"/>
          <w:szCs w:val="26"/>
        </w:rPr>
        <w:t xml:space="preserve">Мировой судья судебного участка № </w:t>
      </w:r>
      <w:r w:rsidRPr="0014020E" w:rsidR="00392522">
        <w:rPr>
          <w:rStyle w:val="14"/>
          <w:sz w:val="26"/>
          <w:szCs w:val="26"/>
        </w:rPr>
        <w:t>2</w:t>
      </w:r>
      <w:r w:rsidRPr="0014020E">
        <w:rPr>
          <w:rStyle w:val="14"/>
          <w:sz w:val="26"/>
          <w:szCs w:val="26"/>
        </w:rPr>
        <w:t xml:space="preserve"> Промышленного района г. Ставрополя Ставропольского края </w:t>
      </w:r>
      <w:r w:rsidRPr="0014020E" w:rsidR="00392522">
        <w:rPr>
          <w:rStyle w:val="14"/>
          <w:sz w:val="26"/>
          <w:szCs w:val="26"/>
        </w:rPr>
        <w:t>Королева С.М.</w:t>
      </w:r>
      <w:r w:rsidRPr="0014020E">
        <w:rPr>
          <w:rStyle w:val="14"/>
          <w:sz w:val="26"/>
          <w:szCs w:val="26"/>
        </w:rPr>
        <w:t xml:space="preserve">, </w:t>
      </w:r>
      <w:r w:rsidRPr="0014020E" w:rsidR="00355B0F">
        <w:rPr>
          <w:rStyle w:val="14"/>
          <w:sz w:val="26"/>
          <w:szCs w:val="26"/>
        </w:rPr>
        <w:t xml:space="preserve">с участием </w:t>
      </w:r>
      <w:r w:rsidR="00644D85">
        <w:rPr>
          <w:rStyle w:val="14"/>
          <w:sz w:val="26"/>
          <w:szCs w:val="26"/>
        </w:rPr>
        <w:t xml:space="preserve">лица в отношении которого ведется </w:t>
      </w:r>
      <w:r w:rsidR="009737A6">
        <w:rPr>
          <w:rStyle w:val="14"/>
          <w:sz w:val="26"/>
          <w:szCs w:val="26"/>
        </w:rPr>
        <w:t>производство</w:t>
      </w:r>
      <w:r w:rsidR="00644D85">
        <w:rPr>
          <w:rStyle w:val="14"/>
          <w:sz w:val="26"/>
          <w:szCs w:val="26"/>
        </w:rPr>
        <w:t xml:space="preserve"> по </w:t>
      </w:r>
      <w:r w:rsidR="009737A6">
        <w:rPr>
          <w:rStyle w:val="14"/>
          <w:sz w:val="26"/>
          <w:szCs w:val="26"/>
        </w:rPr>
        <w:t xml:space="preserve">делу об административном правонарушении </w:t>
      </w:r>
      <w:r w:rsidR="00723B7A">
        <w:rPr>
          <w:rStyle w:val="14"/>
          <w:sz w:val="26"/>
          <w:szCs w:val="26"/>
        </w:rPr>
        <w:t>**</w:t>
      </w:r>
      <w:r w:rsidR="00961B99">
        <w:rPr>
          <w:rStyle w:val="14"/>
          <w:sz w:val="26"/>
          <w:szCs w:val="26"/>
        </w:rPr>
        <w:t xml:space="preserve"> А.С.</w:t>
      </w:r>
      <w:r w:rsidR="009737A6">
        <w:rPr>
          <w:rStyle w:val="14"/>
          <w:sz w:val="26"/>
          <w:szCs w:val="26"/>
        </w:rPr>
        <w:t xml:space="preserve">, </w:t>
      </w:r>
      <w:r w:rsidRPr="0014020E">
        <w:rPr>
          <w:rStyle w:val="14"/>
          <w:sz w:val="26"/>
          <w:szCs w:val="26"/>
        </w:rPr>
        <w:t xml:space="preserve">рассмотрев в открытом судебном заседании </w:t>
      </w:r>
      <w:r w:rsidR="00722AB3">
        <w:rPr>
          <w:rStyle w:val="14"/>
          <w:sz w:val="26"/>
          <w:szCs w:val="26"/>
        </w:rPr>
        <w:t>в помещении судебного участка №</w:t>
      </w:r>
      <w:r w:rsidRPr="0014020E" w:rsidR="00392522">
        <w:rPr>
          <w:rStyle w:val="14"/>
          <w:sz w:val="26"/>
          <w:szCs w:val="26"/>
        </w:rPr>
        <w:t>2</w:t>
      </w:r>
      <w:r w:rsidR="00154DC5">
        <w:rPr>
          <w:rStyle w:val="14"/>
          <w:sz w:val="26"/>
          <w:szCs w:val="26"/>
        </w:rPr>
        <w:t xml:space="preserve"> Промышленного района г.</w:t>
      </w:r>
      <w:r w:rsidRPr="0014020E">
        <w:rPr>
          <w:rStyle w:val="14"/>
          <w:sz w:val="26"/>
          <w:szCs w:val="26"/>
        </w:rPr>
        <w:t>Ставрополя дело об административном правонарушении,</w:t>
      </w:r>
      <w:r w:rsidRPr="000D6C39">
        <w:rPr>
          <w:rStyle w:val="14"/>
          <w:sz w:val="26"/>
          <w:szCs w:val="26"/>
        </w:rPr>
        <w:t xml:space="preserve"> предусмотренном ч.</w:t>
      </w:r>
      <w:r w:rsidR="00154DC5">
        <w:rPr>
          <w:rStyle w:val="14"/>
          <w:sz w:val="26"/>
          <w:szCs w:val="26"/>
        </w:rPr>
        <w:t>1</w:t>
      </w:r>
      <w:r w:rsidRPr="000D6C39">
        <w:rPr>
          <w:rStyle w:val="14"/>
          <w:sz w:val="26"/>
          <w:szCs w:val="26"/>
        </w:rPr>
        <w:t xml:space="preserve"> ст.</w:t>
      </w:r>
      <w:r w:rsidR="00154DC5">
        <w:rPr>
          <w:rStyle w:val="14"/>
          <w:sz w:val="26"/>
          <w:szCs w:val="26"/>
        </w:rPr>
        <w:t>20.</w:t>
      </w:r>
      <w:r w:rsidR="000079D7">
        <w:rPr>
          <w:rStyle w:val="14"/>
          <w:sz w:val="26"/>
          <w:szCs w:val="26"/>
        </w:rPr>
        <w:t>6</w:t>
      </w:r>
      <w:r w:rsidRPr="000D6C39">
        <w:rPr>
          <w:rStyle w:val="14"/>
          <w:sz w:val="26"/>
          <w:szCs w:val="26"/>
        </w:rPr>
        <w:t xml:space="preserve"> Кодекса Российской Федерации об административных правонарушениях в отношении </w:t>
      </w:r>
      <w:r w:rsidR="009737A6">
        <w:rPr>
          <w:rStyle w:val="14"/>
          <w:sz w:val="26"/>
          <w:szCs w:val="26"/>
        </w:rPr>
        <w:t xml:space="preserve">должностного лица </w:t>
      </w:r>
      <w:r w:rsidR="0076757B">
        <w:rPr>
          <w:rStyle w:val="14"/>
          <w:sz w:val="26"/>
          <w:szCs w:val="26"/>
        </w:rPr>
        <w:t>–</w:t>
      </w:r>
      <w:r w:rsidR="009737A6">
        <w:rPr>
          <w:rStyle w:val="14"/>
          <w:sz w:val="26"/>
          <w:szCs w:val="26"/>
        </w:rPr>
        <w:t xml:space="preserve"> </w:t>
      </w:r>
      <w:r w:rsidR="00723B7A">
        <w:rPr>
          <w:rStyle w:val="14"/>
          <w:sz w:val="26"/>
          <w:szCs w:val="26"/>
        </w:rPr>
        <w:t>*</w:t>
      </w:r>
      <w:r>
        <w:rPr>
          <w:rStyle w:val="14"/>
          <w:sz w:val="26"/>
          <w:szCs w:val="26"/>
        </w:rPr>
        <w:t xml:space="preserve"> </w:t>
      </w:r>
    </w:p>
    <w:p w:rsidR="006107E1" w:rsidRPr="006107E1" w:rsidP="00AE7968">
      <w:pPr>
        <w:pStyle w:val="1"/>
        <w:jc w:val="center"/>
        <w:rPr>
          <w:rStyle w:val="14"/>
          <w:sz w:val="10"/>
          <w:szCs w:val="10"/>
        </w:rPr>
      </w:pPr>
    </w:p>
    <w:p w:rsidR="00072647" w:rsidRPr="00B0239F" w:rsidP="00AE7968">
      <w:pPr>
        <w:pStyle w:val="1"/>
        <w:jc w:val="center"/>
        <w:rPr>
          <w:rStyle w:val="14"/>
          <w:sz w:val="26"/>
          <w:szCs w:val="26"/>
        </w:rPr>
      </w:pPr>
      <w:r w:rsidRPr="00B0239F">
        <w:rPr>
          <w:rStyle w:val="14"/>
          <w:sz w:val="26"/>
          <w:szCs w:val="26"/>
        </w:rPr>
        <w:t>УСТАНОВИЛ:</w:t>
      </w:r>
    </w:p>
    <w:p w:rsidR="00072647" w:rsidRPr="006107E1" w:rsidP="00072647">
      <w:pPr>
        <w:pStyle w:val="1"/>
        <w:jc w:val="both"/>
        <w:rPr>
          <w:rStyle w:val="14"/>
          <w:sz w:val="10"/>
          <w:szCs w:val="10"/>
        </w:rPr>
      </w:pPr>
    </w:p>
    <w:p w:rsidR="00840B7E" w:rsidP="00DC31F9">
      <w:pPr>
        <w:ind w:firstLine="709"/>
        <w:jc w:val="both"/>
        <w:rPr>
          <w:rFonts w:eastAsia="Microsoft Sans Serif"/>
          <w:color w:val="000000"/>
          <w:sz w:val="26"/>
          <w:szCs w:val="26"/>
          <w:lang w:bidi="ru-RU"/>
        </w:rPr>
      </w:pPr>
      <w:r>
        <w:rPr>
          <w:rStyle w:val="14"/>
          <w:sz w:val="26"/>
          <w:szCs w:val="26"/>
        </w:rPr>
        <w:t>*</w:t>
      </w:r>
      <w:r w:rsidR="00315587">
        <w:rPr>
          <w:rStyle w:val="14"/>
          <w:sz w:val="26"/>
          <w:szCs w:val="26"/>
        </w:rPr>
        <w:t>составлен протокол об административном правонарушении №</w:t>
      </w:r>
      <w:r>
        <w:rPr>
          <w:rStyle w:val="14"/>
          <w:sz w:val="26"/>
          <w:szCs w:val="26"/>
        </w:rPr>
        <w:t>*</w:t>
      </w:r>
      <w:r w:rsidR="00A26A3C">
        <w:rPr>
          <w:rStyle w:val="14"/>
          <w:sz w:val="26"/>
          <w:szCs w:val="26"/>
        </w:rPr>
        <w:t xml:space="preserve"> по ч. 1 ст. 20.</w:t>
      </w:r>
      <w:r w:rsidR="00B13979">
        <w:rPr>
          <w:rStyle w:val="14"/>
          <w:sz w:val="26"/>
          <w:szCs w:val="26"/>
        </w:rPr>
        <w:t>6</w:t>
      </w:r>
      <w:r w:rsidR="00A26A3C">
        <w:rPr>
          <w:rStyle w:val="14"/>
          <w:sz w:val="26"/>
          <w:szCs w:val="26"/>
        </w:rPr>
        <w:t xml:space="preserve"> КоАП ПФ</w:t>
      </w:r>
      <w:r w:rsidR="00315587">
        <w:rPr>
          <w:rStyle w:val="14"/>
          <w:sz w:val="26"/>
          <w:szCs w:val="26"/>
        </w:rPr>
        <w:t>, согласно которо</w:t>
      </w:r>
      <w:r w:rsidR="005B765B">
        <w:rPr>
          <w:rStyle w:val="14"/>
          <w:sz w:val="26"/>
          <w:szCs w:val="26"/>
        </w:rPr>
        <w:t xml:space="preserve">му </w:t>
      </w:r>
      <w:r>
        <w:rPr>
          <w:rStyle w:val="14"/>
          <w:sz w:val="26"/>
          <w:szCs w:val="26"/>
        </w:rPr>
        <w:t>*</w:t>
      </w:r>
      <w:r w:rsidR="006A3E6E">
        <w:rPr>
          <w:rStyle w:val="14"/>
          <w:sz w:val="26"/>
          <w:szCs w:val="26"/>
        </w:rPr>
        <w:t xml:space="preserve"> в 11 часов 00 минут </w:t>
      </w:r>
      <w:r w:rsidR="005D11FF">
        <w:rPr>
          <w:rFonts w:eastAsia="Microsoft Sans Serif"/>
          <w:color w:val="000000"/>
          <w:sz w:val="26"/>
          <w:szCs w:val="26"/>
          <w:lang w:bidi="ru-RU"/>
        </w:rPr>
        <w:t>во исполнение решения</w:t>
      </w:r>
      <w:r w:rsidR="006A3E6E">
        <w:rPr>
          <w:rFonts w:eastAsia="Microsoft Sans Serif"/>
          <w:color w:val="000000"/>
          <w:sz w:val="26"/>
          <w:szCs w:val="26"/>
          <w:lang w:bidi="ru-RU"/>
        </w:rPr>
        <w:t xml:space="preserve"> заместителя</w:t>
      </w:r>
      <w:r w:rsidR="005D11FF">
        <w:rPr>
          <w:rFonts w:eastAsia="Microsoft Sans Serif"/>
          <w:color w:val="000000"/>
          <w:sz w:val="26"/>
          <w:szCs w:val="26"/>
          <w:lang w:bidi="ru-RU"/>
        </w:rPr>
        <w:t xml:space="preserve"> начальника отдела надзорной деятельности и профилактической работы по г. </w:t>
      </w:r>
      <w:r w:rsidR="009A314A">
        <w:rPr>
          <w:rFonts w:eastAsia="Microsoft Sans Serif"/>
          <w:color w:val="000000"/>
          <w:sz w:val="26"/>
          <w:szCs w:val="26"/>
          <w:lang w:bidi="ru-RU"/>
        </w:rPr>
        <w:t>Ставрополю</w:t>
      </w:r>
      <w:r w:rsidR="005D11FF">
        <w:rPr>
          <w:rFonts w:eastAsia="Microsoft Sans Serif"/>
          <w:color w:val="000000"/>
          <w:sz w:val="26"/>
          <w:szCs w:val="26"/>
          <w:lang w:bidi="ru-RU"/>
        </w:rPr>
        <w:t xml:space="preserve"> управления надзорной деятель</w:t>
      </w:r>
      <w:r w:rsidR="009A314A">
        <w:rPr>
          <w:rFonts w:eastAsia="Microsoft Sans Serif"/>
          <w:color w:val="000000"/>
          <w:sz w:val="26"/>
          <w:szCs w:val="26"/>
          <w:lang w:bidi="ru-RU"/>
        </w:rPr>
        <w:t>но</w:t>
      </w:r>
      <w:r w:rsidR="005D11FF">
        <w:rPr>
          <w:rFonts w:eastAsia="Microsoft Sans Serif"/>
          <w:color w:val="000000"/>
          <w:sz w:val="26"/>
          <w:szCs w:val="26"/>
          <w:lang w:bidi="ru-RU"/>
        </w:rPr>
        <w:t>сти и проф</w:t>
      </w:r>
      <w:r w:rsidR="009A314A">
        <w:rPr>
          <w:rFonts w:eastAsia="Microsoft Sans Serif"/>
          <w:color w:val="000000"/>
          <w:sz w:val="26"/>
          <w:szCs w:val="26"/>
          <w:lang w:bidi="ru-RU"/>
        </w:rPr>
        <w:t>илактической работы Главного управления МЧС России по Ставропольскому краю №</w:t>
      </w:r>
      <w:r>
        <w:rPr>
          <w:rFonts w:eastAsia="Microsoft Sans Serif"/>
          <w:color w:val="000000"/>
          <w:sz w:val="26"/>
          <w:szCs w:val="26"/>
          <w:lang w:bidi="ru-RU"/>
        </w:rPr>
        <w:t>**</w:t>
      </w:r>
      <w:r w:rsidR="009A314A">
        <w:rPr>
          <w:rFonts w:eastAsia="Microsoft Sans Serif"/>
          <w:color w:val="000000"/>
          <w:sz w:val="26"/>
          <w:szCs w:val="26"/>
          <w:lang w:bidi="ru-RU"/>
        </w:rPr>
        <w:t xml:space="preserve"> от </w:t>
      </w:r>
      <w:r>
        <w:rPr>
          <w:rFonts w:eastAsia="Microsoft Sans Serif"/>
          <w:color w:val="000000"/>
          <w:sz w:val="26"/>
          <w:szCs w:val="26"/>
          <w:lang w:bidi="ru-RU"/>
        </w:rPr>
        <w:t>*</w:t>
      </w:r>
      <w:r w:rsidR="006A3E6E">
        <w:rPr>
          <w:rFonts w:eastAsia="Microsoft Sans Serif"/>
          <w:color w:val="000000"/>
          <w:sz w:val="26"/>
          <w:szCs w:val="26"/>
          <w:lang w:bidi="ru-RU"/>
        </w:rPr>
        <w:t xml:space="preserve"> </w:t>
      </w:r>
      <w:r w:rsidR="009A314A">
        <w:rPr>
          <w:rFonts w:eastAsia="Microsoft Sans Serif"/>
          <w:color w:val="000000"/>
          <w:sz w:val="26"/>
          <w:szCs w:val="26"/>
          <w:lang w:bidi="ru-RU"/>
        </w:rPr>
        <w:t xml:space="preserve">2024, </w:t>
      </w:r>
      <w:r w:rsidR="00984797">
        <w:rPr>
          <w:rFonts w:eastAsia="Microsoft Sans Serif"/>
          <w:color w:val="000000"/>
          <w:sz w:val="26"/>
          <w:szCs w:val="26"/>
          <w:lang w:bidi="ru-RU"/>
        </w:rPr>
        <w:t xml:space="preserve">государственным </w:t>
      </w:r>
      <w:r w:rsidRPr="00C83269" w:rsidR="00C83269">
        <w:rPr>
          <w:rFonts w:eastAsia="Microsoft Sans Serif"/>
          <w:color w:val="000000"/>
          <w:sz w:val="26"/>
          <w:szCs w:val="26"/>
          <w:lang w:bidi="ru-RU"/>
        </w:rPr>
        <w:t xml:space="preserve">инспектором </w:t>
      </w:r>
      <w:r w:rsidR="00984797">
        <w:rPr>
          <w:rFonts w:eastAsia="Microsoft Sans Serif"/>
          <w:color w:val="000000"/>
          <w:sz w:val="26"/>
          <w:szCs w:val="26"/>
          <w:lang w:bidi="ru-RU"/>
        </w:rPr>
        <w:t>города Ставрополя</w:t>
      </w:r>
      <w:r w:rsidRPr="00C83269" w:rsidR="00C83269">
        <w:rPr>
          <w:rFonts w:eastAsia="Microsoft Sans Serif"/>
          <w:color w:val="000000"/>
          <w:sz w:val="26"/>
          <w:szCs w:val="26"/>
          <w:lang w:bidi="ru-RU"/>
        </w:rPr>
        <w:t xml:space="preserve"> по пожарному надзору </w:t>
      </w:r>
      <w:r w:rsidR="00984797">
        <w:rPr>
          <w:rFonts w:eastAsia="Microsoft Sans Serif"/>
          <w:color w:val="000000"/>
          <w:sz w:val="26"/>
          <w:szCs w:val="26"/>
          <w:lang w:bidi="ru-RU"/>
        </w:rPr>
        <w:t>–</w:t>
      </w:r>
      <w:r w:rsidRPr="00C83269" w:rsidR="00C83269">
        <w:rPr>
          <w:rFonts w:eastAsia="Microsoft Sans Serif"/>
          <w:color w:val="000000"/>
          <w:sz w:val="26"/>
          <w:szCs w:val="26"/>
          <w:lang w:bidi="ru-RU"/>
        </w:rPr>
        <w:t xml:space="preserve"> </w:t>
      </w:r>
      <w:r w:rsidR="00984797">
        <w:rPr>
          <w:rFonts w:eastAsia="Microsoft Sans Serif"/>
          <w:color w:val="000000"/>
          <w:sz w:val="26"/>
          <w:szCs w:val="26"/>
          <w:lang w:bidi="ru-RU"/>
        </w:rPr>
        <w:t xml:space="preserve">инспектором ОНД и ПР по городу Ставрополю УНД и ПР ГУ МЧС России по </w:t>
      </w:r>
      <w:r w:rsidR="00373616">
        <w:rPr>
          <w:rFonts w:eastAsia="Microsoft Sans Serif"/>
          <w:color w:val="000000"/>
          <w:sz w:val="26"/>
          <w:szCs w:val="26"/>
          <w:lang w:bidi="ru-RU"/>
        </w:rPr>
        <w:t>Ставропольскому</w:t>
      </w:r>
      <w:r w:rsidR="00984797">
        <w:rPr>
          <w:rFonts w:eastAsia="Microsoft Sans Serif"/>
          <w:color w:val="000000"/>
          <w:sz w:val="26"/>
          <w:szCs w:val="26"/>
          <w:lang w:bidi="ru-RU"/>
        </w:rPr>
        <w:t xml:space="preserve"> краю </w:t>
      </w:r>
      <w:r>
        <w:rPr>
          <w:rFonts w:eastAsia="Microsoft Sans Serif"/>
          <w:color w:val="000000"/>
          <w:sz w:val="26"/>
          <w:szCs w:val="26"/>
          <w:lang w:bidi="ru-RU"/>
        </w:rPr>
        <w:t>*</w:t>
      </w:r>
      <w:r w:rsidR="00DC31F9">
        <w:rPr>
          <w:rFonts w:eastAsia="Microsoft Sans Serif"/>
          <w:color w:val="000000"/>
          <w:sz w:val="26"/>
          <w:szCs w:val="26"/>
          <w:lang w:bidi="ru-RU"/>
        </w:rPr>
        <w:t>о А.В.</w:t>
      </w:r>
      <w:r w:rsidRPr="00C83269" w:rsidR="00C83269">
        <w:rPr>
          <w:rFonts w:eastAsia="Microsoft Sans Serif"/>
          <w:color w:val="000000"/>
          <w:sz w:val="26"/>
          <w:szCs w:val="26"/>
          <w:lang w:bidi="ru-RU"/>
        </w:rPr>
        <w:t xml:space="preserve">, при проведении плановой выездной проверки </w:t>
      </w:r>
      <w:r>
        <w:rPr>
          <w:rFonts w:eastAsia="Microsoft Sans Serif"/>
          <w:color w:val="000000"/>
          <w:sz w:val="26"/>
          <w:szCs w:val="26"/>
          <w:lang w:bidi="ru-RU"/>
        </w:rPr>
        <w:t>деятельности</w:t>
      </w:r>
      <w:r w:rsidR="00373616">
        <w:rPr>
          <w:rFonts w:eastAsia="Microsoft Sans Serif"/>
          <w:color w:val="000000"/>
          <w:sz w:val="26"/>
          <w:szCs w:val="26"/>
          <w:lang w:bidi="ru-RU"/>
        </w:rPr>
        <w:t xml:space="preserve"> контролируемого лица – </w:t>
      </w:r>
      <w:r>
        <w:rPr>
          <w:rStyle w:val="14"/>
          <w:sz w:val="26"/>
          <w:szCs w:val="26"/>
        </w:rPr>
        <w:t>*</w:t>
      </w:r>
      <w:r w:rsidR="00DC31F9">
        <w:rPr>
          <w:rStyle w:val="14"/>
          <w:sz w:val="26"/>
          <w:szCs w:val="26"/>
        </w:rPr>
        <w:t xml:space="preserve">» </w:t>
      </w:r>
      <w:r w:rsidR="00373616">
        <w:rPr>
          <w:rFonts w:eastAsia="Microsoft Sans Serif"/>
          <w:color w:val="000000"/>
          <w:sz w:val="26"/>
          <w:szCs w:val="26"/>
          <w:lang w:bidi="ru-RU"/>
        </w:rPr>
        <w:t xml:space="preserve">по адресу: </w:t>
      </w:r>
      <w:r>
        <w:rPr>
          <w:rFonts w:eastAsia="Microsoft Sans Serif"/>
          <w:color w:val="000000"/>
          <w:sz w:val="26"/>
          <w:szCs w:val="26"/>
          <w:lang w:bidi="ru-RU"/>
        </w:rPr>
        <w:t xml:space="preserve">г. Ставрополь, </w:t>
      </w:r>
      <w:r>
        <w:rPr>
          <w:rFonts w:eastAsia="Microsoft Sans Serif"/>
          <w:color w:val="000000"/>
          <w:sz w:val="26"/>
          <w:szCs w:val="26"/>
          <w:lang w:bidi="ru-RU"/>
        </w:rPr>
        <w:t>**</w:t>
      </w:r>
      <w:r w:rsidR="00DC31F9">
        <w:rPr>
          <w:rFonts w:eastAsia="Microsoft Sans Serif"/>
          <w:color w:val="000000"/>
          <w:sz w:val="26"/>
          <w:szCs w:val="26"/>
          <w:lang w:bidi="ru-RU"/>
        </w:rPr>
        <w:t xml:space="preserve">, </w:t>
      </w:r>
      <w:r>
        <w:rPr>
          <w:rFonts w:eastAsia="Microsoft Sans Serif"/>
          <w:color w:val="000000"/>
          <w:sz w:val="26"/>
          <w:szCs w:val="26"/>
          <w:lang w:bidi="ru-RU"/>
        </w:rPr>
        <w:t xml:space="preserve">в рамках которой должны соблюдаться требования в области гражданской обороны, выявлены </w:t>
      </w:r>
      <w:r w:rsidR="00BA4136">
        <w:rPr>
          <w:rFonts w:eastAsia="Microsoft Sans Serif"/>
          <w:color w:val="000000"/>
          <w:sz w:val="26"/>
          <w:szCs w:val="26"/>
          <w:lang w:bidi="ru-RU"/>
        </w:rPr>
        <w:t>нарушения обязательных требований, а именно:</w:t>
      </w:r>
    </w:p>
    <w:p w:rsidR="00685E3D" w:rsidP="00DC31F9">
      <w:pPr>
        <w:ind w:firstLine="709"/>
        <w:jc w:val="both"/>
        <w:rPr>
          <w:rFonts w:eastAsia="Microsoft Sans Serif"/>
          <w:color w:val="000000"/>
          <w:sz w:val="26"/>
          <w:szCs w:val="26"/>
          <w:lang w:bidi="ru-RU"/>
        </w:rPr>
      </w:pPr>
      <w:r>
        <w:rPr>
          <w:rFonts w:eastAsia="Microsoft Sans Serif"/>
          <w:color w:val="000000"/>
          <w:sz w:val="26"/>
          <w:szCs w:val="26"/>
          <w:lang w:bidi="ru-RU"/>
        </w:rPr>
        <w:t xml:space="preserve">1. </w:t>
      </w:r>
      <w:r w:rsidR="00233744">
        <w:rPr>
          <w:rFonts w:eastAsia="Microsoft Sans Serif"/>
          <w:color w:val="000000"/>
          <w:sz w:val="26"/>
          <w:szCs w:val="26"/>
          <w:lang w:bidi="ru-RU"/>
        </w:rPr>
        <w:t>О</w:t>
      </w:r>
      <w:r>
        <w:rPr>
          <w:rFonts w:eastAsia="Microsoft Sans Serif"/>
          <w:color w:val="000000"/>
          <w:sz w:val="26"/>
          <w:szCs w:val="26"/>
          <w:lang w:bidi="ru-RU"/>
        </w:rPr>
        <w:t xml:space="preserve">тсутствует </w:t>
      </w:r>
      <w:r>
        <w:rPr>
          <w:rFonts w:eastAsia="Microsoft Sans Serif"/>
          <w:color w:val="000000"/>
          <w:sz w:val="26"/>
          <w:szCs w:val="26"/>
          <w:lang w:bidi="ru-RU"/>
        </w:rPr>
        <w:t xml:space="preserve">у юридического лица утвержденный план действий по предупреждению и ликвидации чрезвычайных ситуаций (п. 23 Постановления Правительства Российской Федерации №794 от 30.12.2003 «О единой </w:t>
      </w:r>
      <w:r w:rsidR="00B0187D">
        <w:rPr>
          <w:rFonts w:eastAsia="Microsoft Sans Serif"/>
          <w:color w:val="000000"/>
          <w:sz w:val="26"/>
          <w:szCs w:val="26"/>
          <w:lang w:bidi="ru-RU"/>
        </w:rPr>
        <w:t>государственной</w:t>
      </w:r>
      <w:r>
        <w:rPr>
          <w:rFonts w:eastAsia="Microsoft Sans Serif"/>
          <w:color w:val="000000"/>
          <w:sz w:val="26"/>
          <w:szCs w:val="26"/>
          <w:lang w:bidi="ru-RU"/>
        </w:rPr>
        <w:t xml:space="preserve"> </w:t>
      </w:r>
      <w:r w:rsidR="00B0187D">
        <w:rPr>
          <w:rFonts w:eastAsia="Microsoft Sans Serif"/>
          <w:color w:val="000000"/>
          <w:sz w:val="26"/>
          <w:szCs w:val="26"/>
          <w:lang w:bidi="ru-RU"/>
        </w:rPr>
        <w:t>системе</w:t>
      </w:r>
      <w:r>
        <w:rPr>
          <w:rFonts w:eastAsia="Microsoft Sans Serif"/>
          <w:color w:val="000000"/>
          <w:sz w:val="26"/>
          <w:szCs w:val="26"/>
          <w:lang w:bidi="ru-RU"/>
        </w:rPr>
        <w:t xml:space="preserve"> предупреждения и </w:t>
      </w:r>
      <w:r w:rsidR="00B0187D">
        <w:rPr>
          <w:rFonts w:eastAsia="Microsoft Sans Serif"/>
          <w:color w:val="000000"/>
          <w:sz w:val="26"/>
          <w:szCs w:val="26"/>
          <w:lang w:bidi="ru-RU"/>
        </w:rPr>
        <w:t>ликвидации</w:t>
      </w:r>
      <w:r>
        <w:rPr>
          <w:rFonts w:eastAsia="Microsoft Sans Serif"/>
          <w:color w:val="000000"/>
          <w:sz w:val="26"/>
          <w:szCs w:val="26"/>
          <w:lang w:bidi="ru-RU"/>
        </w:rPr>
        <w:t xml:space="preserve"> </w:t>
      </w:r>
      <w:r w:rsidR="00B0187D">
        <w:rPr>
          <w:rFonts w:eastAsia="Microsoft Sans Serif"/>
          <w:color w:val="000000"/>
          <w:sz w:val="26"/>
          <w:szCs w:val="26"/>
          <w:lang w:bidi="ru-RU"/>
        </w:rPr>
        <w:t>чрезвычайных</w:t>
      </w:r>
      <w:r>
        <w:rPr>
          <w:rFonts w:eastAsia="Microsoft Sans Serif"/>
          <w:color w:val="000000"/>
          <w:sz w:val="26"/>
          <w:szCs w:val="26"/>
          <w:lang w:bidi="ru-RU"/>
        </w:rPr>
        <w:t xml:space="preserve"> ситуаций»).</w:t>
      </w:r>
    </w:p>
    <w:p w:rsidR="00685E3D" w:rsidP="00DC31F9">
      <w:pPr>
        <w:ind w:firstLine="709"/>
        <w:jc w:val="both"/>
        <w:rPr>
          <w:rFonts w:eastAsia="Microsoft Sans Serif"/>
          <w:color w:val="000000"/>
          <w:sz w:val="26"/>
          <w:szCs w:val="26"/>
          <w:lang w:bidi="ru-RU"/>
        </w:rPr>
      </w:pPr>
      <w:r>
        <w:rPr>
          <w:rFonts w:eastAsia="Microsoft Sans Serif"/>
          <w:color w:val="000000"/>
          <w:sz w:val="26"/>
          <w:szCs w:val="26"/>
          <w:lang w:bidi="ru-RU"/>
        </w:rPr>
        <w:t xml:space="preserve">2. Не все представители </w:t>
      </w:r>
      <w:r w:rsidR="00B0187D">
        <w:rPr>
          <w:rFonts w:eastAsia="Microsoft Sans Serif"/>
          <w:color w:val="000000"/>
          <w:sz w:val="26"/>
          <w:szCs w:val="26"/>
          <w:lang w:bidi="ru-RU"/>
        </w:rPr>
        <w:t>комиссии</w:t>
      </w:r>
      <w:r>
        <w:rPr>
          <w:rFonts w:eastAsia="Microsoft Sans Serif"/>
          <w:color w:val="000000"/>
          <w:sz w:val="26"/>
          <w:szCs w:val="26"/>
          <w:lang w:bidi="ru-RU"/>
        </w:rPr>
        <w:t xml:space="preserve"> по предупреждению и ликвидации </w:t>
      </w:r>
      <w:r w:rsidR="00B0187D">
        <w:rPr>
          <w:rFonts w:eastAsia="Microsoft Sans Serif"/>
          <w:color w:val="000000"/>
          <w:sz w:val="26"/>
          <w:szCs w:val="26"/>
          <w:lang w:bidi="ru-RU"/>
        </w:rPr>
        <w:t>чрезвычайных</w:t>
      </w:r>
      <w:r>
        <w:rPr>
          <w:rFonts w:eastAsia="Microsoft Sans Serif"/>
          <w:color w:val="000000"/>
          <w:sz w:val="26"/>
          <w:szCs w:val="26"/>
          <w:lang w:bidi="ru-RU"/>
        </w:rPr>
        <w:t xml:space="preserve"> ситуаций прошли подготовку в области защиты от </w:t>
      </w:r>
      <w:r w:rsidR="00B0187D">
        <w:rPr>
          <w:rFonts w:eastAsia="Microsoft Sans Serif"/>
          <w:color w:val="000000"/>
          <w:sz w:val="26"/>
          <w:szCs w:val="26"/>
          <w:lang w:bidi="ru-RU"/>
        </w:rPr>
        <w:t>чрезвычайных</w:t>
      </w:r>
      <w:r>
        <w:rPr>
          <w:rFonts w:eastAsia="Microsoft Sans Serif"/>
          <w:color w:val="000000"/>
          <w:sz w:val="26"/>
          <w:szCs w:val="26"/>
          <w:lang w:bidi="ru-RU"/>
        </w:rPr>
        <w:t xml:space="preserve"> ситуаций (пп. </w:t>
      </w:r>
      <w:r w:rsidR="00BA5D55">
        <w:rPr>
          <w:rFonts w:eastAsia="Microsoft Sans Serif"/>
          <w:color w:val="000000"/>
          <w:sz w:val="26"/>
          <w:szCs w:val="26"/>
          <w:lang w:bidi="ru-RU"/>
        </w:rPr>
        <w:t>е</w:t>
      </w:r>
      <w:r>
        <w:rPr>
          <w:rFonts w:eastAsia="Microsoft Sans Serif"/>
          <w:color w:val="000000"/>
          <w:sz w:val="26"/>
          <w:szCs w:val="26"/>
          <w:lang w:bidi="ru-RU"/>
        </w:rPr>
        <w:t xml:space="preserve"> п. 2 Постановления Правительства РФ №1485 от 18.09.2020 «Об утверждении Положения о подготовке </w:t>
      </w:r>
      <w:r w:rsidR="00B0187D">
        <w:rPr>
          <w:rFonts w:eastAsia="Microsoft Sans Serif"/>
          <w:color w:val="000000"/>
          <w:sz w:val="26"/>
          <w:szCs w:val="26"/>
          <w:lang w:bidi="ru-RU"/>
        </w:rPr>
        <w:t>г</w:t>
      </w:r>
      <w:r>
        <w:rPr>
          <w:rFonts w:eastAsia="Microsoft Sans Serif"/>
          <w:color w:val="000000"/>
          <w:sz w:val="26"/>
          <w:szCs w:val="26"/>
          <w:lang w:bidi="ru-RU"/>
        </w:rPr>
        <w:t>раждан РФ, иностранных граждан и лиц без гражданства в области защиты от чрезвычайных ситуаций природного и техногенного характера»).</w:t>
      </w:r>
    </w:p>
    <w:p w:rsidR="00A84776" w:rsidP="00E2232B">
      <w:pPr>
        <w:suppressAutoHyphens/>
        <w:ind w:firstLine="709"/>
        <w:jc w:val="both"/>
        <w:rPr>
          <w:rStyle w:val="14"/>
          <w:sz w:val="26"/>
          <w:szCs w:val="26"/>
        </w:rPr>
      </w:pPr>
      <w:r w:rsidRPr="00B0239F">
        <w:rPr>
          <w:rStyle w:val="14"/>
          <w:sz w:val="26"/>
          <w:szCs w:val="26"/>
        </w:rPr>
        <w:t>В судебном заседании</w:t>
      </w:r>
      <w:r w:rsidR="00483856">
        <w:rPr>
          <w:rStyle w:val="14"/>
          <w:sz w:val="26"/>
          <w:szCs w:val="26"/>
        </w:rPr>
        <w:t xml:space="preserve"> </w:t>
      </w:r>
      <w:r w:rsidR="008844B0">
        <w:rPr>
          <w:rStyle w:val="14"/>
          <w:sz w:val="26"/>
          <w:szCs w:val="26"/>
        </w:rPr>
        <w:t xml:space="preserve">лицо в отношении которого ведется </w:t>
      </w:r>
      <w:r>
        <w:rPr>
          <w:rStyle w:val="14"/>
          <w:sz w:val="26"/>
          <w:szCs w:val="26"/>
        </w:rPr>
        <w:t>производство</w:t>
      </w:r>
      <w:r w:rsidR="008844B0">
        <w:rPr>
          <w:rStyle w:val="14"/>
          <w:sz w:val="26"/>
          <w:szCs w:val="26"/>
        </w:rPr>
        <w:t xml:space="preserve"> делу об административном правонарушении </w:t>
      </w:r>
      <w:r w:rsidR="00723B7A">
        <w:rPr>
          <w:rStyle w:val="14"/>
          <w:sz w:val="26"/>
          <w:szCs w:val="26"/>
        </w:rPr>
        <w:t>**</w:t>
      </w:r>
      <w:r>
        <w:rPr>
          <w:rStyle w:val="14"/>
          <w:sz w:val="26"/>
          <w:szCs w:val="26"/>
        </w:rPr>
        <w:t xml:space="preserve"> А.С. с</w:t>
      </w:r>
      <w:r w:rsidR="006D284C">
        <w:rPr>
          <w:rStyle w:val="14"/>
          <w:sz w:val="26"/>
          <w:szCs w:val="26"/>
        </w:rPr>
        <w:t xml:space="preserve"> обстоятельствами, изложенными в протоколе об административном правонарушении согласился, вину признал</w:t>
      </w:r>
      <w:r>
        <w:rPr>
          <w:rStyle w:val="14"/>
          <w:sz w:val="26"/>
          <w:szCs w:val="26"/>
        </w:rPr>
        <w:t>, просил заменить штраф на предупреждение в соответствии со ст. 4.1.1 КАП РФ.</w:t>
      </w:r>
    </w:p>
    <w:p w:rsidR="00072647" w:rsidRPr="00E202C8" w:rsidP="00E2232B">
      <w:pPr>
        <w:suppressAutoHyphens/>
        <w:ind w:firstLine="709"/>
        <w:jc w:val="both"/>
        <w:rPr>
          <w:sz w:val="26"/>
          <w:szCs w:val="26"/>
        </w:rPr>
      </w:pPr>
      <w:r w:rsidRPr="00474892">
        <w:rPr>
          <w:rStyle w:val="14"/>
          <w:color w:val="000000"/>
          <w:sz w:val="26"/>
          <w:szCs w:val="26"/>
        </w:rPr>
        <w:t xml:space="preserve">Заслушав </w:t>
      </w:r>
      <w:r w:rsidRPr="00474892" w:rsidR="00474892">
        <w:rPr>
          <w:rStyle w:val="14"/>
          <w:color w:val="000000"/>
          <w:sz w:val="26"/>
          <w:szCs w:val="26"/>
        </w:rPr>
        <w:t xml:space="preserve">показания </w:t>
      </w:r>
      <w:r w:rsidR="00723B7A">
        <w:rPr>
          <w:rStyle w:val="14"/>
          <w:color w:val="000000"/>
          <w:sz w:val="26"/>
          <w:szCs w:val="26"/>
        </w:rPr>
        <w:t>**</w:t>
      </w:r>
      <w:r w:rsidR="00A84776">
        <w:rPr>
          <w:rStyle w:val="14"/>
          <w:color w:val="000000"/>
          <w:sz w:val="26"/>
          <w:szCs w:val="26"/>
        </w:rPr>
        <w:t xml:space="preserve"> А.С.</w:t>
      </w:r>
      <w:r w:rsidR="006D284C">
        <w:rPr>
          <w:rStyle w:val="14"/>
          <w:color w:val="000000"/>
          <w:sz w:val="26"/>
          <w:szCs w:val="26"/>
        </w:rPr>
        <w:t xml:space="preserve">, </w:t>
      </w:r>
      <w:r w:rsidRPr="00474892">
        <w:rPr>
          <w:rStyle w:val="14"/>
          <w:color w:val="000000"/>
          <w:sz w:val="26"/>
          <w:szCs w:val="26"/>
        </w:rPr>
        <w:t xml:space="preserve">исследовав материалы дела, </w:t>
      </w:r>
      <w:r w:rsidRPr="00474892">
        <w:rPr>
          <w:sz w:val="26"/>
          <w:szCs w:val="26"/>
        </w:rPr>
        <w:t xml:space="preserve">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="009B692A">
        <w:rPr>
          <w:sz w:val="26"/>
          <w:szCs w:val="26"/>
        </w:rPr>
        <w:t xml:space="preserve">мировой судья </w:t>
      </w:r>
      <w:r w:rsidRPr="00474892">
        <w:rPr>
          <w:sz w:val="26"/>
          <w:szCs w:val="26"/>
        </w:rPr>
        <w:t>приходит</w:t>
      </w:r>
      <w:r w:rsidRPr="00E202C8">
        <w:rPr>
          <w:sz w:val="26"/>
          <w:szCs w:val="26"/>
        </w:rPr>
        <w:t xml:space="preserve"> к следующим выводам.</w:t>
      </w:r>
    </w:p>
    <w:p w:rsidR="00E2232B" w:rsidP="00E223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Частью</w:t>
      </w:r>
      <w:r w:rsidRPr="00E202C8" w:rsidR="00DF13C3">
        <w:rPr>
          <w:sz w:val="26"/>
          <w:szCs w:val="26"/>
        </w:rPr>
        <w:t xml:space="preserve"> 1 ст</w:t>
      </w:r>
      <w:r>
        <w:rPr>
          <w:sz w:val="26"/>
          <w:szCs w:val="26"/>
        </w:rPr>
        <w:t>атьи 20.</w:t>
      </w:r>
      <w:r w:rsidR="00B0187D">
        <w:rPr>
          <w:sz w:val="26"/>
          <w:szCs w:val="26"/>
        </w:rPr>
        <w:t>6</w:t>
      </w:r>
      <w:r>
        <w:rPr>
          <w:sz w:val="26"/>
          <w:szCs w:val="26"/>
        </w:rPr>
        <w:t xml:space="preserve"> КоАП РФ предусмотрена административная ответственность за </w:t>
      </w:r>
      <w:r w:rsidR="00B0187D">
        <w:rPr>
          <w:sz w:val="26"/>
          <w:szCs w:val="26"/>
        </w:rPr>
        <w:t>невыполнение</w:t>
      </w:r>
      <w:r>
        <w:rPr>
          <w:sz w:val="26"/>
          <w:szCs w:val="26"/>
        </w:rPr>
        <w:t xml:space="preserve"> предусмотренных законодательством обязанностей по защите населения и территорий от чрезвычайных ситуаций природного или </w:t>
      </w:r>
      <w:r>
        <w:rPr>
          <w:sz w:val="26"/>
          <w:szCs w:val="26"/>
        </w:rPr>
        <w:t xml:space="preserve">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назначения, за исключением случаев, предусмотренных </w:t>
      </w:r>
      <w:hyperlink r:id="rId5" w:history="1">
        <w:r>
          <w:rPr>
            <w:color w:val="0000FF"/>
            <w:sz w:val="26"/>
            <w:szCs w:val="26"/>
          </w:rPr>
          <w:t>статьей 8.50</w:t>
        </w:r>
      </w:hyperlink>
      <w:r>
        <w:rPr>
          <w:sz w:val="26"/>
          <w:szCs w:val="26"/>
        </w:rPr>
        <w:t xml:space="preserve"> настоящего Кодекса.</w:t>
      </w:r>
    </w:p>
    <w:p w:rsidR="008B4B5F" w:rsidP="00BA5D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7000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п. 23 </w:t>
      </w:r>
      <w:r w:rsidRPr="008B4B5F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8B4B5F">
        <w:rPr>
          <w:sz w:val="26"/>
          <w:szCs w:val="26"/>
        </w:rPr>
        <w:t xml:space="preserve"> Правительства РФ от 30.12.2003 </w:t>
      </w:r>
      <w:r>
        <w:rPr>
          <w:sz w:val="26"/>
          <w:szCs w:val="26"/>
        </w:rPr>
        <w:t>№</w:t>
      </w:r>
      <w:r w:rsidRPr="008B4B5F">
        <w:rPr>
          <w:sz w:val="26"/>
          <w:szCs w:val="26"/>
        </w:rPr>
        <w:t xml:space="preserve"> 794  </w:t>
      </w:r>
      <w:r>
        <w:rPr>
          <w:sz w:val="26"/>
          <w:szCs w:val="26"/>
        </w:rPr>
        <w:t>«</w:t>
      </w:r>
      <w:r w:rsidRPr="008B4B5F">
        <w:rPr>
          <w:sz w:val="26"/>
          <w:szCs w:val="26"/>
        </w:rPr>
        <w:t>О единой государственной системе предупреждения и ликвидации чрезвычайных ситуаций</w:t>
      </w:r>
      <w:r>
        <w:rPr>
          <w:sz w:val="26"/>
          <w:szCs w:val="26"/>
        </w:rPr>
        <w:t>»</w:t>
      </w:r>
      <w:r w:rsidRPr="008B4B5F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проведение мероприятий по предупреждению и ликвидации чрезвычайных ситуаций в рамках единой системы осуществляется на основе федерального плана действий по предупреждению и ликвидации чрезвычайных ситуаций, планов действий по предупреждению и ликвидации чрезвычайных ситуаций на территориях субъектов Российской Федерации, планов действий по предупреждению и ликвидации чрезвычайных ситуаций на территориях муниципальных образований и планов действий по предупреждению и ликвидации чрезвычайных ситуаций организаций.</w:t>
      </w:r>
    </w:p>
    <w:p w:rsidR="00BA5D55" w:rsidP="00BA5D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пп. «е» п. 2 </w:t>
      </w:r>
      <w:r w:rsidRPr="00BA5D55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BA5D55">
        <w:rPr>
          <w:sz w:val="26"/>
          <w:szCs w:val="26"/>
        </w:rPr>
        <w:t xml:space="preserve"> Правительства РФ от 18.09.2020 </w:t>
      </w:r>
      <w:r>
        <w:rPr>
          <w:sz w:val="26"/>
          <w:szCs w:val="26"/>
        </w:rPr>
        <w:t>№</w:t>
      </w:r>
      <w:r w:rsidRPr="00BA5D55">
        <w:rPr>
          <w:sz w:val="26"/>
          <w:szCs w:val="26"/>
        </w:rPr>
        <w:t xml:space="preserve"> 1485 </w:t>
      </w:r>
      <w:r>
        <w:rPr>
          <w:sz w:val="26"/>
          <w:szCs w:val="26"/>
        </w:rPr>
        <w:t>«</w:t>
      </w:r>
      <w:r w:rsidRPr="00BA5D55">
        <w:rPr>
          <w:sz w:val="26"/>
          <w:szCs w:val="26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</w:t>
      </w:r>
      <w:r>
        <w:rPr>
          <w:sz w:val="26"/>
          <w:szCs w:val="26"/>
        </w:rPr>
        <w:t>одного и техногенного характера» подготовку в области защиты от чрезвычайных ситуаций проходят: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ситуаций.</w:t>
      </w:r>
    </w:p>
    <w:p w:rsidR="00FE5C1C" w:rsidRPr="009E24C7" w:rsidP="00B33414">
      <w:pPr>
        <w:ind w:firstLine="709"/>
        <w:jc w:val="both"/>
        <w:rPr>
          <w:sz w:val="26"/>
          <w:szCs w:val="26"/>
        </w:rPr>
      </w:pPr>
      <w:r w:rsidRPr="009E24C7">
        <w:rPr>
          <w:sz w:val="26"/>
          <w:szCs w:val="26"/>
        </w:rPr>
        <w:t>Постановлением Правительства РФ от 26 ноября 2007 г. N 804 утверждено Положение о гражданской обороне в Российской Федерации (далее - Положение о гражданской обороне).</w:t>
      </w:r>
    </w:p>
    <w:p w:rsidR="00FE5C1C" w:rsidRPr="009E24C7" w:rsidP="00B33414">
      <w:pPr>
        <w:ind w:firstLine="709"/>
        <w:jc w:val="both"/>
        <w:rPr>
          <w:sz w:val="26"/>
          <w:szCs w:val="26"/>
        </w:rPr>
      </w:pPr>
      <w:r w:rsidRPr="009E24C7">
        <w:rPr>
          <w:sz w:val="26"/>
          <w:szCs w:val="26"/>
        </w:rPr>
        <w:t>Федеральным органом исполнительной власти, уполномоченным на осуществление федерального государственного надзора, является Министерство Российской Федерации по делам гражданской обороны, чрезвычайным ситуациям и ликвидации последствий стихийных бедствий (далее - МЧС России).</w:t>
      </w:r>
    </w:p>
    <w:p w:rsidR="00FE5C1C" w:rsidRPr="009E24C7" w:rsidP="00B33414">
      <w:pPr>
        <w:ind w:firstLine="709"/>
        <w:jc w:val="both"/>
        <w:rPr>
          <w:sz w:val="26"/>
          <w:szCs w:val="26"/>
        </w:rPr>
      </w:pPr>
      <w:r w:rsidRPr="009E24C7">
        <w:rPr>
          <w:sz w:val="26"/>
          <w:szCs w:val="26"/>
        </w:rPr>
        <w:t>Должностные лица структурных подразделений территориальных органов МЧС России, как органов, осуществляющих федеральный государственный надзор, в порядке, установленном законодательством Российской Федерации, в пределах своих полномочий осуществляют организацию и проведение проверок выполнения, в том числе юридическими лицами, обязательных требований, по результатам которых, вправе выдавать предписания об устранении нарушений этих требований.</w:t>
      </w:r>
    </w:p>
    <w:p w:rsidR="00D64AC6" w:rsidP="00FF5BC9">
      <w:pPr>
        <w:ind w:firstLine="709"/>
        <w:jc w:val="both"/>
        <w:rPr>
          <w:sz w:val="26"/>
          <w:szCs w:val="26"/>
        </w:rPr>
      </w:pPr>
      <w:r w:rsidRPr="006916E1">
        <w:rPr>
          <w:sz w:val="26"/>
          <w:szCs w:val="26"/>
        </w:rPr>
        <w:t>Из материалов дела следует, что</w:t>
      </w:r>
      <w:r w:rsidR="00FE5C1C">
        <w:rPr>
          <w:sz w:val="26"/>
          <w:szCs w:val="26"/>
        </w:rPr>
        <w:t xml:space="preserve"> </w:t>
      </w:r>
      <w:r w:rsidRPr="009E24C7" w:rsidR="00FE5C1C">
        <w:rPr>
          <w:sz w:val="26"/>
          <w:szCs w:val="26"/>
        </w:rPr>
        <w:t>в соответствии</w:t>
      </w:r>
      <w:r w:rsidRPr="00BE7AB8" w:rsidR="00FE5C1C">
        <w:rPr>
          <w:sz w:val="26"/>
          <w:szCs w:val="26"/>
        </w:rPr>
        <w:t xml:space="preserve"> с решением</w:t>
      </w:r>
      <w:r w:rsidR="00D24CF3">
        <w:rPr>
          <w:sz w:val="26"/>
          <w:szCs w:val="26"/>
        </w:rPr>
        <w:t xml:space="preserve"> №</w:t>
      </w:r>
      <w:r w:rsidR="00723B7A">
        <w:rPr>
          <w:sz w:val="26"/>
          <w:szCs w:val="26"/>
        </w:rPr>
        <w:t>*</w:t>
      </w:r>
      <w:r w:rsidR="00D24CF3">
        <w:rPr>
          <w:sz w:val="26"/>
          <w:szCs w:val="26"/>
        </w:rPr>
        <w:t xml:space="preserve"> от </w:t>
      </w:r>
      <w:r w:rsidR="00723B7A">
        <w:rPr>
          <w:sz w:val="26"/>
          <w:szCs w:val="26"/>
        </w:rPr>
        <w:t>*</w:t>
      </w:r>
      <w:r w:rsidR="00D24CF3">
        <w:rPr>
          <w:sz w:val="26"/>
          <w:szCs w:val="26"/>
        </w:rPr>
        <w:t xml:space="preserve"> </w:t>
      </w:r>
      <w:r w:rsidRPr="009E24C7" w:rsidR="00FE5C1C">
        <w:rPr>
          <w:sz w:val="26"/>
          <w:szCs w:val="26"/>
        </w:rPr>
        <w:t xml:space="preserve">проведена </w:t>
      </w:r>
      <w:r>
        <w:rPr>
          <w:sz w:val="26"/>
          <w:szCs w:val="26"/>
        </w:rPr>
        <w:t xml:space="preserve">плановая </w:t>
      </w:r>
      <w:r w:rsidRPr="009E24C7" w:rsidR="00FE5C1C">
        <w:rPr>
          <w:sz w:val="26"/>
          <w:szCs w:val="26"/>
        </w:rPr>
        <w:t xml:space="preserve">выездная проверка в </w:t>
      </w:r>
      <w:r w:rsidRPr="00BE7AB8" w:rsidR="00FE5C1C">
        <w:rPr>
          <w:sz w:val="26"/>
          <w:szCs w:val="26"/>
        </w:rPr>
        <w:t xml:space="preserve">рамках осуществления федерального государственного надзора в области </w:t>
      </w:r>
      <w:r w:rsidRPr="009E24C7" w:rsidR="00FE5C1C">
        <w:rPr>
          <w:sz w:val="26"/>
          <w:szCs w:val="26"/>
        </w:rPr>
        <w:t xml:space="preserve">гражданской обороны в отношении </w:t>
      </w:r>
      <w:r w:rsidR="009723FB">
        <w:rPr>
          <w:sz w:val="26"/>
          <w:szCs w:val="26"/>
        </w:rPr>
        <w:t>ГБОУ ВО «Ставропольский государственный педагогический университет»</w:t>
      </w:r>
      <w:r w:rsidRPr="009E24C7" w:rsidR="00FE5C1C">
        <w:rPr>
          <w:sz w:val="26"/>
          <w:szCs w:val="26"/>
        </w:rPr>
        <w:t xml:space="preserve">, в результате которой были выявлены нарушения законодательства Российской Федерации, иных нормативных правовых актов в области защиты населения и территорий от чрезвычайных ситуаций природного и техногенного характера, которые отражены в акте проверки </w:t>
      </w:r>
      <w:r w:rsidR="009809C1">
        <w:rPr>
          <w:sz w:val="26"/>
          <w:szCs w:val="26"/>
        </w:rPr>
        <w:t xml:space="preserve">от </w:t>
      </w:r>
      <w:r w:rsidR="00723B7A">
        <w:rPr>
          <w:sz w:val="26"/>
          <w:szCs w:val="26"/>
        </w:rPr>
        <w:t>*</w:t>
      </w:r>
      <w:r w:rsidR="009723FB">
        <w:rPr>
          <w:sz w:val="26"/>
          <w:szCs w:val="26"/>
        </w:rPr>
        <w:t xml:space="preserve"> №</w:t>
      </w:r>
      <w:r w:rsidR="00723B7A">
        <w:rPr>
          <w:sz w:val="26"/>
          <w:szCs w:val="26"/>
        </w:rPr>
        <w:t>*</w:t>
      </w:r>
      <w:r w:rsidR="009723FB">
        <w:rPr>
          <w:sz w:val="26"/>
          <w:szCs w:val="26"/>
        </w:rPr>
        <w:t>.</w:t>
      </w:r>
    </w:p>
    <w:p w:rsidR="003A4B07" w:rsidP="001F06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установлено, что </w:t>
      </w:r>
      <w:r w:rsidR="00F8098A">
        <w:rPr>
          <w:rStyle w:val="14"/>
          <w:sz w:val="26"/>
          <w:szCs w:val="26"/>
        </w:rPr>
        <w:t xml:space="preserve">ГБОУ ВО «Ставропольский государственный педагогический институт» </w:t>
      </w:r>
      <w:r w:rsidR="00723B7A">
        <w:rPr>
          <w:rStyle w:val="14"/>
          <w:sz w:val="26"/>
          <w:szCs w:val="26"/>
        </w:rPr>
        <w:t>*</w:t>
      </w:r>
      <w:r w:rsidR="00F8098A">
        <w:rPr>
          <w:rStyle w:val="14"/>
          <w:sz w:val="26"/>
          <w:szCs w:val="26"/>
        </w:rPr>
        <w:t xml:space="preserve"> в 11 часов 00 минут </w:t>
      </w:r>
      <w:r w:rsidRPr="006916E1" w:rsidR="00C31F15">
        <w:rPr>
          <w:sz w:val="26"/>
          <w:szCs w:val="26"/>
        </w:rPr>
        <w:t xml:space="preserve">по адресу: г. Ставрополь, </w:t>
      </w:r>
      <w:r w:rsidR="00723B7A">
        <w:rPr>
          <w:sz w:val="26"/>
          <w:szCs w:val="26"/>
        </w:rPr>
        <w:t>*</w:t>
      </w:r>
      <w:r w:rsidR="00F8098A">
        <w:rPr>
          <w:sz w:val="26"/>
          <w:szCs w:val="26"/>
        </w:rPr>
        <w:t xml:space="preserve"> </w:t>
      </w:r>
      <w:r w:rsidRPr="006916E1" w:rsidR="00C31F15">
        <w:rPr>
          <w:sz w:val="26"/>
          <w:szCs w:val="26"/>
        </w:rPr>
        <w:t xml:space="preserve">(акт выездной проверки </w:t>
      </w:r>
      <w:r w:rsidR="000C2D4C">
        <w:rPr>
          <w:sz w:val="26"/>
          <w:szCs w:val="26"/>
        </w:rPr>
        <w:t>№</w:t>
      </w:r>
      <w:r w:rsidR="00723B7A">
        <w:rPr>
          <w:sz w:val="26"/>
          <w:szCs w:val="26"/>
        </w:rPr>
        <w:t>*</w:t>
      </w:r>
      <w:r w:rsidRPr="006916E1" w:rsidR="00C31F15">
        <w:rPr>
          <w:sz w:val="26"/>
          <w:szCs w:val="26"/>
        </w:rPr>
        <w:t xml:space="preserve">) </w:t>
      </w:r>
      <w:r w:rsidRPr="006916E1" w:rsidR="00E919DD">
        <w:rPr>
          <w:sz w:val="26"/>
          <w:szCs w:val="26"/>
        </w:rPr>
        <w:t xml:space="preserve">в нарушение требований </w:t>
      </w:r>
      <w:r>
        <w:rPr>
          <w:sz w:val="26"/>
          <w:szCs w:val="26"/>
        </w:rPr>
        <w:t xml:space="preserve">п. 23 </w:t>
      </w:r>
      <w:r w:rsidRPr="008B4B5F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8B4B5F">
        <w:rPr>
          <w:sz w:val="26"/>
          <w:szCs w:val="26"/>
        </w:rPr>
        <w:t xml:space="preserve"> Правительства РФ от 30.12.2003 </w:t>
      </w:r>
      <w:r>
        <w:rPr>
          <w:sz w:val="26"/>
          <w:szCs w:val="26"/>
        </w:rPr>
        <w:t>№</w:t>
      </w:r>
      <w:r w:rsidRPr="008B4B5F">
        <w:rPr>
          <w:sz w:val="26"/>
          <w:szCs w:val="26"/>
        </w:rPr>
        <w:t xml:space="preserve"> 794  </w:t>
      </w:r>
      <w:r>
        <w:rPr>
          <w:sz w:val="26"/>
          <w:szCs w:val="26"/>
        </w:rPr>
        <w:t>«</w:t>
      </w:r>
      <w:r w:rsidRPr="008B4B5F">
        <w:rPr>
          <w:sz w:val="26"/>
          <w:szCs w:val="26"/>
        </w:rPr>
        <w:t>О единой государственной системе предупреждения и ликвидации чрезвычайных ситуаций</w:t>
      </w:r>
      <w:r>
        <w:rPr>
          <w:sz w:val="26"/>
          <w:szCs w:val="26"/>
        </w:rPr>
        <w:t xml:space="preserve">» и пп. «е» п. 2 </w:t>
      </w:r>
      <w:r w:rsidRPr="00BA5D55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BA5D55">
        <w:rPr>
          <w:sz w:val="26"/>
          <w:szCs w:val="26"/>
        </w:rPr>
        <w:t xml:space="preserve"> Правительства РФ от 18.09.2020 </w:t>
      </w:r>
      <w:r>
        <w:rPr>
          <w:sz w:val="26"/>
          <w:szCs w:val="26"/>
        </w:rPr>
        <w:t>№</w:t>
      </w:r>
      <w:r w:rsidRPr="00BA5D55">
        <w:rPr>
          <w:sz w:val="26"/>
          <w:szCs w:val="26"/>
        </w:rPr>
        <w:t xml:space="preserve"> 1485 </w:t>
      </w:r>
      <w:r>
        <w:rPr>
          <w:sz w:val="26"/>
          <w:szCs w:val="26"/>
        </w:rPr>
        <w:t>«</w:t>
      </w:r>
      <w:r w:rsidRPr="00BA5D55">
        <w:rPr>
          <w:sz w:val="26"/>
          <w:szCs w:val="26"/>
        </w:rPr>
        <w:t xml:space="preserve"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</w:t>
      </w:r>
      <w:r w:rsidRPr="00BA5D55">
        <w:rPr>
          <w:sz w:val="26"/>
          <w:szCs w:val="26"/>
        </w:rPr>
        <w:t>прир</w:t>
      </w:r>
      <w:r>
        <w:rPr>
          <w:sz w:val="26"/>
          <w:szCs w:val="26"/>
        </w:rPr>
        <w:t xml:space="preserve">одного и техногенного характера», </w:t>
      </w:r>
      <w:r w:rsidR="006916E1">
        <w:rPr>
          <w:sz w:val="26"/>
          <w:szCs w:val="26"/>
        </w:rPr>
        <w:t>не выполнило</w:t>
      </w:r>
      <w:r w:rsidR="00CA1179">
        <w:rPr>
          <w:sz w:val="26"/>
          <w:szCs w:val="26"/>
        </w:rPr>
        <w:t xml:space="preserve"> следующие</w:t>
      </w:r>
      <w:r w:rsidR="006916E1">
        <w:rPr>
          <w:sz w:val="26"/>
          <w:szCs w:val="26"/>
        </w:rPr>
        <w:t xml:space="preserve"> требования</w:t>
      </w:r>
      <w:r w:rsidRPr="006916E1" w:rsidR="00F24E7B">
        <w:rPr>
          <w:sz w:val="26"/>
          <w:szCs w:val="26"/>
        </w:rPr>
        <w:t xml:space="preserve">: </w:t>
      </w:r>
      <w:r>
        <w:rPr>
          <w:rFonts w:eastAsia="Microsoft Sans Serif"/>
          <w:color w:val="000000"/>
          <w:sz w:val="26"/>
          <w:szCs w:val="26"/>
          <w:lang w:bidi="ru-RU"/>
        </w:rPr>
        <w:t>отсутствует утвержденный план действий по предупреждению и ликвидации чрезвычайных ситуаций; не все представители комиссии по предупреждению и ликвидации чрезвычайных ситуаций прошли подготовку в области защиты от чрезвычайных ситуаций.</w:t>
      </w:r>
    </w:p>
    <w:p w:rsidR="003451DA" w:rsidP="00C47897">
      <w:pPr>
        <w:widowControl w:val="0"/>
        <w:ind w:firstLine="709"/>
        <w:jc w:val="both"/>
        <w:rPr>
          <w:rFonts w:eastAsia="Microsoft Sans Serif"/>
          <w:color w:val="000000"/>
          <w:sz w:val="26"/>
          <w:szCs w:val="26"/>
          <w:lang w:bidi="ru-RU"/>
        </w:rPr>
      </w:pPr>
      <w:r>
        <w:rPr>
          <w:rFonts w:eastAsia="Microsoft Sans Serif"/>
          <w:color w:val="000000"/>
          <w:sz w:val="26"/>
          <w:szCs w:val="26"/>
          <w:lang w:bidi="ru-RU"/>
        </w:rPr>
        <w:t>**</w:t>
      </w:r>
      <w:r w:rsidR="00D10DFE">
        <w:rPr>
          <w:rFonts w:eastAsia="Microsoft Sans Serif"/>
          <w:color w:val="000000"/>
          <w:sz w:val="26"/>
          <w:szCs w:val="26"/>
          <w:lang w:bidi="ru-RU"/>
        </w:rPr>
        <w:t xml:space="preserve"> А.С. </w:t>
      </w:r>
      <w:r w:rsidRPr="00C47897" w:rsidR="00C47897">
        <w:rPr>
          <w:rFonts w:eastAsia="Microsoft Sans Serif"/>
          <w:color w:val="000000"/>
          <w:sz w:val="26"/>
          <w:szCs w:val="26"/>
          <w:lang w:bidi="ru-RU"/>
        </w:rPr>
        <w:t>на основании приказа</w:t>
      </w:r>
      <w:r w:rsidR="00D10DFE">
        <w:rPr>
          <w:rFonts w:eastAsia="Microsoft Sans Serif"/>
          <w:color w:val="000000"/>
          <w:sz w:val="26"/>
          <w:szCs w:val="26"/>
          <w:lang w:bidi="ru-RU"/>
        </w:rPr>
        <w:t xml:space="preserve"> </w:t>
      </w:r>
      <w:r w:rsidR="00AB2B36">
        <w:rPr>
          <w:rFonts w:eastAsia="Microsoft Sans Serif"/>
          <w:color w:val="000000"/>
          <w:sz w:val="26"/>
          <w:szCs w:val="26"/>
          <w:lang w:bidi="ru-RU"/>
        </w:rPr>
        <w:t>№</w:t>
      </w:r>
      <w:r>
        <w:rPr>
          <w:rFonts w:eastAsia="Microsoft Sans Serif"/>
          <w:color w:val="000000"/>
          <w:sz w:val="26"/>
          <w:szCs w:val="26"/>
          <w:lang w:bidi="ru-RU"/>
        </w:rPr>
        <w:t>*</w:t>
      </w:r>
      <w:r w:rsidR="00AB2B36">
        <w:rPr>
          <w:rFonts w:eastAsia="Microsoft Sans Serif"/>
          <w:color w:val="000000"/>
          <w:sz w:val="26"/>
          <w:szCs w:val="26"/>
          <w:lang w:bidi="ru-RU"/>
        </w:rPr>
        <w:t xml:space="preserve"> от </w:t>
      </w:r>
      <w:r>
        <w:rPr>
          <w:rFonts w:eastAsia="Microsoft Sans Serif"/>
          <w:color w:val="000000"/>
          <w:sz w:val="26"/>
          <w:szCs w:val="26"/>
          <w:lang w:bidi="ru-RU"/>
        </w:rPr>
        <w:t>*</w:t>
      </w:r>
      <w:r w:rsidR="00AB2B36">
        <w:rPr>
          <w:rFonts w:eastAsia="Microsoft Sans Serif"/>
          <w:color w:val="000000"/>
          <w:sz w:val="26"/>
          <w:szCs w:val="26"/>
          <w:lang w:bidi="ru-RU"/>
        </w:rPr>
        <w:t xml:space="preserve"> </w:t>
      </w:r>
      <w:r w:rsidR="00023BD8">
        <w:rPr>
          <w:rFonts w:eastAsia="Microsoft Sans Serif"/>
          <w:color w:val="000000"/>
          <w:sz w:val="26"/>
          <w:szCs w:val="26"/>
          <w:lang w:bidi="ru-RU"/>
        </w:rPr>
        <w:t xml:space="preserve">является </w:t>
      </w:r>
      <w:r w:rsidR="00AB2B36">
        <w:rPr>
          <w:rFonts w:eastAsia="Microsoft Sans Serif"/>
          <w:color w:val="000000"/>
          <w:sz w:val="26"/>
          <w:szCs w:val="26"/>
          <w:lang w:bidi="ru-RU"/>
        </w:rPr>
        <w:t xml:space="preserve">специалистом по ГО и ЧС и специалистом по охране труда. </w:t>
      </w:r>
    </w:p>
    <w:p w:rsidR="005B3F91" w:rsidRPr="00BE7AB8" w:rsidP="00F167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 w:rsidR="00723B7A">
        <w:rPr>
          <w:sz w:val="26"/>
          <w:szCs w:val="26"/>
        </w:rPr>
        <w:t>**</w:t>
      </w:r>
      <w:r w:rsidR="006467FA">
        <w:rPr>
          <w:sz w:val="26"/>
          <w:szCs w:val="26"/>
        </w:rPr>
        <w:t xml:space="preserve"> А.С.</w:t>
      </w:r>
      <w:r>
        <w:rPr>
          <w:sz w:val="26"/>
          <w:szCs w:val="26"/>
        </w:rPr>
        <w:t xml:space="preserve"> </w:t>
      </w:r>
      <w:r w:rsidRPr="00BE7AB8">
        <w:rPr>
          <w:sz w:val="26"/>
          <w:szCs w:val="26"/>
        </w:rPr>
        <w:t>подтверждаются собранными доказательствами</w:t>
      </w:r>
      <w:r>
        <w:rPr>
          <w:sz w:val="26"/>
          <w:szCs w:val="26"/>
        </w:rPr>
        <w:t>: протоколом об административном правонарушении №</w:t>
      </w:r>
      <w:r w:rsidR="00723B7A">
        <w:rPr>
          <w:sz w:val="26"/>
          <w:szCs w:val="26"/>
        </w:rPr>
        <w:t>*</w:t>
      </w:r>
      <w:r>
        <w:rPr>
          <w:sz w:val="26"/>
          <w:szCs w:val="26"/>
        </w:rPr>
        <w:t xml:space="preserve"> от </w:t>
      </w:r>
      <w:r w:rsidR="00723B7A">
        <w:rPr>
          <w:sz w:val="26"/>
          <w:szCs w:val="26"/>
        </w:rPr>
        <w:t>*</w:t>
      </w:r>
      <w:r>
        <w:rPr>
          <w:sz w:val="26"/>
          <w:szCs w:val="26"/>
        </w:rPr>
        <w:t>; решением о проведении плановой выездной проверки №</w:t>
      </w:r>
      <w:r w:rsidR="00723B7A">
        <w:rPr>
          <w:sz w:val="26"/>
          <w:szCs w:val="26"/>
        </w:rPr>
        <w:t>*</w:t>
      </w:r>
      <w:r w:rsidR="006467FA">
        <w:rPr>
          <w:sz w:val="26"/>
          <w:szCs w:val="26"/>
        </w:rPr>
        <w:t xml:space="preserve"> от </w:t>
      </w:r>
      <w:r w:rsidR="00723B7A">
        <w:rPr>
          <w:sz w:val="26"/>
          <w:szCs w:val="26"/>
        </w:rPr>
        <w:t>*</w:t>
      </w:r>
      <w:r w:rsidR="006467FA">
        <w:rPr>
          <w:sz w:val="26"/>
          <w:szCs w:val="26"/>
        </w:rPr>
        <w:t>;</w:t>
      </w:r>
      <w:r w:rsidRPr="006467FA" w:rsidR="006467FA">
        <w:rPr>
          <w:sz w:val="26"/>
          <w:szCs w:val="26"/>
        </w:rPr>
        <w:t xml:space="preserve"> </w:t>
      </w:r>
      <w:r w:rsidR="006467FA">
        <w:rPr>
          <w:sz w:val="26"/>
          <w:szCs w:val="26"/>
        </w:rPr>
        <w:t xml:space="preserve">актом выездной проверки от </w:t>
      </w:r>
      <w:r w:rsidR="00723B7A">
        <w:rPr>
          <w:sz w:val="26"/>
          <w:szCs w:val="26"/>
        </w:rPr>
        <w:t>*</w:t>
      </w:r>
      <w:r w:rsidR="006467FA">
        <w:rPr>
          <w:sz w:val="26"/>
          <w:szCs w:val="26"/>
        </w:rPr>
        <w:t xml:space="preserve"> </w:t>
      </w:r>
      <w:r w:rsidR="00025E79">
        <w:rPr>
          <w:sz w:val="26"/>
          <w:szCs w:val="26"/>
        </w:rPr>
        <w:t>№</w:t>
      </w:r>
      <w:r w:rsidR="00723B7A">
        <w:rPr>
          <w:sz w:val="26"/>
          <w:szCs w:val="26"/>
        </w:rPr>
        <w:t>*</w:t>
      </w:r>
      <w:r w:rsidR="006467FA">
        <w:rPr>
          <w:sz w:val="26"/>
          <w:szCs w:val="26"/>
        </w:rPr>
        <w:t>;</w:t>
      </w:r>
      <w:r w:rsidRPr="00025E79" w:rsidR="00025E79">
        <w:rPr>
          <w:sz w:val="26"/>
          <w:szCs w:val="26"/>
        </w:rPr>
        <w:t xml:space="preserve"> </w:t>
      </w:r>
      <w:r w:rsidR="00025E79">
        <w:rPr>
          <w:sz w:val="26"/>
          <w:szCs w:val="26"/>
        </w:rPr>
        <w:t>предписанием №</w:t>
      </w:r>
      <w:r w:rsidR="00723B7A">
        <w:rPr>
          <w:sz w:val="26"/>
          <w:szCs w:val="26"/>
        </w:rPr>
        <w:t>*</w:t>
      </w:r>
      <w:r w:rsidR="00025E79">
        <w:rPr>
          <w:sz w:val="26"/>
          <w:szCs w:val="26"/>
        </w:rPr>
        <w:t xml:space="preserve"> от </w:t>
      </w:r>
      <w:r w:rsidR="00723B7A">
        <w:rPr>
          <w:sz w:val="26"/>
          <w:szCs w:val="26"/>
        </w:rPr>
        <w:t>*</w:t>
      </w:r>
      <w:r w:rsidR="00025E79">
        <w:rPr>
          <w:sz w:val="26"/>
          <w:szCs w:val="26"/>
        </w:rPr>
        <w:t>; приказом №</w:t>
      </w:r>
      <w:r w:rsidR="00723B7A">
        <w:rPr>
          <w:sz w:val="26"/>
          <w:szCs w:val="26"/>
        </w:rPr>
        <w:t>*</w:t>
      </w:r>
      <w:r w:rsidR="00025E79">
        <w:rPr>
          <w:sz w:val="26"/>
          <w:szCs w:val="26"/>
        </w:rPr>
        <w:t xml:space="preserve"> от </w:t>
      </w:r>
      <w:r w:rsidR="00723B7A">
        <w:rPr>
          <w:sz w:val="26"/>
          <w:szCs w:val="26"/>
        </w:rPr>
        <w:t>*</w:t>
      </w:r>
      <w:r w:rsidR="00025E79">
        <w:rPr>
          <w:sz w:val="26"/>
          <w:szCs w:val="26"/>
        </w:rPr>
        <w:t>;</w:t>
      </w:r>
      <w:r w:rsidR="00F16730">
        <w:rPr>
          <w:sz w:val="26"/>
          <w:szCs w:val="26"/>
        </w:rPr>
        <w:t xml:space="preserve"> выпиской из ЕГРЮЛ, </w:t>
      </w:r>
      <w:r w:rsidRPr="00BE7AB8">
        <w:rPr>
          <w:sz w:val="26"/>
          <w:szCs w:val="26"/>
        </w:rPr>
        <w:t xml:space="preserve">и иными материалами дела, получившими оценку с точки зрения их относимости, допустимости, достоверности и достаточности, по правилам </w:t>
      </w:r>
      <w:hyperlink r:id="rId6" w:history="1">
        <w:r w:rsidRPr="00BE7AB8">
          <w:rPr>
            <w:color w:val="0000FF"/>
            <w:sz w:val="26"/>
            <w:szCs w:val="26"/>
          </w:rPr>
          <w:t>статьи 26.11</w:t>
        </w:r>
      </w:hyperlink>
      <w:r w:rsidRPr="00BE7AB8">
        <w:rPr>
          <w:sz w:val="26"/>
          <w:szCs w:val="26"/>
        </w:rPr>
        <w:t xml:space="preserve"> </w:t>
      </w:r>
      <w:r w:rsidR="00041669">
        <w:rPr>
          <w:sz w:val="26"/>
          <w:szCs w:val="26"/>
        </w:rPr>
        <w:t>КоАП РФ</w:t>
      </w:r>
      <w:r w:rsidRPr="00BE7AB8">
        <w:rPr>
          <w:sz w:val="26"/>
          <w:szCs w:val="26"/>
        </w:rPr>
        <w:t>.</w:t>
      </w:r>
    </w:p>
    <w:p w:rsidR="005B3F91" w:rsidRPr="00BE7AB8" w:rsidP="00B334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7AB8">
        <w:rPr>
          <w:sz w:val="26"/>
          <w:szCs w:val="26"/>
        </w:rPr>
        <w:t xml:space="preserve">В соответствии с требованиями </w:t>
      </w:r>
      <w:hyperlink r:id="rId7" w:history="1">
        <w:r w:rsidRPr="00BE7AB8">
          <w:rPr>
            <w:color w:val="0000FF"/>
            <w:sz w:val="26"/>
            <w:szCs w:val="26"/>
          </w:rPr>
          <w:t>статьи 24.1</w:t>
        </w:r>
      </w:hyperlink>
      <w:r w:rsidRPr="00BE7AB8">
        <w:rPr>
          <w:sz w:val="26"/>
          <w:szCs w:val="26"/>
        </w:rPr>
        <w:t xml:space="preserve"> </w:t>
      </w:r>
      <w:r w:rsidR="00731B85">
        <w:rPr>
          <w:sz w:val="26"/>
          <w:szCs w:val="26"/>
        </w:rPr>
        <w:t xml:space="preserve">КоАП РФ </w:t>
      </w:r>
      <w:r w:rsidRPr="00BE7AB8">
        <w:rPr>
          <w:sz w:val="26"/>
          <w:szCs w:val="26"/>
        </w:rPr>
        <w:t xml:space="preserve"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</w:t>
      </w:r>
      <w:hyperlink r:id="rId8" w:history="1">
        <w:r w:rsidRPr="00BE7AB8">
          <w:rPr>
            <w:color w:val="0000FF"/>
            <w:sz w:val="26"/>
            <w:szCs w:val="26"/>
          </w:rPr>
          <w:t>статьей 26.1</w:t>
        </w:r>
      </w:hyperlink>
      <w:r w:rsidRPr="00BE7AB8">
        <w:rPr>
          <w:sz w:val="26"/>
          <w:szCs w:val="26"/>
        </w:rPr>
        <w:t xml:space="preserve"> данного Кодекса.</w:t>
      </w:r>
    </w:p>
    <w:p w:rsidR="00952D0B" w:rsidRPr="00BE7AB8" w:rsidP="00952D0B">
      <w:pPr>
        <w:suppressAutoHyphens/>
        <w:ind w:firstLine="709"/>
        <w:jc w:val="both"/>
        <w:rPr>
          <w:sz w:val="26"/>
          <w:szCs w:val="26"/>
        </w:rPr>
      </w:pPr>
      <w:r w:rsidRPr="00BE7AB8">
        <w:rPr>
          <w:sz w:val="26"/>
          <w:szCs w:val="26"/>
        </w:rPr>
        <w:t>Каких-либо нарушений при составлении протокола об административном правонарушении, в том числе и соответствующих документов к нему допущено не было, суд признает их допустимыми, достоверными.</w:t>
      </w:r>
    </w:p>
    <w:p w:rsidR="00952D0B" w:rsidRPr="00BE7AB8" w:rsidP="00BC6322">
      <w:pPr>
        <w:suppressAutoHyphens/>
        <w:ind w:firstLine="709"/>
        <w:jc w:val="both"/>
        <w:rPr>
          <w:sz w:val="26"/>
          <w:szCs w:val="26"/>
        </w:rPr>
      </w:pPr>
      <w:r w:rsidRPr="00BE7AB8">
        <w:rPr>
          <w:sz w:val="26"/>
          <w:szCs w:val="26"/>
        </w:rPr>
        <w:t>Не доверять указанным доказательствам, достоверность и допустимость которых сомнений не вызывают, поводов нет, поскольку они последовательны, согласуются между собой и дополняют друг друга, получены с соблюдением процессуальных требований Кодекса Российской Федерации об административных правонарушениях.</w:t>
      </w:r>
    </w:p>
    <w:p w:rsidR="00952D0B" w:rsidRPr="00BE7AB8" w:rsidP="00BC6322">
      <w:pPr>
        <w:suppressAutoHyphens/>
        <w:ind w:firstLine="709"/>
        <w:jc w:val="both"/>
        <w:outlineLvl w:val="0"/>
        <w:rPr>
          <w:sz w:val="26"/>
          <w:szCs w:val="26"/>
        </w:rPr>
      </w:pPr>
      <w:r w:rsidRPr="00BE7AB8">
        <w:rPr>
          <w:sz w:val="26"/>
          <w:szCs w:val="26"/>
        </w:rPr>
        <w:t xml:space="preserve">Содержание протокола об административном правонарушении полностью соответствует требованиям ст. 28.2 </w:t>
      </w:r>
      <w:r>
        <w:rPr>
          <w:sz w:val="26"/>
          <w:szCs w:val="26"/>
        </w:rPr>
        <w:t>КоАП РФ</w:t>
      </w:r>
      <w:r w:rsidRPr="00BE7AB8">
        <w:rPr>
          <w:sz w:val="26"/>
          <w:szCs w:val="26"/>
        </w:rPr>
        <w:t xml:space="preserve">. </w:t>
      </w:r>
    </w:p>
    <w:p w:rsidR="00BC6322" w:rsidP="00BC63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7AB8">
        <w:rPr>
          <w:sz w:val="26"/>
          <w:szCs w:val="26"/>
        </w:rPr>
        <w:t xml:space="preserve">Приведенные выше доказательства с очевидностью свидетельствуют о наличии в деянии </w:t>
      </w:r>
      <w:r w:rsidR="00723B7A">
        <w:rPr>
          <w:sz w:val="26"/>
          <w:szCs w:val="26"/>
        </w:rPr>
        <w:t>**</w:t>
      </w:r>
      <w:r w:rsidR="00F16730">
        <w:rPr>
          <w:sz w:val="26"/>
          <w:szCs w:val="26"/>
        </w:rPr>
        <w:t xml:space="preserve"> А.С.</w:t>
      </w:r>
      <w:r w:rsidR="00731B85">
        <w:rPr>
          <w:sz w:val="26"/>
          <w:szCs w:val="26"/>
        </w:rPr>
        <w:t xml:space="preserve"> </w:t>
      </w:r>
      <w:r w:rsidRPr="00BE7AB8">
        <w:rPr>
          <w:sz w:val="26"/>
          <w:szCs w:val="26"/>
        </w:rPr>
        <w:t xml:space="preserve">события и состава административного правонарушения, предусмотренного </w:t>
      </w:r>
      <w:r w:rsidR="00731B85">
        <w:rPr>
          <w:sz w:val="26"/>
          <w:szCs w:val="26"/>
        </w:rPr>
        <w:t>ч. 1 ст. 20.</w:t>
      </w:r>
      <w:r>
        <w:rPr>
          <w:sz w:val="26"/>
          <w:szCs w:val="26"/>
        </w:rPr>
        <w:t>6</w:t>
      </w:r>
      <w:r w:rsidR="00731B85">
        <w:rPr>
          <w:sz w:val="26"/>
          <w:szCs w:val="26"/>
        </w:rPr>
        <w:t xml:space="preserve"> КоАП РФ</w:t>
      </w:r>
      <w:r w:rsidRPr="00BE7AB8">
        <w:rPr>
          <w:sz w:val="26"/>
          <w:szCs w:val="26"/>
        </w:rPr>
        <w:t>.</w:t>
      </w:r>
      <w:r w:rsidR="00A30408">
        <w:rPr>
          <w:sz w:val="26"/>
          <w:szCs w:val="26"/>
        </w:rPr>
        <w:t xml:space="preserve"> Суд квалифицирует действия </w:t>
      </w:r>
      <w:r w:rsidR="00723B7A">
        <w:rPr>
          <w:sz w:val="26"/>
          <w:szCs w:val="26"/>
        </w:rPr>
        <w:t>**</w:t>
      </w:r>
      <w:r w:rsidR="00F16730">
        <w:rPr>
          <w:sz w:val="26"/>
          <w:szCs w:val="26"/>
        </w:rPr>
        <w:t xml:space="preserve"> А.С</w:t>
      </w:r>
      <w:r w:rsidR="00A30408">
        <w:rPr>
          <w:sz w:val="26"/>
          <w:szCs w:val="26"/>
        </w:rPr>
        <w:t>А. по ч. 1 ст. 20.</w:t>
      </w:r>
      <w:r>
        <w:rPr>
          <w:sz w:val="26"/>
          <w:szCs w:val="26"/>
        </w:rPr>
        <w:t>6</w:t>
      </w:r>
      <w:r w:rsidR="00A30408">
        <w:rPr>
          <w:sz w:val="26"/>
          <w:szCs w:val="26"/>
        </w:rPr>
        <w:t xml:space="preserve"> КоАП РФ </w:t>
      </w:r>
      <w:r>
        <w:rPr>
          <w:sz w:val="26"/>
          <w:szCs w:val="26"/>
        </w:rPr>
        <w:t>–</w:t>
      </w:r>
      <w:r w:rsidR="00A30408">
        <w:rPr>
          <w:sz w:val="26"/>
          <w:szCs w:val="26"/>
        </w:rPr>
        <w:t xml:space="preserve"> </w:t>
      </w:r>
      <w:r w:rsidR="00E96ED9">
        <w:rPr>
          <w:sz w:val="26"/>
          <w:szCs w:val="26"/>
        </w:rPr>
        <w:t>Н</w:t>
      </w:r>
      <w:r>
        <w:rPr>
          <w:sz w:val="26"/>
          <w:szCs w:val="26"/>
        </w:rPr>
        <w:t xml:space="preserve">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назначения, за исключением случаев, предусмотренных </w:t>
      </w:r>
      <w:hyperlink r:id="rId5" w:history="1">
        <w:r>
          <w:rPr>
            <w:color w:val="0000FF"/>
            <w:sz w:val="26"/>
            <w:szCs w:val="26"/>
          </w:rPr>
          <w:t>статьей 8.50</w:t>
        </w:r>
      </w:hyperlink>
      <w:r>
        <w:rPr>
          <w:sz w:val="26"/>
          <w:szCs w:val="26"/>
        </w:rPr>
        <w:t xml:space="preserve"> настоящего Кодекса</w:t>
      </w:r>
      <w:r w:rsidR="00E96ED9">
        <w:rPr>
          <w:sz w:val="26"/>
          <w:szCs w:val="26"/>
        </w:rPr>
        <w:t>.</w:t>
      </w:r>
    </w:p>
    <w:p w:rsidR="000B0E66" w:rsidRPr="004D5D36" w:rsidP="00B33414">
      <w:pPr>
        <w:ind w:firstLine="709"/>
        <w:jc w:val="both"/>
        <w:rPr>
          <w:sz w:val="26"/>
          <w:szCs w:val="26"/>
        </w:rPr>
      </w:pPr>
      <w:r w:rsidRPr="00D50B01">
        <w:rPr>
          <w:sz w:val="26"/>
          <w:szCs w:val="26"/>
        </w:rPr>
        <w:t xml:space="preserve">В соответствии со ст. 4.5 </w:t>
      </w:r>
      <w:r w:rsidR="00731B85">
        <w:rPr>
          <w:sz w:val="26"/>
          <w:szCs w:val="26"/>
        </w:rPr>
        <w:t>КоАП РФ</w:t>
      </w:r>
      <w:r w:rsidRPr="00D50B01">
        <w:rPr>
          <w:sz w:val="26"/>
          <w:szCs w:val="26"/>
        </w:rPr>
        <w:t xml:space="preserve"> срок привлечения</w:t>
      </w:r>
      <w:r w:rsidRPr="004D5D36">
        <w:rPr>
          <w:sz w:val="26"/>
          <w:szCs w:val="26"/>
        </w:rPr>
        <w:t xml:space="preserve"> к административной ответственности </w:t>
      </w:r>
      <w:r w:rsidR="00723B7A">
        <w:rPr>
          <w:sz w:val="26"/>
          <w:szCs w:val="26"/>
        </w:rPr>
        <w:t>**</w:t>
      </w:r>
      <w:r w:rsidR="00635AF4">
        <w:rPr>
          <w:sz w:val="26"/>
          <w:szCs w:val="26"/>
        </w:rPr>
        <w:t xml:space="preserve"> А.С</w:t>
      </w:r>
      <w:r w:rsidR="00694F90">
        <w:rPr>
          <w:sz w:val="26"/>
          <w:szCs w:val="26"/>
        </w:rPr>
        <w:t>.</w:t>
      </w:r>
      <w:r w:rsidRPr="004D5D36">
        <w:rPr>
          <w:sz w:val="26"/>
          <w:szCs w:val="26"/>
        </w:rPr>
        <w:t xml:space="preserve"> не истек.</w:t>
      </w:r>
    </w:p>
    <w:p w:rsidR="00694F90" w:rsidP="008A66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качестве обстоятельства, смягчающего административную ответственность, суд в соответствии с ч. 2 ст. 4.2 КоАП РФ учитывает признание вины. </w:t>
      </w:r>
    </w:p>
    <w:p w:rsidR="000B0E66" w:rsidRPr="004D5D36" w:rsidP="008A66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4D5D36">
        <w:rPr>
          <w:sz w:val="26"/>
          <w:szCs w:val="26"/>
        </w:rPr>
        <w:t xml:space="preserve">бстоятельств, отягчающих </w:t>
      </w:r>
      <w:r>
        <w:rPr>
          <w:sz w:val="26"/>
          <w:szCs w:val="26"/>
        </w:rPr>
        <w:t>административную ответственность</w:t>
      </w:r>
      <w:r w:rsidRPr="004D5D36">
        <w:rPr>
          <w:sz w:val="26"/>
          <w:szCs w:val="26"/>
        </w:rPr>
        <w:t>, судом не установлено.</w:t>
      </w:r>
    </w:p>
    <w:p w:rsidR="000B0E66" w:rsidP="008A6637">
      <w:pPr>
        <w:ind w:firstLine="709"/>
        <w:jc w:val="both"/>
        <w:rPr>
          <w:sz w:val="26"/>
          <w:szCs w:val="26"/>
        </w:rPr>
      </w:pPr>
      <w:r w:rsidRPr="004D5D36">
        <w:rPr>
          <w:sz w:val="26"/>
          <w:szCs w:val="26"/>
        </w:rPr>
        <w:t xml:space="preserve">Оснований для освобождения </w:t>
      </w:r>
      <w:r w:rsidR="00723B7A">
        <w:rPr>
          <w:sz w:val="26"/>
          <w:szCs w:val="26"/>
        </w:rPr>
        <w:t>**</w:t>
      </w:r>
      <w:r w:rsidR="00635AF4">
        <w:rPr>
          <w:sz w:val="26"/>
          <w:szCs w:val="26"/>
        </w:rPr>
        <w:t xml:space="preserve"> А.С.</w:t>
      </w:r>
      <w:r w:rsidRPr="004D5D36">
        <w:rPr>
          <w:sz w:val="26"/>
          <w:szCs w:val="26"/>
        </w:rPr>
        <w:t xml:space="preserve"> от административной ответственности</w:t>
      </w:r>
      <w:r w:rsidR="00B4183D">
        <w:rPr>
          <w:sz w:val="26"/>
          <w:szCs w:val="26"/>
        </w:rPr>
        <w:t xml:space="preserve"> </w:t>
      </w:r>
      <w:r w:rsidRPr="004D5D36">
        <w:rPr>
          <w:sz w:val="26"/>
          <w:szCs w:val="26"/>
        </w:rPr>
        <w:t>суд не усматривает.</w:t>
      </w:r>
    </w:p>
    <w:p w:rsidR="00B4183D" w:rsidP="00B4183D">
      <w:pPr>
        <w:ind w:firstLine="709"/>
        <w:jc w:val="both"/>
        <w:rPr>
          <w:sz w:val="26"/>
          <w:szCs w:val="26"/>
        </w:rPr>
      </w:pPr>
      <w:r w:rsidRPr="004D5D36">
        <w:rPr>
          <w:sz w:val="26"/>
          <w:szCs w:val="26"/>
        </w:rPr>
        <w:t xml:space="preserve">Оснований для </w:t>
      </w:r>
      <w:r>
        <w:rPr>
          <w:sz w:val="26"/>
          <w:szCs w:val="26"/>
        </w:rPr>
        <w:t xml:space="preserve">признания правонарушения малозначительным </w:t>
      </w:r>
      <w:r w:rsidRPr="004D5D36">
        <w:rPr>
          <w:sz w:val="26"/>
          <w:szCs w:val="26"/>
        </w:rPr>
        <w:t>суд не усматривает.</w:t>
      </w:r>
    </w:p>
    <w:p w:rsidR="008A6637" w:rsidP="008A66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взаимосвязанных положений </w:t>
      </w:r>
      <w:hyperlink r:id="rId9" w:history="1">
        <w:r>
          <w:rPr>
            <w:color w:val="0000FF"/>
            <w:sz w:val="26"/>
            <w:szCs w:val="26"/>
          </w:rPr>
          <w:t>части 3 статьи 3.4</w:t>
        </w:r>
      </w:hyperlink>
      <w:r>
        <w:rPr>
          <w:sz w:val="26"/>
          <w:szCs w:val="26"/>
        </w:rPr>
        <w:t xml:space="preserve"> и </w:t>
      </w:r>
      <w:hyperlink r:id="rId10" w:history="1">
        <w:r>
          <w:rPr>
            <w:color w:val="0000FF"/>
            <w:sz w:val="26"/>
            <w:szCs w:val="26"/>
          </w:rPr>
          <w:t>части 1 статьи 4.1.1</w:t>
        </w:r>
      </w:hyperlink>
      <w:r>
        <w:rPr>
          <w:sz w:val="26"/>
          <w:szCs w:val="26"/>
        </w:rPr>
        <w:t xml:space="preserve"> </w:t>
      </w:r>
      <w:r w:rsidR="00E96ED9">
        <w:rPr>
          <w:sz w:val="26"/>
          <w:szCs w:val="26"/>
        </w:rPr>
        <w:t>КоАП РФ</w:t>
      </w:r>
      <w:r>
        <w:rPr>
          <w:sz w:val="26"/>
          <w:szCs w:val="26"/>
        </w:rPr>
        <w:t xml:space="preserve"> возможность замены наказания в виде административного штрафа </w:t>
      </w:r>
      <w:r>
        <w:rPr>
          <w:sz w:val="26"/>
          <w:szCs w:val="26"/>
        </w:rPr>
        <w:t xml:space="preserve">предупреждением допускается при наличии совокупности всех обстоятельств, указанных в </w:t>
      </w:r>
      <w:hyperlink r:id="rId11" w:history="1">
        <w:r>
          <w:rPr>
            <w:color w:val="0000FF"/>
            <w:sz w:val="26"/>
            <w:szCs w:val="26"/>
          </w:rPr>
          <w:t>части 2 статьи 3.4</w:t>
        </w:r>
      </w:hyperlink>
      <w:r>
        <w:rPr>
          <w:sz w:val="26"/>
          <w:szCs w:val="26"/>
        </w:rPr>
        <w:t xml:space="preserve"> указанного Кодекса.</w:t>
      </w:r>
    </w:p>
    <w:p w:rsidR="008A6637" w:rsidP="00975F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Вместе с тем, в рассматриваемом случае не следует, что имеются условия, предусмотренные </w:t>
      </w:r>
      <w:hyperlink r:id="rId11" w:history="1">
        <w:r>
          <w:rPr>
            <w:color w:val="0000FF"/>
            <w:sz w:val="26"/>
            <w:szCs w:val="26"/>
          </w:rPr>
          <w:t>частью 2 статьи 3.4</w:t>
        </w:r>
      </w:hyperlink>
      <w:r>
        <w:rPr>
          <w:sz w:val="26"/>
          <w:szCs w:val="26"/>
        </w:rPr>
        <w:t xml:space="preserve"> </w:t>
      </w:r>
      <w:r w:rsidR="00975F7A">
        <w:rPr>
          <w:sz w:val="26"/>
          <w:szCs w:val="26"/>
        </w:rPr>
        <w:t xml:space="preserve">КоАП РФ </w:t>
      </w:r>
      <w:r>
        <w:rPr>
          <w:sz w:val="26"/>
          <w:szCs w:val="26"/>
        </w:rPr>
        <w:t xml:space="preserve">в части такого обстоятельства как отсутствие возникновения угрозы причинения вреда неопределенному кругу лиц и безопасности государства ввиду ненадлежащего исполнения </w:t>
      </w:r>
      <w:r w:rsidR="00723B7A">
        <w:rPr>
          <w:sz w:val="26"/>
          <w:szCs w:val="26"/>
        </w:rPr>
        <w:t>**</w:t>
      </w:r>
      <w:r w:rsidR="00975F7A">
        <w:rPr>
          <w:sz w:val="26"/>
          <w:szCs w:val="26"/>
        </w:rPr>
        <w:t xml:space="preserve">ым А.С. должностных </w:t>
      </w:r>
      <w:r>
        <w:rPr>
          <w:sz w:val="26"/>
          <w:szCs w:val="26"/>
        </w:rPr>
        <w:t xml:space="preserve">обязанностей, возложенных на </w:t>
      </w:r>
      <w:r w:rsidR="00975F7A">
        <w:rPr>
          <w:sz w:val="26"/>
          <w:szCs w:val="26"/>
        </w:rPr>
        <w:t>него</w:t>
      </w:r>
      <w:r>
        <w:rPr>
          <w:sz w:val="26"/>
          <w:szCs w:val="26"/>
        </w:rPr>
        <w:t xml:space="preserve"> требованиями законодательства о гражданской обороне.</w:t>
      </w:r>
    </w:p>
    <w:p w:rsidR="00BE7AB8" w:rsidRPr="00BE7AB8" w:rsidP="00B33414">
      <w:pPr>
        <w:ind w:firstLine="709"/>
        <w:jc w:val="both"/>
        <w:rPr>
          <w:sz w:val="26"/>
          <w:szCs w:val="26"/>
        </w:rPr>
      </w:pPr>
      <w:r w:rsidRPr="00BE7AB8">
        <w:rPr>
          <w:sz w:val="26"/>
          <w:szCs w:val="26"/>
        </w:rPr>
        <w:t xml:space="preserve">При назначении наказания суд учитывает обстоятельства совершенного административного правонарушения, личность </w:t>
      </w:r>
      <w:r w:rsidR="00D01F01">
        <w:rPr>
          <w:sz w:val="26"/>
          <w:szCs w:val="26"/>
        </w:rPr>
        <w:t>виновного</w:t>
      </w:r>
      <w:r w:rsidRPr="00BE7AB8">
        <w:rPr>
          <w:sz w:val="26"/>
          <w:szCs w:val="26"/>
        </w:rPr>
        <w:t>, обстоятельства</w:t>
      </w:r>
      <w:r w:rsidRPr="00BE7AB8" w:rsidR="00167B42">
        <w:rPr>
          <w:sz w:val="26"/>
          <w:szCs w:val="26"/>
        </w:rPr>
        <w:t>,</w:t>
      </w:r>
      <w:r w:rsidRPr="00BE7AB8">
        <w:rPr>
          <w:sz w:val="26"/>
          <w:szCs w:val="26"/>
        </w:rPr>
        <w:t xml:space="preserve"> </w:t>
      </w:r>
      <w:r w:rsidR="0025437F">
        <w:rPr>
          <w:sz w:val="26"/>
          <w:szCs w:val="26"/>
        </w:rPr>
        <w:t xml:space="preserve">смягчающие и </w:t>
      </w:r>
      <w:r w:rsidRPr="00BE7AB8">
        <w:rPr>
          <w:sz w:val="26"/>
          <w:szCs w:val="26"/>
        </w:rPr>
        <w:t>отягчающие административную ответственность</w:t>
      </w:r>
      <w:r w:rsidR="00D01F01">
        <w:rPr>
          <w:sz w:val="26"/>
          <w:szCs w:val="26"/>
        </w:rPr>
        <w:t>, имущественное положение</w:t>
      </w:r>
      <w:r w:rsidRPr="00BE7AB8">
        <w:rPr>
          <w:sz w:val="26"/>
          <w:szCs w:val="26"/>
        </w:rPr>
        <w:t xml:space="preserve"> и приходит к выводу о назначении </w:t>
      </w:r>
      <w:r w:rsidR="00723B7A">
        <w:rPr>
          <w:sz w:val="26"/>
          <w:szCs w:val="26"/>
        </w:rPr>
        <w:t>**</w:t>
      </w:r>
      <w:r w:rsidR="00975F7A">
        <w:rPr>
          <w:sz w:val="26"/>
          <w:szCs w:val="26"/>
        </w:rPr>
        <w:t>у А.С.</w:t>
      </w:r>
      <w:r w:rsidRPr="00BE7AB8">
        <w:rPr>
          <w:sz w:val="26"/>
          <w:szCs w:val="26"/>
        </w:rPr>
        <w:t xml:space="preserve"> наказания в виде административного штрафа в минимальном размере для </w:t>
      </w:r>
      <w:r w:rsidR="0025437F">
        <w:rPr>
          <w:sz w:val="26"/>
          <w:szCs w:val="26"/>
        </w:rPr>
        <w:t>должностных</w:t>
      </w:r>
      <w:r w:rsidRPr="00BE7AB8">
        <w:rPr>
          <w:sz w:val="26"/>
          <w:szCs w:val="26"/>
        </w:rPr>
        <w:t xml:space="preserve"> лиц, предусмотренном ч. 1 ст. 20.</w:t>
      </w:r>
      <w:r w:rsidR="00B13979">
        <w:rPr>
          <w:sz w:val="26"/>
          <w:szCs w:val="26"/>
        </w:rPr>
        <w:t>6</w:t>
      </w:r>
      <w:r w:rsidRPr="00BE7AB8">
        <w:rPr>
          <w:sz w:val="26"/>
          <w:szCs w:val="26"/>
        </w:rPr>
        <w:t xml:space="preserve"> КоАП РФ.  </w:t>
      </w:r>
    </w:p>
    <w:p w:rsidR="00E347A6" w:rsidRPr="00BE7AB8" w:rsidP="00B33414">
      <w:pPr>
        <w:shd w:val="clear" w:color="auto" w:fill="FFFFFF"/>
        <w:suppressAutoHyphens/>
        <w:ind w:firstLine="709"/>
        <w:jc w:val="both"/>
        <w:rPr>
          <w:color w:val="000000"/>
          <w:spacing w:val="-4"/>
          <w:sz w:val="26"/>
          <w:szCs w:val="26"/>
        </w:rPr>
      </w:pPr>
      <w:r w:rsidRPr="00BE7AB8">
        <w:rPr>
          <w:color w:val="000000"/>
          <w:spacing w:val="-4"/>
          <w:sz w:val="26"/>
          <w:szCs w:val="26"/>
        </w:rPr>
        <w:t>Руководствуясь ст.ст. 29.9-29.11, 30.2 КоАП РФ,</w:t>
      </w:r>
    </w:p>
    <w:p w:rsidR="00E347A6" w:rsidRPr="00BE7AB8" w:rsidP="00715D33">
      <w:pPr>
        <w:shd w:val="clear" w:color="auto" w:fill="FFFFFF"/>
        <w:suppressAutoHyphens/>
        <w:ind w:firstLine="709"/>
        <w:jc w:val="center"/>
        <w:rPr>
          <w:color w:val="000000"/>
          <w:spacing w:val="-4"/>
          <w:sz w:val="10"/>
          <w:szCs w:val="10"/>
        </w:rPr>
      </w:pPr>
    </w:p>
    <w:p w:rsidR="00E347A6" w:rsidRPr="00BE7AB8" w:rsidP="00715D33">
      <w:pPr>
        <w:shd w:val="clear" w:color="auto" w:fill="FFFFFF"/>
        <w:suppressAutoHyphens/>
        <w:ind w:firstLine="709"/>
        <w:jc w:val="center"/>
        <w:rPr>
          <w:color w:val="000000"/>
          <w:spacing w:val="-4"/>
          <w:sz w:val="26"/>
          <w:szCs w:val="26"/>
        </w:rPr>
      </w:pPr>
      <w:r w:rsidRPr="00BE7AB8">
        <w:rPr>
          <w:color w:val="000000"/>
          <w:spacing w:val="-4"/>
          <w:sz w:val="26"/>
          <w:szCs w:val="26"/>
        </w:rPr>
        <w:t>ПОСТАНОВИЛ:</w:t>
      </w:r>
    </w:p>
    <w:p w:rsidR="00E347A6" w:rsidRPr="005B3F91" w:rsidP="00715D33">
      <w:pPr>
        <w:shd w:val="clear" w:color="auto" w:fill="FFFFFF"/>
        <w:suppressAutoHyphens/>
        <w:ind w:firstLine="709"/>
        <w:jc w:val="center"/>
        <w:rPr>
          <w:color w:val="000000"/>
          <w:spacing w:val="-4"/>
          <w:sz w:val="10"/>
          <w:szCs w:val="10"/>
          <w:highlight w:val="yellow"/>
        </w:rPr>
      </w:pPr>
    </w:p>
    <w:p w:rsidR="003B0827" w:rsidRPr="00A87311" w:rsidP="003B0827">
      <w:pPr>
        <w:suppressAutoHyphens/>
        <w:ind w:firstLine="709"/>
        <w:jc w:val="both"/>
        <w:rPr>
          <w:sz w:val="26"/>
          <w:szCs w:val="26"/>
        </w:rPr>
      </w:pPr>
      <w:r w:rsidRPr="00A87311">
        <w:rPr>
          <w:sz w:val="26"/>
          <w:szCs w:val="26"/>
        </w:rPr>
        <w:t xml:space="preserve">признать </w:t>
      </w:r>
      <w:r w:rsidR="00952D0B">
        <w:rPr>
          <w:rStyle w:val="14"/>
          <w:sz w:val="26"/>
          <w:szCs w:val="26"/>
        </w:rPr>
        <w:t xml:space="preserve">должностного лица – </w:t>
      </w:r>
      <w:r w:rsidR="00723B7A">
        <w:rPr>
          <w:rStyle w:val="14"/>
          <w:sz w:val="26"/>
          <w:szCs w:val="26"/>
        </w:rPr>
        <w:t>*</w:t>
      </w:r>
      <w:r w:rsidR="008D7A04">
        <w:rPr>
          <w:rStyle w:val="14"/>
          <w:sz w:val="26"/>
          <w:szCs w:val="26"/>
        </w:rPr>
        <w:t xml:space="preserve">» </w:t>
      </w:r>
      <w:r w:rsidR="00723B7A">
        <w:rPr>
          <w:rStyle w:val="14"/>
          <w:sz w:val="26"/>
          <w:szCs w:val="26"/>
        </w:rPr>
        <w:t>**</w:t>
      </w:r>
      <w:r w:rsidR="008D7A04">
        <w:rPr>
          <w:rStyle w:val="14"/>
          <w:sz w:val="26"/>
          <w:szCs w:val="26"/>
        </w:rPr>
        <w:t xml:space="preserve"> Александра Сергеевича</w:t>
      </w:r>
      <w:r w:rsidRPr="00A87311" w:rsidR="00952D0B">
        <w:rPr>
          <w:sz w:val="26"/>
          <w:szCs w:val="26"/>
        </w:rPr>
        <w:t xml:space="preserve"> </w:t>
      </w:r>
      <w:r w:rsidRPr="00A87311">
        <w:rPr>
          <w:sz w:val="26"/>
          <w:szCs w:val="26"/>
        </w:rPr>
        <w:t>виновным в совершении административного правонарушения, предусмотренного ч. 1 ст. 20.</w:t>
      </w:r>
      <w:r w:rsidR="009913B6">
        <w:rPr>
          <w:sz w:val="26"/>
          <w:szCs w:val="26"/>
        </w:rPr>
        <w:t>6</w:t>
      </w:r>
      <w:r w:rsidRPr="00A87311">
        <w:rPr>
          <w:sz w:val="26"/>
          <w:szCs w:val="26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B13979">
        <w:rPr>
          <w:sz w:val="26"/>
          <w:szCs w:val="26"/>
        </w:rPr>
        <w:t>10</w:t>
      </w:r>
      <w:r w:rsidRPr="00A87311">
        <w:rPr>
          <w:sz w:val="26"/>
          <w:szCs w:val="26"/>
        </w:rPr>
        <w:t> 000 (</w:t>
      </w:r>
      <w:r w:rsidR="00B13979">
        <w:rPr>
          <w:sz w:val="26"/>
          <w:szCs w:val="26"/>
        </w:rPr>
        <w:t>десять</w:t>
      </w:r>
      <w:r w:rsidRPr="00A87311">
        <w:rPr>
          <w:sz w:val="26"/>
          <w:szCs w:val="26"/>
        </w:rPr>
        <w:t xml:space="preserve"> тысяч) рублей.</w:t>
      </w:r>
    </w:p>
    <w:p w:rsidR="003B0827" w:rsidRPr="00A87311" w:rsidP="003B0827">
      <w:pPr>
        <w:ind w:firstLine="709"/>
        <w:jc w:val="both"/>
        <w:rPr>
          <w:sz w:val="26"/>
          <w:szCs w:val="26"/>
        </w:rPr>
      </w:pPr>
      <w:r w:rsidRPr="00A87311">
        <w:rPr>
          <w:sz w:val="26"/>
          <w:szCs w:val="26"/>
        </w:rPr>
        <w:t>Административный штраф в соответствии со ст. 32.2 Кодекса Российской Федерации об административных правонарушениях должен быть оплачен не позднее 60 дней со дня вступления постановления о наложении административного штрафа в законную силу.</w:t>
      </w:r>
    </w:p>
    <w:p w:rsidR="003B0827" w:rsidRPr="00A87311" w:rsidP="003B0827">
      <w:pPr>
        <w:ind w:firstLine="709"/>
        <w:jc w:val="both"/>
        <w:rPr>
          <w:sz w:val="26"/>
          <w:szCs w:val="26"/>
        </w:rPr>
      </w:pPr>
      <w:r w:rsidRPr="00A87311">
        <w:rPr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штрафа: </w:t>
      </w:r>
      <w:r w:rsidR="00723B7A">
        <w:rPr>
          <w:color w:val="000000"/>
          <w:sz w:val="26"/>
          <w:szCs w:val="26"/>
        </w:rPr>
        <w:t>*</w:t>
      </w:r>
    </w:p>
    <w:p w:rsidR="003B0827" w:rsidRPr="00A87311" w:rsidP="003B0827">
      <w:pPr>
        <w:ind w:firstLine="709"/>
        <w:jc w:val="both"/>
        <w:rPr>
          <w:sz w:val="26"/>
          <w:szCs w:val="26"/>
        </w:rPr>
      </w:pPr>
      <w:r w:rsidRPr="00A87311">
        <w:rPr>
          <w:sz w:val="26"/>
          <w:szCs w:val="26"/>
        </w:rPr>
        <w:t>Документ об оплате штрафа предоставить по адресу: г. Ставрополь, ул.Ленина, д.221, кабинет № 216.</w:t>
      </w:r>
    </w:p>
    <w:p w:rsidR="003B0827" w:rsidRPr="00A87311" w:rsidP="003B0827">
      <w:pPr>
        <w:suppressAutoHyphens/>
        <w:ind w:firstLine="709"/>
        <w:jc w:val="both"/>
        <w:rPr>
          <w:sz w:val="26"/>
          <w:szCs w:val="26"/>
        </w:rPr>
      </w:pPr>
      <w:r w:rsidRPr="00A87311">
        <w:rPr>
          <w:sz w:val="26"/>
          <w:szCs w:val="26"/>
        </w:rPr>
        <w:t>На основании ч. 1 ст. 20.25 КоАП, неуплата штрафа в срок, предусмотренный ст. 32.2 КоАП,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 w:rsidR="003B0827" w:rsidRPr="00A87311" w:rsidP="003B0827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A87311">
        <w:rPr>
          <w:color w:val="000000"/>
          <w:sz w:val="26"/>
          <w:szCs w:val="26"/>
        </w:rPr>
        <w:t>Постановление может быть обжаловано в Промышленный районный суд г.Ставрополя через мирового судью в течение десяти суток со дня получения или вручения копии постановления.</w:t>
      </w:r>
    </w:p>
    <w:p w:rsidR="00E347A6" w:rsidRPr="00BE7AB8" w:rsidP="00E347A6">
      <w:pPr>
        <w:suppressAutoHyphens/>
        <w:jc w:val="both"/>
        <w:rPr>
          <w:sz w:val="26"/>
          <w:szCs w:val="26"/>
        </w:rPr>
      </w:pPr>
    </w:p>
    <w:p w:rsidR="00E347A6" w:rsidRPr="00BE7AB8" w:rsidP="00E347A6">
      <w:pPr>
        <w:suppressAutoHyphens/>
        <w:rPr>
          <w:sz w:val="26"/>
          <w:szCs w:val="26"/>
        </w:rPr>
      </w:pPr>
      <w:r w:rsidRPr="00BE7AB8">
        <w:rPr>
          <w:sz w:val="26"/>
          <w:szCs w:val="26"/>
        </w:rPr>
        <w:t xml:space="preserve">Мировой судья </w:t>
      </w:r>
      <w:r w:rsidRPr="00BE7AB8">
        <w:rPr>
          <w:sz w:val="26"/>
          <w:szCs w:val="26"/>
        </w:rPr>
        <w:tab/>
      </w:r>
      <w:r w:rsidRPr="00BE7AB8">
        <w:rPr>
          <w:sz w:val="26"/>
          <w:szCs w:val="26"/>
        </w:rPr>
        <w:tab/>
        <w:t xml:space="preserve">                                                                     </w:t>
      </w:r>
      <w:r w:rsidR="00B47C7E">
        <w:rPr>
          <w:sz w:val="26"/>
          <w:szCs w:val="26"/>
        </w:rPr>
        <w:t xml:space="preserve">      </w:t>
      </w:r>
      <w:r w:rsidRPr="00BE7AB8">
        <w:rPr>
          <w:sz w:val="26"/>
          <w:szCs w:val="26"/>
        </w:rPr>
        <w:t>С.М. Королева</w:t>
      </w:r>
    </w:p>
    <w:p w:rsidR="007D7F65" w:rsidP="00E347A6">
      <w:pPr>
        <w:suppressAutoHyphens/>
        <w:rPr>
          <w:sz w:val="26"/>
          <w:szCs w:val="26"/>
        </w:rPr>
      </w:pPr>
    </w:p>
    <w:p w:rsidR="00D2399A" w:rsidP="00E347A6">
      <w:pPr>
        <w:suppressAutoHyphens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sectPr w:rsidSect="009F778A">
      <w:headerReference w:type="even" r:id="rId12"/>
      <w:pgSz w:w="11906" w:h="16838" w:code="9"/>
      <w:pgMar w:top="567" w:right="567" w:bottom="567" w:left="1701" w:header="709" w:footer="70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63A9">
    <w:pPr>
      <w:pStyle w:val="11"/>
      <w:framePr w:wrap="around" w:hAnchor="text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#</w:t>
    </w:r>
    <w:r>
      <w:rPr>
        <w:rStyle w:val="15"/>
      </w:rPr>
      <w:fldChar w:fldCharType="end"/>
    </w:r>
  </w:p>
  <w:p w:rsidR="003763A9">
    <w:pPr>
      <w:pStyle w:val="11"/>
      <w:rPr>
        <w:rStyle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multilevel"/>
    <w:tmpl w:val="9530F162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FFFFFF7D"/>
    <w:multiLevelType w:val="multilevel"/>
    <w:tmpl w:val="EA12764A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FFFFFF7E"/>
    <w:multiLevelType w:val="multilevel"/>
    <w:tmpl w:val="939E77FE"/>
    <w:lvl w:ilvl="0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FFFFFF7F"/>
    <w:multiLevelType w:val="multilevel"/>
    <w:tmpl w:val="E7B82452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FFFFFF80"/>
    <w:multiLevelType w:val="multilevel"/>
    <w:tmpl w:val="00AE651A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>
    <w:nsid w:val="FFFFFF81"/>
    <w:multiLevelType w:val="multilevel"/>
    <w:tmpl w:val="2C1A456A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FFFFFF82"/>
    <w:multiLevelType w:val="multilevel"/>
    <w:tmpl w:val="7F08BBC6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FFFFFF83"/>
    <w:multiLevelType w:val="multilevel"/>
    <w:tmpl w:val="3AF06544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>
    <w:nsid w:val="FFFFFF88"/>
    <w:multiLevelType w:val="multilevel"/>
    <w:tmpl w:val="EB886CA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>
    <w:nsid w:val="FFFFFF89"/>
    <w:multiLevelType w:val="multilevel"/>
    <w:tmpl w:val="547C96D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32"/>
    <w:rsid w:val="00001FC2"/>
    <w:rsid w:val="000079D7"/>
    <w:rsid w:val="00010FBB"/>
    <w:rsid w:val="00023BD8"/>
    <w:rsid w:val="00025E79"/>
    <w:rsid w:val="00041669"/>
    <w:rsid w:val="000461BE"/>
    <w:rsid w:val="00052B9B"/>
    <w:rsid w:val="000646E3"/>
    <w:rsid w:val="00071051"/>
    <w:rsid w:val="0007249D"/>
    <w:rsid w:val="00072647"/>
    <w:rsid w:val="000847F4"/>
    <w:rsid w:val="000A279D"/>
    <w:rsid w:val="000B0E66"/>
    <w:rsid w:val="000B4680"/>
    <w:rsid w:val="000C2D4C"/>
    <w:rsid w:val="000D6C39"/>
    <w:rsid w:val="000E3D94"/>
    <w:rsid w:val="000F343F"/>
    <w:rsid w:val="00103F4A"/>
    <w:rsid w:val="0012516D"/>
    <w:rsid w:val="00137B1F"/>
    <w:rsid w:val="00137CA9"/>
    <w:rsid w:val="0014020E"/>
    <w:rsid w:val="00140B18"/>
    <w:rsid w:val="00143291"/>
    <w:rsid w:val="00154DC5"/>
    <w:rsid w:val="001566FA"/>
    <w:rsid w:val="00167B42"/>
    <w:rsid w:val="00183F11"/>
    <w:rsid w:val="0019051F"/>
    <w:rsid w:val="001929F6"/>
    <w:rsid w:val="00195802"/>
    <w:rsid w:val="001A2A4A"/>
    <w:rsid w:val="001C6D65"/>
    <w:rsid w:val="001D12EB"/>
    <w:rsid w:val="001D3F6F"/>
    <w:rsid w:val="001D6F57"/>
    <w:rsid w:val="001E03C3"/>
    <w:rsid w:val="001E28F4"/>
    <w:rsid w:val="001E5930"/>
    <w:rsid w:val="001E6452"/>
    <w:rsid w:val="001E6EAE"/>
    <w:rsid w:val="001F06FA"/>
    <w:rsid w:val="0020436C"/>
    <w:rsid w:val="002053C8"/>
    <w:rsid w:val="00212D5D"/>
    <w:rsid w:val="00233234"/>
    <w:rsid w:val="00233744"/>
    <w:rsid w:val="002542A9"/>
    <w:rsid w:val="0025437F"/>
    <w:rsid w:val="002A0069"/>
    <w:rsid w:val="002A4908"/>
    <w:rsid w:val="002C76E4"/>
    <w:rsid w:val="002C7A57"/>
    <w:rsid w:val="002D0AC3"/>
    <w:rsid w:val="002D6940"/>
    <w:rsid w:val="002E402A"/>
    <w:rsid w:val="002F5924"/>
    <w:rsid w:val="00300402"/>
    <w:rsid w:val="00313390"/>
    <w:rsid w:val="00315587"/>
    <w:rsid w:val="00320903"/>
    <w:rsid w:val="0032518B"/>
    <w:rsid w:val="003451DA"/>
    <w:rsid w:val="0035191A"/>
    <w:rsid w:val="00355B0F"/>
    <w:rsid w:val="00373616"/>
    <w:rsid w:val="00375284"/>
    <w:rsid w:val="003763A9"/>
    <w:rsid w:val="0038118B"/>
    <w:rsid w:val="0038719D"/>
    <w:rsid w:val="00391217"/>
    <w:rsid w:val="00392522"/>
    <w:rsid w:val="003A4B07"/>
    <w:rsid w:val="003B0827"/>
    <w:rsid w:val="003B7135"/>
    <w:rsid w:val="003B79FB"/>
    <w:rsid w:val="003C66A4"/>
    <w:rsid w:val="003F3491"/>
    <w:rsid w:val="003F47A4"/>
    <w:rsid w:val="00402346"/>
    <w:rsid w:val="004050B0"/>
    <w:rsid w:val="004072AD"/>
    <w:rsid w:val="00410823"/>
    <w:rsid w:val="00415A5E"/>
    <w:rsid w:val="00430549"/>
    <w:rsid w:val="004463CF"/>
    <w:rsid w:val="004473D2"/>
    <w:rsid w:val="00447BB2"/>
    <w:rsid w:val="00453AA3"/>
    <w:rsid w:val="00457779"/>
    <w:rsid w:val="0046567E"/>
    <w:rsid w:val="00474892"/>
    <w:rsid w:val="00476315"/>
    <w:rsid w:val="00483856"/>
    <w:rsid w:val="00497CCE"/>
    <w:rsid w:val="004A1019"/>
    <w:rsid w:val="004A39F2"/>
    <w:rsid w:val="004D5D36"/>
    <w:rsid w:val="004F769F"/>
    <w:rsid w:val="005052A6"/>
    <w:rsid w:val="00507F68"/>
    <w:rsid w:val="00511149"/>
    <w:rsid w:val="00532F57"/>
    <w:rsid w:val="00534914"/>
    <w:rsid w:val="0054475C"/>
    <w:rsid w:val="00546F42"/>
    <w:rsid w:val="00577AC4"/>
    <w:rsid w:val="00580BB7"/>
    <w:rsid w:val="0059472E"/>
    <w:rsid w:val="005965B6"/>
    <w:rsid w:val="005A2F5F"/>
    <w:rsid w:val="005B02F4"/>
    <w:rsid w:val="005B3F91"/>
    <w:rsid w:val="005B765B"/>
    <w:rsid w:val="005D11FF"/>
    <w:rsid w:val="005D4CD9"/>
    <w:rsid w:val="00606956"/>
    <w:rsid w:val="006107E1"/>
    <w:rsid w:val="006114AF"/>
    <w:rsid w:val="006174E0"/>
    <w:rsid w:val="00621C6C"/>
    <w:rsid w:val="00622856"/>
    <w:rsid w:val="00623500"/>
    <w:rsid w:val="00635AF4"/>
    <w:rsid w:val="00637F32"/>
    <w:rsid w:val="00640FDE"/>
    <w:rsid w:val="006429C3"/>
    <w:rsid w:val="00644D85"/>
    <w:rsid w:val="006465FD"/>
    <w:rsid w:val="006467FA"/>
    <w:rsid w:val="00652FCE"/>
    <w:rsid w:val="00653E9D"/>
    <w:rsid w:val="00661C36"/>
    <w:rsid w:val="0067048B"/>
    <w:rsid w:val="006711DD"/>
    <w:rsid w:val="0067236A"/>
    <w:rsid w:val="00680619"/>
    <w:rsid w:val="00685E3D"/>
    <w:rsid w:val="006916E1"/>
    <w:rsid w:val="00694F90"/>
    <w:rsid w:val="00695DBD"/>
    <w:rsid w:val="006A206A"/>
    <w:rsid w:val="006A3E6E"/>
    <w:rsid w:val="006A7548"/>
    <w:rsid w:val="006B7232"/>
    <w:rsid w:val="006C175C"/>
    <w:rsid w:val="006C1AF1"/>
    <w:rsid w:val="006D223A"/>
    <w:rsid w:val="006D284C"/>
    <w:rsid w:val="006F152C"/>
    <w:rsid w:val="006F2527"/>
    <w:rsid w:val="00700D45"/>
    <w:rsid w:val="00702D97"/>
    <w:rsid w:val="00703875"/>
    <w:rsid w:val="00703B1A"/>
    <w:rsid w:val="00715D33"/>
    <w:rsid w:val="00722AB3"/>
    <w:rsid w:val="00723832"/>
    <w:rsid w:val="00723B7A"/>
    <w:rsid w:val="00731B85"/>
    <w:rsid w:val="00733946"/>
    <w:rsid w:val="00734D13"/>
    <w:rsid w:val="00740649"/>
    <w:rsid w:val="0076276B"/>
    <w:rsid w:val="00762BD3"/>
    <w:rsid w:val="0076757B"/>
    <w:rsid w:val="00793E89"/>
    <w:rsid w:val="00796A7D"/>
    <w:rsid w:val="007A1A60"/>
    <w:rsid w:val="007A7B3F"/>
    <w:rsid w:val="007D572F"/>
    <w:rsid w:val="007D7F65"/>
    <w:rsid w:val="007E50B2"/>
    <w:rsid w:val="008201AA"/>
    <w:rsid w:val="00832C43"/>
    <w:rsid w:val="00834BC8"/>
    <w:rsid w:val="00840B7E"/>
    <w:rsid w:val="00843D55"/>
    <w:rsid w:val="00844CC5"/>
    <w:rsid w:val="00857440"/>
    <w:rsid w:val="008844B0"/>
    <w:rsid w:val="008A3CCD"/>
    <w:rsid w:val="008A6637"/>
    <w:rsid w:val="008B0CA0"/>
    <w:rsid w:val="008B4B5F"/>
    <w:rsid w:val="008C36D0"/>
    <w:rsid w:val="008C6E87"/>
    <w:rsid w:val="008D7000"/>
    <w:rsid w:val="008D7A04"/>
    <w:rsid w:val="008E3D0E"/>
    <w:rsid w:val="008F4896"/>
    <w:rsid w:val="008F7F4C"/>
    <w:rsid w:val="00902913"/>
    <w:rsid w:val="00905E8E"/>
    <w:rsid w:val="009107E4"/>
    <w:rsid w:val="00911027"/>
    <w:rsid w:val="0091738C"/>
    <w:rsid w:val="009449B5"/>
    <w:rsid w:val="009465E0"/>
    <w:rsid w:val="00952D0B"/>
    <w:rsid w:val="0095661A"/>
    <w:rsid w:val="00961B99"/>
    <w:rsid w:val="0096383D"/>
    <w:rsid w:val="009723FB"/>
    <w:rsid w:val="009737A6"/>
    <w:rsid w:val="009741A2"/>
    <w:rsid w:val="00975F7A"/>
    <w:rsid w:val="009809C1"/>
    <w:rsid w:val="00984797"/>
    <w:rsid w:val="009913B6"/>
    <w:rsid w:val="009A314A"/>
    <w:rsid w:val="009A353A"/>
    <w:rsid w:val="009A3825"/>
    <w:rsid w:val="009A769D"/>
    <w:rsid w:val="009B692A"/>
    <w:rsid w:val="009D3507"/>
    <w:rsid w:val="009D7CFA"/>
    <w:rsid w:val="009E24C7"/>
    <w:rsid w:val="009F19D2"/>
    <w:rsid w:val="009F778A"/>
    <w:rsid w:val="00A07E78"/>
    <w:rsid w:val="00A26A3C"/>
    <w:rsid w:val="00A27516"/>
    <w:rsid w:val="00A30408"/>
    <w:rsid w:val="00A315EC"/>
    <w:rsid w:val="00A32968"/>
    <w:rsid w:val="00A33CC7"/>
    <w:rsid w:val="00A45FA2"/>
    <w:rsid w:val="00A6489D"/>
    <w:rsid w:val="00A67EA1"/>
    <w:rsid w:val="00A70A1E"/>
    <w:rsid w:val="00A814C7"/>
    <w:rsid w:val="00A84776"/>
    <w:rsid w:val="00A87311"/>
    <w:rsid w:val="00A87B46"/>
    <w:rsid w:val="00A94CEE"/>
    <w:rsid w:val="00AB205A"/>
    <w:rsid w:val="00AB2B36"/>
    <w:rsid w:val="00AC41A4"/>
    <w:rsid w:val="00AD0DA1"/>
    <w:rsid w:val="00AD75D2"/>
    <w:rsid w:val="00AE3AD5"/>
    <w:rsid w:val="00AE7968"/>
    <w:rsid w:val="00B00142"/>
    <w:rsid w:val="00B0187D"/>
    <w:rsid w:val="00B0239F"/>
    <w:rsid w:val="00B13979"/>
    <w:rsid w:val="00B170B3"/>
    <w:rsid w:val="00B26E04"/>
    <w:rsid w:val="00B33414"/>
    <w:rsid w:val="00B4183D"/>
    <w:rsid w:val="00B41B5E"/>
    <w:rsid w:val="00B42FEA"/>
    <w:rsid w:val="00B47C7E"/>
    <w:rsid w:val="00B53764"/>
    <w:rsid w:val="00B66C0F"/>
    <w:rsid w:val="00B67A2E"/>
    <w:rsid w:val="00B72512"/>
    <w:rsid w:val="00B76AC9"/>
    <w:rsid w:val="00B9440A"/>
    <w:rsid w:val="00BA4136"/>
    <w:rsid w:val="00BA5D55"/>
    <w:rsid w:val="00BB0FA5"/>
    <w:rsid w:val="00BB4301"/>
    <w:rsid w:val="00BC6322"/>
    <w:rsid w:val="00BC7599"/>
    <w:rsid w:val="00BD0E0D"/>
    <w:rsid w:val="00BD4C28"/>
    <w:rsid w:val="00BD67C7"/>
    <w:rsid w:val="00BE7AB8"/>
    <w:rsid w:val="00BF0244"/>
    <w:rsid w:val="00BF05D5"/>
    <w:rsid w:val="00BF5368"/>
    <w:rsid w:val="00BF66A8"/>
    <w:rsid w:val="00C12B3A"/>
    <w:rsid w:val="00C3102F"/>
    <w:rsid w:val="00C31F15"/>
    <w:rsid w:val="00C457BE"/>
    <w:rsid w:val="00C47897"/>
    <w:rsid w:val="00C57EA8"/>
    <w:rsid w:val="00C60FC7"/>
    <w:rsid w:val="00C83269"/>
    <w:rsid w:val="00C9324B"/>
    <w:rsid w:val="00C9748A"/>
    <w:rsid w:val="00CA0A5C"/>
    <w:rsid w:val="00CA1179"/>
    <w:rsid w:val="00CA6746"/>
    <w:rsid w:val="00CA69B6"/>
    <w:rsid w:val="00CA7E71"/>
    <w:rsid w:val="00CB1B99"/>
    <w:rsid w:val="00CB29AA"/>
    <w:rsid w:val="00CD26C0"/>
    <w:rsid w:val="00CE2E57"/>
    <w:rsid w:val="00CE6A80"/>
    <w:rsid w:val="00CF0283"/>
    <w:rsid w:val="00D01F01"/>
    <w:rsid w:val="00D10DFE"/>
    <w:rsid w:val="00D12980"/>
    <w:rsid w:val="00D13387"/>
    <w:rsid w:val="00D2322A"/>
    <w:rsid w:val="00D2399A"/>
    <w:rsid w:val="00D24CF3"/>
    <w:rsid w:val="00D25848"/>
    <w:rsid w:val="00D37B4E"/>
    <w:rsid w:val="00D43614"/>
    <w:rsid w:val="00D50B01"/>
    <w:rsid w:val="00D64AC6"/>
    <w:rsid w:val="00D67B5A"/>
    <w:rsid w:val="00D876D3"/>
    <w:rsid w:val="00DB12BE"/>
    <w:rsid w:val="00DC31F9"/>
    <w:rsid w:val="00DC734B"/>
    <w:rsid w:val="00DD3C79"/>
    <w:rsid w:val="00DD5794"/>
    <w:rsid w:val="00DE14DF"/>
    <w:rsid w:val="00DE3402"/>
    <w:rsid w:val="00DE6D5B"/>
    <w:rsid w:val="00DF13C3"/>
    <w:rsid w:val="00DF2CB3"/>
    <w:rsid w:val="00DF3590"/>
    <w:rsid w:val="00E05452"/>
    <w:rsid w:val="00E202C8"/>
    <w:rsid w:val="00E21F7A"/>
    <w:rsid w:val="00E2232B"/>
    <w:rsid w:val="00E27014"/>
    <w:rsid w:val="00E347A6"/>
    <w:rsid w:val="00E51E20"/>
    <w:rsid w:val="00E8734D"/>
    <w:rsid w:val="00E919DD"/>
    <w:rsid w:val="00E95210"/>
    <w:rsid w:val="00E961CE"/>
    <w:rsid w:val="00E96ED9"/>
    <w:rsid w:val="00EB4E98"/>
    <w:rsid w:val="00EB571F"/>
    <w:rsid w:val="00ED74E5"/>
    <w:rsid w:val="00F00595"/>
    <w:rsid w:val="00F00E6B"/>
    <w:rsid w:val="00F02DA4"/>
    <w:rsid w:val="00F16730"/>
    <w:rsid w:val="00F24E7B"/>
    <w:rsid w:val="00F36B4E"/>
    <w:rsid w:val="00F52422"/>
    <w:rsid w:val="00F54C77"/>
    <w:rsid w:val="00F658B4"/>
    <w:rsid w:val="00F7661C"/>
    <w:rsid w:val="00F8098A"/>
    <w:rsid w:val="00F84838"/>
    <w:rsid w:val="00F87365"/>
    <w:rsid w:val="00FA11F0"/>
    <w:rsid w:val="00FA2764"/>
    <w:rsid w:val="00FB4F87"/>
    <w:rsid w:val="00FD63FF"/>
    <w:rsid w:val="00FE55F6"/>
    <w:rsid w:val="00FE5C1C"/>
    <w:rsid w:val="00FF4976"/>
    <w:rsid w:val="00FF5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FF3820-CB9C-42A3-A0A6-4D81FC3C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</w:style>
  <w:style w:type="paragraph" w:customStyle="1" w:styleId="21">
    <w:name w:val="Заголовок 21"/>
    <w:basedOn w:val="1"/>
    <w:next w:val="1"/>
    <w:qFormat/>
    <w:pPr>
      <w:keepNext/>
      <w:jc w:val="both"/>
      <w:outlineLvl w:val="1"/>
    </w:pPr>
    <w:rPr>
      <w:sz w:val="24"/>
    </w:rPr>
  </w:style>
  <w:style w:type="paragraph" w:customStyle="1" w:styleId="10">
    <w:name w:val="Название объекта1"/>
    <w:basedOn w:val="1"/>
    <w:next w:val="1"/>
    <w:qFormat/>
    <w:pPr>
      <w:tabs>
        <w:tab w:val="center" w:pos="5103"/>
      </w:tabs>
      <w:spacing w:line="240" w:lineRule="atLeast"/>
      <w:jc w:val="center"/>
    </w:pPr>
    <w:rPr>
      <w:b/>
      <w:sz w:val="22"/>
    </w:rPr>
  </w:style>
  <w:style w:type="paragraph" w:customStyle="1" w:styleId="11">
    <w:name w:val="Верхний колонтитул1"/>
    <w:basedOn w:val="1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1"/>
    <w:pPr>
      <w:tabs>
        <w:tab w:val="center" w:pos="4677"/>
        <w:tab w:val="right" w:pos="9355"/>
      </w:tabs>
    </w:pPr>
  </w:style>
  <w:style w:type="paragraph" w:customStyle="1" w:styleId="13">
    <w:name w:val="Основной текст с отступом1"/>
    <w:basedOn w:val="1"/>
    <w:pPr>
      <w:ind w:firstLine="720"/>
      <w:jc w:val="both"/>
    </w:pPr>
    <w:rPr>
      <w:color w:val="000000"/>
      <w:sz w:val="22"/>
    </w:rPr>
  </w:style>
  <w:style w:type="paragraph" w:styleId="BalloonText">
    <w:name w:val="Balloon Text"/>
    <w:basedOn w:val="1"/>
    <w:rPr>
      <w:rFonts w:ascii="Segoe UI" w:hAnsi="Segoe UI"/>
      <w:sz w:val="18"/>
    </w:rPr>
  </w:style>
  <w:style w:type="paragraph" w:customStyle="1" w:styleId="4">
    <w:name w:val="заголовок 4"/>
    <w:basedOn w:val="1"/>
    <w:next w:val="1"/>
    <w:pPr>
      <w:spacing w:line="360" w:lineRule="auto"/>
      <w:jc w:val="center"/>
    </w:pPr>
    <w:rPr>
      <w:b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14">
    <w:name w:val="Основной шрифт абзаца1"/>
  </w:style>
  <w:style w:type="character" w:customStyle="1" w:styleId="a">
    <w:name w:val="Основной текст с отступом Знак"/>
    <w:rPr>
      <w:color w:val="000000"/>
      <w:sz w:val="22"/>
    </w:rPr>
  </w:style>
  <w:style w:type="character" w:customStyle="1" w:styleId="2">
    <w:name w:val="Заголовок 2 Знак"/>
    <w:rPr>
      <w:sz w:val="24"/>
    </w:rPr>
  </w:style>
  <w:style w:type="character" w:customStyle="1" w:styleId="a0">
    <w:name w:val="Текст выноски Знак"/>
    <w:rPr>
      <w:rFonts w:ascii="Segoe UI" w:hAnsi="Segoe UI"/>
      <w:sz w:val="18"/>
    </w:rPr>
  </w:style>
  <w:style w:type="character" w:customStyle="1" w:styleId="15">
    <w:name w:val="Номер страницы1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a1"/>
    <w:uiPriority w:val="99"/>
    <w:unhideWhenUsed/>
    <w:rsid w:val="0020436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0436C"/>
  </w:style>
  <w:style w:type="paragraph" w:styleId="Header">
    <w:name w:val="header"/>
    <w:basedOn w:val="Normal"/>
    <w:link w:val="a2"/>
    <w:uiPriority w:val="99"/>
    <w:unhideWhenUsed/>
    <w:rsid w:val="0020436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0436C"/>
  </w:style>
  <w:style w:type="paragraph" w:customStyle="1" w:styleId="ConsPlusNormal">
    <w:name w:val="ConsPlusNormal"/>
    <w:rsid w:val="00E347A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Normal"/>
    <w:rsid w:val="00AD75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49440&amp;dst=9972" TargetMode="External" /><Relationship Id="rId11" Type="http://schemas.openxmlformats.org/officeDocument/2006/relationships/hyperlink" Target="https://login.consultant.ru/link/?req=doc&amp;base=LAW&amp;n=449440&amp;dst=2179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75133&amp;dst=9669" TargetMode="External" /><Relationship Id="rId6" Type="http://schemas.openxmlformats.org/officeDocument/2006/relationships/hyperlink" Target="consultantplus://offline/ref=529858BCFB1DED2191BC6C5C3D5F26AAD30E669E112ACDB52BAD71332B610628C84BA0FC37B756C345FD31089AA574C2BA451B39FB3C26C9Q1MBP" TargetMode="External" /><Relationship Id="rId7" Type="http://schemas.openxmlformats.org/officeDocument/2006/relationships/hyperlink" Target="consultantplus://offline/ref=529858BCFB1DED2191BC6C5C3D5F26AAD30E669E112ACDB52BAD71332B610628C84BA0FC37B750C149FD31089AA574C2BA451B39FB3C26C9Q1MBP" TargetMode="External" /><Relationship Id="rId8" Type="http://schemas.openxmlformats.org/officeDocument/2006/relationships/hyperlink" Target="consultantplus://offline/ref=529858BCFB1DED2191BC6C5C3D5F26AAD30E669E112ACDB52BAD71332B610628C84BA0FC37B751CE45FD31089AA574C2BA451B39FB3C26C9Q1MBP" TargetMode="External" /><Relationship Id="rId9" Type="http://schemas.openxmlformats.org/officeDocument/2006/relationships/hyperlink" Target="https://login.consultant.ru/link/?req=doc&amp;base=LAW&amp;n=449440&amp;dst=996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23FFC-BF0F-446B-B50A-CEB18706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