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934" w:rsidP="00292934" w14:paraId="7A232E67" w14:textId="7C79E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>
        <w:rPr>
          <w:rFonts w:ascii="Times New Roman" w:eastAsia="Times New Roman" w:hAnsi="Times New Roman" w:cs="Times New Roman"/>
          <w:i/>
          <w:lang w:eastAsia="ru-RU"/>
        </w:rPr>
        <w:t>3-</w:t>
      </w:r>
      <w:r>
        <w:rPr>
          <w:rFonts w:ascii="Times New Roman" w:eastAsia="Times New Roman" w:hAnsi="Times New Roman" w:cs="Times New Roman"/>
          <w:i/>
          <w:lang w:eastAsia="ru-RU"/>
        </w:rPr>
        <w:t>56</w:t>
      </w:r>
      <w:r w:rsidR="00795F4B">
        <w:rPr>
          <w:rFonts w:ascii="Times New Roman" w:eastAsia="Times New Roman" w:hAnsi="Times New Roman" w:cs="Times New Roman"/>
          <w:i/>
          <w:lang w:eastAsia="ru-RU"/>
        </w:rPr>
        <w:t>4</w:t>
      </w:r>
      <w:r w:rsidRP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292934" w:rsidP="00292934" w14:paraId="32B829AB" w14:textId="7CCFDB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</w:t>
      </w:r>
      <w:r w:rsidR="00D07546">
        <w:rPr>
          <w:rFonts w:ascii="Times New Roman" w:eastAsia="Times New Roman" w:hAnsi="Times New Roman" w:cs="Times New Roman"/>
          <w:i/>
          <w:lang w:eastAsia="ru-RU"/>
        </w:rPr>
        <w:t>0</w:t>
      </w:r>
      <w:r>
        <w:rPr>
          <w:rFonts w:ascii="Times New Roman" w:eastAsia="Times New Roman" w:hAnsi="Times New Roman" w:cs="Times New Roman"/>
          <w:i/>
          <w:lang w:eastAsia="ru-RU"/>
        </w:rPr>
        <w:t>-01-2024-002</w:t>
      </w:r>
      <w:r w:rsidR="003F08D2">
        <w:rPr>
          <w:rFonts w:ascii="Times New Roman" w:eastAsia="Times New Roman" w:hAnsi="Times New Roman" w:cs="Times New Roman"/>
          <w:i/>
          <w:lang w:eastAsia="ru-RU"/>
        </w:rPr>
        <w:t>92</w:t>
      </w:r>
      <w:r w:rsidR="00795F4B">
        <w:rPr>
          <w:rFonts w:ascii="Times New Roman" w:eastAsia="Times New Roman" w:hAnsi="Times New Roman" w:cs="Times New Roman"/>
          <w:i/>
          <w:lang w:eastAsia="ru-RU"/>
        </w:rPr>
        <w:t>2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795F4B">
        <w:rPr>
          <w:rFonts w:ascii="Times New Roman" w:eastAsia="Times New Roman" w:hAnsi="Times New Roman" w:cs="Times New Roman"/>
          <w:i/>
          <w:lang w:eastAsia="ru-RU"/>
        </w:rPr>
        <w:t>38</w:t>
      </w:r>
    </w:p>
    <w:p w:rsidR="00292934" w:rsidRPr="001C3578" w:rsidP="00292934" w14:paraId="5E235B10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92934" w:rsidRPr="001C3578" w:rsidP="00292934" w14:paraId="0D695BC4" w14:textId="5F6B5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ноября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93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Ставрополь</w:t>
      </w:r>
    </w:p>
    <w:p w:rsidR="00292934" w:rsidRPr="001C3578" w:rsidP="00292934" w14:paraId="1DF237B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934" w:rsidP="00292934" w14:paraId="704FFBDC" w14:textId="61D3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Промышленного района г. Ставрополя Ставропольского края Королева С.М., рассмотрев в открытом судебном заседании в помещении судебного участка № 2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Pr="00441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</w:t>
      </w:r>
      <w:r w:rsidRPr="004416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Оптрон-Ставрополь</w:t>
      </w:r>
      <w:r w:rsidRPr="00441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200FC4" w:rsidP="001C3578" w14:paraId="3C7606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352DE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0BF46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16A0" w:rsidR="00292934">
        <w:rPr>
          <w:rFonts w:ascii="Times New Roman" w:hAnsi="Times New Roman" w:cs="Times New Roman"/>
          <w:sz w:val="26"/>
          <w:szCs w:val="26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0F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9B61CA">
        <w:rPr>
          <w:rFonts w:ascii="Times New Roman" w:hAnsi="Times New Roman" w:cs="Times New Roman"/>
          <w:sz w:val="26"/>
          <w:szCs w:val="26"/>
        </w:rPr>
        <w:t>г.</w:t>
      </w:r>
      <w:r w:rsidR="00115E66">
        <w:rPr>
          <w:rFonts w:ascii="Times New Roman" w:hAnsi="Times New Roman" w:cs="Times New Roman"/>
          <w:sz w:val="26"/>
          <w:szCs w:val="26"/>
        </w:rPr>
        <w:t>Ставрополь</w:t>
      </w:r>
      <w:r w:rsidR="00115E66">
        <w:rPr>
          <w:rFonts w:ascii="Times New Roman" w:hAnsi="Times New Roman" w:cs="Times New Roman"/>
          <w:sz w:val="26"/>
          <w:szCs w:val="26"/>
        </w:rPr>
        <w:t xml:space="preserve">, </w:t>
      </w:r>
      <w:r w:rsidR="00565275">
        <w:rPr>
          <w:rFonts w:ascii="Times New Roman" w:hAnsi="Times New Roman" w:cs="Times New Roman"/>
          <w:sz w:val="26"/>
          <w:szCs w:val="26"/>
        </w:rPr>
        <w:t xml:space="preserve">ул. </w:t>
      </w:r>
      <w:r w:rsidR="000F0120">
        <w:rPr>
          <w:rFonts w:ascii="Times New Roman" w:hAnsi="Times New Roman" w:cs="Times New Roman"/>
          <w:sz w:val="26"/>
          <w:szCs w:val="26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9B61CA">
        <w:rPr>
          <w:rFonts w:ascii="Times New Roman" w:hAnsi="Times New Roman" w:cs="Times New Roman"/>
          <w:sz w:val="26"/>
          <w:szCs w:val="26"/>
          <w:lang w:eastAsia="zh-TW"/>
        </w:rPr>
        <w:t>1), содержащих сведений о начале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 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</w:t>
      </w:r>
      <w:r w:rsidR="000F0120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на </w:t>
      </w:r>
      <w:r w:rsidR="00DE70F1">
        <w:rPr>
          <w:rFonts w:ascii="Times New Roman" w:hAnsi="Times New Roman" w:cs="Times New Roman"/>
          <w:sz w:val="26"/>
          <w:szCs w:val="26"/>
          <w:lang w:eastAsia="zh-TW"/>
        </w:rPr>
        <w:t>застрахованн</w:t>
      </w:r>
      <w:r w:rsidR="00115E66">
        <w:rPr>
          <w:rFonts w:ascii="Times New Roman" w:hAnsi="Times New Roman" w:cs="Times New Roman"/>
          <w:sz w:val="26"/>
          <w:szCs w:val="26"/>
          <w:lang w:eastAsia="zh-TW"/>
        </w:rPr>
        <w:t>ое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лиц</w:t>
      </w:r>
      <w:r w:rsidR="00115E66">
        <w:rPr>
          <w:rFonts w:ascii="Times New Roman" w:hAnsi="Times New Roman" w:cs="Times New Roman"/>
          <w:sz w:val="26"/>
          <w:szCs w:val="26"/>
          <w:lang w:eastAsia="zh-TW"/>
        </w:rPr>
        <w:t>о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СНИЛС: </w:t>
      </w:r>
      <w:r w:rsidR="000F0120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35021">
        <w:rPr>
          <w:rFonts w:ascii="Times New Roman" w:hAnsi="Times New Roman" w:cs="Times New Roman"/>
          <w:sz w:val="26"/>
          <w:szCs w:val="26"/>
          <w:lang w:eastAsia="zh-TW"/>
        </w:rPr>
        <w:t>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292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79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B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79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1C3578" w:rsidR="009B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9B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0F0120">
        <w:rPr>
          <w:rFonts w:ascii="Times New Roman" w:hAnsi="Times New Roman" w:cs="Times New Roman"/>
          <w:sz w:val="26"/>
          <w:szCs w:val="26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702272" w14:paraId="70941554" w14:textId="40FAD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 w:rsidR="00E60023"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E60023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 w:rsidR="00E60023"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="00C7117F"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C7117F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702272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702272" w14:paraId="1DF6F3A3" w14:textId="1D973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23924" w:rsidRPr="00123924" w:rsidP="00702272" w14:paraId="269D05E7" w14:textId="4D8D2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702272" w14:paraId="771E9264" w14:textId="701C8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1CA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E908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 от</w:t>
      </w:r>
      <w:r w:rsidR="00E90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E90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скриншотом сведений о трудовой (иной) деятельности, страховом стаже, заработной плате зарегистрированного лица</w:t>
      </w:r>
      <w:r w:rsidR="00C711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13F1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1906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A4366" w:rsidRPr="00E6731E" w:rsidP="00BA4366" w14:paraId="725EDD9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BA4366" w:rsidP="00BA4366" w14:paraId="3C68768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ч. 1 ст. 4.1.1 КоАП РФ не имеется, так как в рассматриваемом случае не следует, что имеются условия, предусмотренные ч. 2 ст.3.4 КоАП РФ, ввиду неисполнения должностным лицом своих публично-</w:t>
      </w:r>
      <w:r>
        <w:rPr>
          <w:rFonts w:ascii="Times New Roman" w:hAnsi="Times New Roman" w:cs="Times New Roman"/>
          <w:sz w:val="26"/>
          <w:szCs w:val="26"/>
        </w:rPr>
        <w:t>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BA4366" w:rsidRPr="001C3578" w:rsidP="00BA4366" w14:paraId="0E98C0C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BA4366" w:rsidRPr="001C3578" w:rsidP="00BA4366" w14:paraId="1528B66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5CC25C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Pr="004416A0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</w:t>
      </w:r>
      <w:r w:rsidRPr="004416A0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«</w:t>
      </w:r>
      <w:r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Оптрон-Ставрополь</w:t>
      </w:r>
      <w:r w:rsidRPr="004416A0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BA436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481D232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</w:t>
      </w:r>
      <w:r w:rsidRPr="001C3578">
        <w:rPr>
          <w:rFonts w:ascii="Times New Roman" w:hAnsi="Times New Roman" w:cs="Times New Roman"/>
          <w:sz w:val="26"/>
          <w:szCs w:val="26"/>
        </w:rPr>
        <w:t>штрафа:</w:t>
      </w:r>
      <w:r w:rsidR="000F012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54AC2F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</w:t>
      </w:r>
      <w:r w:rsidR="00E908F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007B6A2">
      <w:pPr>
        <w:rPr>
          <w:sz w:val="24"/>
          <w:szCs w:val="24"/>
        </w:rPr>
      </w:pPr>
    </w:p>
    <w:p w:rsidR="00091906" w:rsidP="00D128D7" w14:paraId="12F62D29" w14:textId="502759C6">
      <w:pPr>
        <w:rPr>
          <w:sz w:val="24"/>
          <w:szCs w:val="24"/>
        </w:rPr>
      </w:pPr>
    </w:p>
    <w:p w:rsidR="00E908F1" w:rsidP="00D128D7" w14:paraId="10ABD022" w14:textId="2A5C5B9B">
      <w:pPr>
        <w:rPr>
          <w:sz w:val="24"/>
          <w:szCs w:val="24"/>
        </w:rPr>
      </w:pPr>
    </w:p>
    <w:p w:rsidR="00E908F1" w:rsidP="00D128D7" w14:paraId="34330614" w14:textId="247CECA8">
      <w:pPr>
        <w:rPr>
          <w:sz w:val="24"/>
          <w:szCs w:val="24"/>
        </w:rPr>
      </w:pPr>
    </w:p>
    <w:p w:rsidR="005950AA" w:rsidP="00D128D7" w14:paraId="51EBEF64" w14:textId="615FB856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933B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72294"/>
    <w:rsid w:val="00091906"/>
    <w:rsid w:val="000E4D13"/>
    <w:rsid w:val="000F0120"/>
    <w:rsid w:val="00115E66"/>
    <w:rsid w:val="00123924"/>
    <w:rsid w:val="00165BDB"/>
    <w:rsid w:val="00185E4B"/>
    <w:rsid w:val="001A36CB"/>
    <w:rsid w:val="001C3578"/>
    <w:rsid w:val="001E1B09"/>
    <w:rsid w:val="00200FC4"/>
    <w:rsid w:val="00223DEE"/>
    <w:rsid w:val="00237DE8"/>
    <w:rsid w:val="00271AC6"/>
    <w:rsid w:val="00292934"/>
    <w:rsid w:val="002E264B"/>
    <w:rsid w:val="002E68BB"/>
    <w:rsid w:val="002F5B7C"/>
    <w:rsid w:val="00317DDC"/>
    <w:rsid w:val="00320254"/>
    <w:rsid w:val="003A4B5A"/>
    <w:rsid w:val="003D6BC4"/>
    <w:rsid w:val="003F08D2"/>
    <w:rsid w:val="00401EF5"/>
    <w:rsid w:val="004416A0"/>
    <w:rsid w:val="00565275"/>
    <w:rsid w:val="00570E5E"/>
    <w:rsid w:val="005950AA"/>
    <w:rsid w:val="005F09CF"/>
    <w:rsid w:val="005F7815"/>
    <w:rsid w:val="0060225D"/>
    <w:rsid w:val="006055D7"/>
    <w:rsid w:val="00615CD7"/>
    <w:rsid w:val="0062427B"/>
    <w:rsid w:val="00637625"/>
    <w:rsid w:val="006F59F9"/>
    <w:rsid w:val="00702272"/>
    <w:rsid w:val="00707B31"/>
    <w:rsid w:val="0072227F"/>
    <w:rsid w:val="00795F4B"/>
    <w:rsid w:val="007B2246"/>
    <w:rsid w:val="00806C67"/>
    <w:rsid w:val="00854D65"/>
    <w:rsid w:val="008D35EC"/>
    <w:rsid w:val="00933B73"/>
    <w:rsid w:val="00945F90"/>
    <w:rsid w:val="00946F01"/>
    <w:rsid w:val="009B61CA"/>
    <w:rsid w:val="009D53A8"/>
    <w:rsid w:val="00A4047B"/>
    <w:rsid w:val="00A52042"/>
    <w:rsid w:val="00A741DF"/>
    <w:rsid w:val="00A75B90"/>
    <w:rsid w:val="00AB10CD"/>
    <w:rsid w:val="00B22988"/>
    <w:rsid w:val="00B41D39"/>
    <w:rsid w:val="00B4551B"/>
    <w:rsid w:val="00B87A30"/>
    <w:rsid w:val="00BA4366"/>
    <w:rsid w:val="00BA6E50"/>
    <w:rsid w:val="00C10293"/>
    <w:rsid w:val="00C35021"/>
    <w:rsid w:val="00C50375"/>
    <w:rsid w:val="00C50D3C"/>
    <w:rsid w:val="00C7117F"/>
    <w:rsid w:val="00CA2256"/>
    <w:rsid w:val="00D07546"/>
    <w:rsid w:val="00D128D7"/>
    <w:rsid w:val="00D16DAF"/>
    <w:rsid w:val="00D46707"/>
    <w:rsid w:val="00D47FC3"/>
    <w:rsid w:val="00D62592"/>
    <w:rsid w:val="00DB6838"/>
    <w:rsid w:val="00DC4686"/>
    <w:rsid w:val="00DE0200"/>
    <w:rsid w:val="00DE70F1"/>
    <w:rsid w:val="00DF2FC1"/>
    <w:rsid w:val="00E60023"/>
    <w:rsid w:val="00E6731E"/>
    <w:rsid w:val="00E83A4A"/>
    <w:rsid w:val="00E908F1"/>
    <w:rsid w:val="00E938D9"/>
    <w:rsid w:val="00EE4AE4"/>
    <w:rsid w:val="00EF2B20"/>
    <w:rsid w:val="00F15550"/>
    <w:rsid w:val="00F205DC"/>
    <w:rsid w:val="00F31C3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B459-0E07-490C-8876-80601D48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