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8F9" w:rsidRPr="000C74CE">
      <w:pPr>
        <w:ind w:firstLine="720"/>
        <w:jc w:val="right"/>
        <w:rPr>
          <w:color w:val="000000"/>
          <w:szCs w:val="24"/>
        </w:rPr>
      </w:pPr>
      <w:r w:rsidRPr="000C74CE">
        <w:rPr>
          <w:color w:val="000000"/>
          <w:szCs w:val="24"/>
        </w:rPr>
        <w:t>КОПИЯ</w:t>
      </w:r>
    </w:p>
    <w:p w:rsidR="008F28F9" w:rsidRPr="000C74CE">
      <w:pPr>
        <w:ind w:firstLine="720"/>
        <w:jc w:val="right"/>
        <w:rPr>
          <w:color w:val="000000"/>
          <w:szCs w:val="24"/>
        </w:rPr>
      </w:pPr>
      <w:r w:rsidRPr="000C74CE">
        <w:rPr>
          <w:color w:val="000000"/>
          <w:szCs w:val="24"/>
        </w:rPr>
        <w:t xml:space="preserve">дело № </w:t>
      </w:r>
      <w:r w:rsidRPr="000C74CE" w:rsidR="007F5F4C">
        <w:rPr>
          <w:color w:val="000000"/>
          <w:szCs w:val="24"/>
        </w:rPr>
        <w:t>5-</w:t>
      </w:r>
      <w:r w:rsidRPr="000C74CE" w:rsidR="00A87B0B">
        <w:rPr>
          <w:color w:val="000000"/>
          <w:szCs w:val="24"/>
        </w:rPr>
        <w:t>162</w:t>
      </w:r>
      <w:r w:rsidRPr="000C74CE" w:rsidR="003F318C">
        <w:rPr>
          <w:color w:val="000000"/>
          <w:szCs w:val="24"/>
        </w:rPr>
        <w:t>/32-532</w:t>
      </w:r>
      <w:r w:rsidRPr="000C74CE" w:rsidR="00347FA0">
        <w:rPr>
          <w:color w:val="000000"/>
          <w:szCs w:val="24"/>
        </w:rPr>
        <w:t>/24</w:t>
      </w:r>
      <w:r w:rsidRPr="000C74CE" w:rsidR="003F318C">
        <w:rPr>
          <w:color w:val="000000"/>
          <w:szCs w:val="24"/>
        </w:rPr>
        <w:br/>
        <w:t>УИД 26MS0102</w:t>
      </w:r>
      <w:r w:rsidRPr="000C74CE">
        <w:rPr>
          <w:color w:val="000000"/>
          <w:szCs w:val="24"/>
        </w:rPr>
        <w:t>-01-202</w:t>
      </w:r>
      <w:r w:rsidRPr="000C74CE" w:rsidR="00347FA0">
        <w:rPr>
          <w:color w:val="000000"/>
          <w:szCs w:val="24"/>
        </w:rPr>
        <w:t>4</w:t>
      </w:r>
      <w:r w:rsidRPr="000C74CE">
        <w:rPr>
          <w:color w:val="000000"/>
          <w:szCs w:val="24"/>
        </w:rPr>
        <w:t>-</w:t>
      </w:r>
      <w:r w:rsidRPr="000C74CE" w:rsidR="00A87B0B">
        <w:rPr>
          <w:color w:val="000000"/>
          <w:szCs w:val="24"/>
        </w:rPr>
        <w:t>001147-19</w:t>
      </w:r>
    </w:p>
    <w:p w:rsidR="008F28F9" w:rsidP="00D62DCA">
      <w:pPr>
        <w:ind w:firstLine="720"/>
        <w:jc w:val="right"/>
        <w:rPr>
          <w:color w:val="000000"/>
          <w:sz w:val="26"/>
        </w:rPr>
      </w:pPr>
    </w:p>
    <w:p w:rsidR="008F28F9" w:rsidP="00D62DCA">
      <w:pPr>
        <w:ind w:firstLine="720"/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</w:p>
    <w:p w:rsidR="008F28F9" w:rsidP="00D62DCA">
      <w:pPr>
        <w:ind w:firstLine="720"/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8F28F9" w:rsidP="00D62DCA">
      <w:pPr>
        <w:ind w:firstLine="720"/>
        <w:jc w:val="center"/>
        <w:rPr>
          <w:color w:val="000000"/>
          <w:sz w:val="16"/>
        </w:rPr>
      </w:pPr>
    </w:p>
    <w:p w:rsidR="008F28F9" w:rsidP="00D62DCA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г</w:t>
      </w:r>
      <w:r w:rsidR="00D62DCA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Ставрополь</w:t>
      </w:r>
      <w:r w:rsidR="003F318C">
        <w:rPr>
          <w:color w:val="000000"/>
          <w:sz w:val="26"/>
        </w:rPr>
        <w:t xml:space="preserve">                       </w:t>
      </w:r>
      <w:r w:rsidR="00D62DCA">
        <w:rPr>
          <w:color w:val="000000"/>
          <w:sz w:val="26"/>
        </w:rPr>
        <w:t xml:space="preserve">        </w:t>
      </w:r>
      <w:r w:rsidR="003F318C">
        <w:rPr>
          <w:color w:val="000000"/>
          <w:sz w:val="26"/>
        </w:rPr>
        <w:t xml:space="preserve">                                                                  </w:t>
      </w:r>
      <w:r w:rsidR="00A87B0B">
        <w:rPr>
          <w:color w:val="000000"/>
          <w:sz w:val="26"/>
        </w:rPr>
        <w:t>13</w:t>
      </w:r>
      <w:r w:rsidR="003F318C">
        <w:rPr>
          <w:color w:val="000000"/>
          <w:sz w:val="26"/>
        </w:rPr>
        <w:t xml:space="preserve"> июня 2024 г.</w:t>
      </w:r>
    </w:p>
    <w:p w:rsidR="008F28F9" w:rsidP="00D62DCA">
      <w:pPr>
        <w:ind w:firstLine="720"/>
        <w:jc w:val="both"/>
        <w:rPr>
          <w:color w:val="000000"/>
          <w:sz w:val="16"/>
        </w:rPr>
      </w:pPr>
    </w:p>
    <w:p w:rsidR="008F28F9" w:rsidP="000C74CE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Мир</w:t>
      </w:r>
      <w:r w:rsidR="003F318C">
        <w:rPr>
          <w:color w:val="000000"/>
          <w:sz w:val="26"/>
        </w:rPr>
        <w:t>овой судья судебного участка № 4</w:t>
      </w:r>
      <w:r>
        <w:rPr>
          <w:color w:val="000000"/>
          <w:sz w:val="26"/>
        </w:rPr>
        <w:t xml:space="preserve"> Промышленного района г. Ставрополя Ставропольского края </w:t>
      </w:r>
      <w:r w:rsidR="003F318C">
        <w:rPr>
          <w:color w:val="000000"/>
          <w:sz w:val="26"/>
        </w:rPr>
        <w:t>Долгиер М.В</w:t>
      </w:r>
      <w:r>
        <w:rPr>
          <w:color w:val="000000"/>
          <w:sz w:val="26"/>
        </w:rPr>
        <w:t xml:space="preserve">., рассмотрев в открытом судебном заседании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A87B0B">
        <w:rPr>
          <w:color w:val="000000"/>
          <w:sz w:val="26"/>
        </w:rPr>
        <w:t>Соловьева</w:t>
      </w:r>
      <w:r>
        <w:rPr>
          <w:color w:val="000000"/>
          <w:sz w:val="26"/>
        </w:rPr>
        <w:t>, ранее привлекавшегося к а</w:t>
      </w:r>
      <w:r w:rsidR="00D62DCA">
        <w:rPr>
          <w:color w:val="000000"/>
          <w:sz w:val="26"/>
        </w:rPr>
        <w:t>дминистративной ответственности</w:t>
      </w:r>
    </w:p>
    <w:p w:rsidR="008F28F9" w:rsidP="000C74CE">
      <w:pPr>
        <w:ind w:firstLine="709"/>
        <w:jc w:val="both"/>
        <w:rPr>
          <w:color w:val="000000"/>
          <w:sz w:val="16"/>
        </w:rPr>
      </w:pPr>
    </w:p>
    <w:p w:rsidR="008F28F9" w:rsidP="000C74CE">
      <w:pPr>
        <w:ind w:firstLine="709"/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</w:t>
      </w:r>
      <w:r w:rsidR="003903DB">
        <w:rPr>
          <w:color w:val="000000"/>
          <w:sz w:val="26"/>
        </w:rPr>
        <w:t>:</w:t>
      </w:r>
    </w:p>
    <w:p w:rsidR="008F28F9" w:rsidRPr="00D62DCA" w:rsidP="000C74CE">
      <w:pPr>
        <w:ind w:firstLine="709"/>
        <w:jc w:val="center"/>
        <w:rPr>
          <w:color w:val="000000"/>
          <w:sz w:val="26"/>
        </w:rPr>
      </w:pPr>
    </w:p>
    <w:p w:rsidR="008F28F9" w:rsidRPr="00D62DCA" w:rsidP="000C74CE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Соловьев С.А</w:t>
      </w:r>
      <w:r w:rsidR="00347FA0">
        <w:rPr>
          <w:color w:val="000000"/>
          <w:sz w:val="26"/>
        </w:rPr>
        <w:t>.</w:t>
      </w:r>
      <w:r w:rsidR="003903DB">
        <w:rPr>
          <w:color w:val="000000"/>
          <w:sz w:val="26"/>
        </w:rPr>
        <w:t xml:space="preserve">, </w:t>
      </w:r>
      <w:r w:rsidR="006817EE">
        <w:rPr>
          <w:color w:val="000000"/>
          <w:sz w:val="26"/>
        </w:rPr>
        <w:t>***</w:t>
      </w:r>
      <w:r>
        <w:rPr>
          <w:color w:val="000000"/>
          <w:sz w:val="26"/>
        </w:rPr>
        <w:t xml:space="preserve"> </w:t>
      </w:r>
      <w:r w:rsidR="003903DB">
        <w:rPr>
          <w:color w:val="000000"/>
          <w:sz w:val="26"/>
        </w:rPr>
        <w:t xml:space="preserve">не уплатил </w:t>
      </w:r>
      <w:r w:rsidRPr="00D62DCA" w:rsidR="003903DB">
        <w:rPr>
          <w:color w:val="000000"/>
          <w:sz w:val="26"/>
        </w:rPr>
        <w:t>в срок, установленный ч.1 ст.32.2 Кодекса Российской Федерации об административных правонарушениях</w:t>
      </w:r>
      <w:r w:rsidR="006D3CB8">
        <w:rPr>
          <w:color w:val="000000"/>
          <w:sz w:val="26"/>
        </w:rPr>
        <w:t xml:space="preserve">, штраф в размере </w:t>
      </w:r>
      <w:r w:rsidR="00112387">
        <w:rPr>
          <w:color w:val="000000"/>
          <w:sz w:val="26"/>
        </w:rPr>
        <w:t>8</w:t>
      </w:r>
      <w:r w:rsidR="003903DB">
        <w:rPr>
          <w:color w:val="000000"/>
          <w:sz w:val="26"/>
        </w:rPr>
        <w:t xml:space="preserve">00 рублей, назначенный постановлением </w:t>
      </w:r>
      <w:r w:rsidR="006817EE">
        <w:rPr>
          <w:color w:val="000000"/>
          <w:sz w:val="26"/>
        </w:rPr>
        <w:t>***</w:t>
      </w:r>
      <w:r w:rsidR="003903DB">
        <w:rPr>
          <w:color w:val="000000"/>
          <w:sz w:val="26"/>
        </w:rPr>
        <w:t xml:space="preserve"> (постановление вступило в законную силу </w:t>
      </w:r>
      <w:r>
        <w:rPr>
          <w:color w:val="000000"/>
          <w:sz w:val="26"/>
        </w:rPr>
        <w:t>24.01.2024</w:t>
      </w:r>
      <w:r w:rsidR="003903DB">
        <w:rPr>
          <w:color w:val="000000"/>
          <w:sz w:val="26"/>
        </w:rPr>
        <w:t>)</w:t>
      </w:r>
      <w:r w:rsidR="00112387">
        <w:rPr>
          <w:color w:val="000000"/>
          <w:sz w:val="26"/>
        </w:rPr>
        <w:t xml:space="preserve"> </w:t>
      </w:r>
      <w:r w:rsidR="003903DB">
        <w:rPr>
          <w:color w:val="000000"/>
          <w:sz w:val="26"/>
        </w:rPr>
        <w:t xml:space="preserve">за совершение административного правонарушения, предусмотренного </w:t>
      </w:r>
      <w:r>
        <w:rPr>
          <w:color w:val="000000"/>
          <w:sz w:val="26"/>
        </w:rPr>
        <w:t>ч. 4</w:t>
      </w:r>
      <w:r w:rsidR="006D3CB8">
        <w:rPr>
          <w:color w:val="000000"/>
          <w:sz w:val="26"/>
        </w:rPr>
        <w:t xml:space="preserve"> </w:t>
      </w:r>
      <w:r w:rsidR="003903DB">
        <w:rPr>
          <w:color w:val="000000"/>
          <w:sz w:val="26"/>
        </w:rPr>
        <w:t>ст.</w:t>
      </w:r>
      <w:r>
        <w:rPr>
          <w:color w:val="000000"/>
          <w:sz w:val="26"/>
        </w:rPr>
        <w:t xml:space="preserve"> 14.25</w:t>
      </w:r>
      <w:r w:rsidR="003903DB">
        <w:rPr>
          <w:color w:val="000000"/>
          <w:sz w:val="26"/>
        </w:rPr>
        <w:t xml:space="preserve"> Кодекса Российской Федерации об административных правонарушениях.</w:t>
      </w:r>
    </w:p>
    <w:p w:rsidR="008F28F9" w:rsidRPr="00D62DCA" w:rsidP="000C74CE">
      <w:pPr>
        <w:ind w:firstLine="709"/>
        <w:jc w:val="both"/>
        <w:rPr>
          <w:color w:val="000000"/>
          <w:sz w:val="26"/>
        </w:rPr>
      </w:pPr>
      <w:r w:rsidRPr="00D62DCA">
        <w:rPr>
          <w:color w:val="000000"/>
          <w:sz w:val="26"/>
        </w:rPr>
        <w:t>Соловьев С.А</w:t>
      </w:r>
      <w:r w:rsidRPr="00D62DCA" w:rsidR="00347FA0">
        <w:rPr>
          <w:color w:val="000000"/>
          <w:sz w:val="26"/>
        </w:rPr>
        <w:t>.</w:t>
      </w:r>
      <w:r w:rsidRPr="00D62DCA" w:rsidR="003903DB">
        <w:rPr>
          <w:color w:val="000000"/>
          <w:sz w:val="26"/>
        </w:rPr>
        <w:t xml:space="preserve"> в судебном заседании участия не принимал, извещен о времени и месте рассмотрения дела надлежащим образом, ходатайств об отложении судебного заседания от </w:t>
      </w:r>
      <w:r w:rsidRPr="00D62DCA">
        <w:rPr>
          <w:color w:val="000000"/>
          <w:sz w:val="26"/>
        </w:rPr>
        <w:t>Соловьева С.А</w:t>
      </w:r>
      <w:r w:rsidRPr="00D62DCA" w:rsidR="00347FA0">
        <w:rPr>
          <w:color w:val="000000"/>
          <w:sz w:val="26"/>
        </w:rPr>
        <w:t>.</w:t>
      </w:r>
      <w:r w:rsidRPr="00D62DCA" w:rsidR="003903DB">
        <w:rPr>
          <w:color w:val="000000"/>
          <w:sz w:val="26"/>
        </w:rPr>
        <w:t xml:space="preserve"> не поступило.</w:t>
      </w:r>
    </w:p>
    <w:p w:rsidR="008F28F9" w:rsidP="000C74CE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D62DCA" w:rsidP="000C74CE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постановлением </w:t>
      </w:r>
      <w:r w:rsidR="00A87B0B">
        <w:rPr>
          <w:color w:val="auto"/>
          <w:sz w:val="26"/>
        </w:rPr>
        <w:t>начальника Межрайонной ИФНС России № 11 по СК</w:t>
      </w:r>
      <w:r>
        <w:rPr>
          <w:color w:val="000000"/>
          <w:sz w:val="26"/>
        </w:rPr>
        <w:t>,</w:t>
      </w:r>
      <w:r w:rsidR="00112387">
        <w:rPr>
          <w:color w:val="000000"/>
          <w:sz w:val="26"/>
        </w:rPr>
        <w:t xml:space="preserve"> </w:t>
      </w:r>
      <w:r w:rsidR="00A87B0B">
        <w:rPr>
          <w:color w:val="000000"/>
          <w:sz w:val="26"/>
        </w:rPr>
        <w:t>Соловьев С.А</w:t>
      </w:r>
      <w:r w:rsidR="00347FA0">
        <w:rPr>
          <w:color w:val="000000"/>
          <w:sz w:val="26"/>
        </w:rPr>
        <w:t>.</w:t>
      </w:r>
      <w:r w:rsidR="00112387">
        <w:rPr>
          <w:color w:val="000000"/>
          <w:sz w:val="26"/>
        </w:rPr>
        <w:t xml:space="preserve"> </w:t>
      </w:r>
      <w:r>
        <w:rPr>
          <w:color w:val="auto"/>
          <w:sz w:val="26"/>
        </w:rPr>
        <w:t xml:space="preserve">признан виновным в совершении административного правонарушения, предусмотренного </w:t>
      </w:r>
      <w:r w:rsidR="00A87B0B">
        <w:rPr>
          <w:color w:val="auto"/>
          <w:sz w:val="26"/>
        </w:rPr>
        <w:t>ч. 4</w:t>
      </w:r>
      <w:r w:rsidR="006D3CB8">
        <w:rPr>
          <w:color w:val="auto"/>
          <w:sz w:val="26"/>
        </w:rPr>
        <w:t xml:space="preserve"> </w:t>
      </w:r>
      <w:r>
        <w:rPr>
          <w:color w:val="auto"/>
          <w:sz w:val="26"/>
        </w:rPr>
        <w:t>ст.</w:t>
      </w:r>
      <w:r>
        <w:rPr>
          <w:color w:val="auto"/>
          <w:sz w:val="26"/>
        </w:rPr>
        <w:t xml:space="preserve"> </w:t>
      </w:r>
      <w:r w:rsidR="00A87B0B">
        <w:rPr>
          <w:color w:val="auto"/>
          <w:sz w:val="26"/>
        </w:rPr>
        <w:t>14.25</w:t>
      </w:r>
      <w:r>
        <w:rPr>
          <w:color w:val="auto"/>
          <w:sz w:val="26"/>
        </w:rPr>
        <w:t xml:space="preserve"> Кодекса Российской Федерации об административных правонарушениях, подвергнут наказанию в виде адми</w:t>
      </w:r>
      <w:r w:rsidR="00112387">
        <w:rPr>
          <w:color w:val="auto"/>
          <w:sz w:val="26"/>
        </w:rPr>
        <w:t xml:space="preserve">нистративного штрафа в размере </w:t>
      </w:r>
      <w:r w:rsidR="00A87B0B">
        <w:rPr>
          <w:color w:val="auto"/>
          <w:sz w:val="26"/>
        </w:rPr>
        <w:t>5000</w:t>
      </w:r>
      <w:r>
        <w:rPr>
          <w:color w:val="auto"/>
          <w:sz w:val="26"/>
        </w:rPr>
        <w:t xml:space="preserve"> рублей. Постановление вступило в законную силу </w:t>
      </w:r>
      <w:r w:rsidR="00A87B0B">
        <w:rPr>
          <w:color w:val="auto"/>
          <w:sz w:val="26"/>
        </w:rPr>
        <w:t>24</w:t>
      </w:r>
      <w:r w:rsidR="007F5F4C">
        <w:rPr>
          <w:color w:val="auto"/>
          <w:sz w:val="26"/>
        </w:rPr>
        <w:t>.01.2024</w:t>
      </w:r>
      <w:r>
        <w:rPr>
          <w:color w:val="auto"/>
          <w:sz w:val="26"/>
        </w:rPr>
        <w:t>. Указанный адм</w:t>
      </w:r>
      <w:r w:rsidR="00347FA0">
        <w:rPr>
          <w:color w:val="auto"/>
          <w:sz w:val="26"/>
        </w:rPr>
        <w:t xml:space="preserve">инистративный штраф не оплачен </w:t>
      </w:r>
      <w:r w:rsidR="00A87B0B">
        <w:rPr>
          <w:color w:val="000000"/>
          <w:sz w:val="26"/>
        </w:rPr>
        <w:t>Соловьевым С.А</w:t>
      </w:r>
      <w:r w:rsidR="00347FA0">
        <w:rPr>
          <w:color w:val="auto"/>
          <w:sz w:val="26"/>
        </w:rPr>
        <w:t>.</w:t>
      </w:r>
      <w:r w:rsidR="00112387">
        <w:rPr>
          <w:color w:val="auto"/>
          <w:sz w:val="26"/>
        </w:rPr>
        <w:t xml:space="preserve"> </w:t>
      </w:r>
      <w:r>
        <w:rPr>
          <w:color w:val="auto"/>
          <w:sz w:val="26"/>
        </w:rPr>
        <w:t>в срок, установленный ч.1 ст.32.2 Кодекса Российской Федерации об административных правонарушениях.</w:t>
      </w:r>
    </w:p>
    <w:p w:rsidR="00D62DCA" w:rsidP="000C74CE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>Данный факт подтверждается: протоколом об админи</w:t>
      </w:r>
      <w:r w:rsidR="006D3CB8">
        <w:rPr>
          <w:color w:val="auto"/>
          <w:sz w:val="26"/>
        </w:rPr>
        <w:t xml:space="preserve">стративном правонарушении </w:t>
      </w:r>
      <w:r w:rsidR="006817EE">
        <w:rPr>
          <w:color w:val="auto"/>
          <w:sz w:val="26"/>
        </w:rPr>
        <w:t>***</w:t>
      </w:r>
      <w:r>
        <w:rPr>
          <w:color w:val="auto"/>
          <w:sz w:val="26"/>
        </w:rPr>
        <w:t>, постановлением по делу об административном правонарушении</w:t>
      </w:r>
      <w:r w:rsidR="00112387">
        <w:rPr>
          <w:color w:val="auto"/>
          <w:sz w:val="26"/>
        </w:rPr>
        <w:t xml:space="preserve"> </w:t>
      </w:r>
      <w:r w:rsidR="00A87B0B">
        <w:rPr>
          <w:color w:val="000000"/>
          <w:sz w:val="26"/>
        </w:rPr>
        <w:t xml:space="preserve">№ </w:t>
      </w:r>
      <w:r w:rsidR="006817EE">
        <w:rPr>
          <w:color w:val="000000"/>
          <w:sz w:val="26"/>
        </w:rPr>
        <w:t>***</w:t>
      </w:r>
      <w:r>
        <w:rPr>
          <w:color w:val="auto"/>
          <w:sz w:val="26"/>
        </w:rPr>
        <w:t>.</w:t>
      </w:r>
    </w:p>
    <w:p w:rsidR="00D62DCA" w:rsidP="000C74CE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действиях </w:t>
      </w:r>
      <w:r w:rsidRPr="00E27BC9" w:rsidR="00E27BC9">
        <w:rPr>
          <w:color w:val="000000"/>
          <w:sz w:val="26"/>
        </w:rPr>
        <w:t xml:space="preserve"> </w:t>
      </w:r>
      <w:r w:rsidR="00E27BC9">
        <w:rPr>
          <w:color w:val="000000"/>
          <w:sz w:val="26"/>
        </w:rPr>
        <w:t xml:space="preserve">             </w:t>
      </w:r>
      <w:r w:rsidR="00A87B0B">
        <w:rPr>
          <w:color w:val="000000"/>
          <w:sz w:val="26"/>
        </w:rPr>
        <w:t>Соловьева С.А</w:t>
      </w:r>
      <w:r w:rsidR="00347FA0">
        <w:rPr>
          <w:color w:val="auto"/>
          <w:sz w:val="26"/>
        </w:rPr>
        <w:t>.</w:t>
      </w:r>
      <w:r>
        <w:rPr>
          <w:color w:val="auto"/>
          <w:sz w:val="26"/>
        </w:rPr>
        <w:t xml:space="preserve"> имеется состав административного правонарушения,  предусмотренного ч.1  ст.20.25 Кодекса Российской Федерации об административных правонарушениях, –  неуплата административного штраф</w:t>
      </w:r>
      <w:r>
        <w:rPr>
          <w:color w:val="auto"/>
          <w:sz w:val="26"/>
        </w:rPr>
        <w:t>а в установленный законом срок.</w:t>
      </w:r>
    </w:p>
    <w:p w:rsidR="008F28F9" w:rsidRPr="00D62DCA" w:rsidP="000C74CE">
      <w:pPr>
        <w:ind w:firstLine="709"/>
        <w:jc w:val="both"/>
        <w:rPr>
          <w:color w:val="auto"/>
          <w:sz w:val="26"/>
        </w:rPr>
      </w:pPr>
      <w:r>
        <w:rPr>
          <w:color w:val="000000"/>
          <w:sz w:val="26"/>
        </w:rPr>
        <w:t>Обстоятельств, смягчающих либо отягчающих административную ответственность, судом не установлено.</w:t>
      </w:r>
    </w:p>
    <w:p w:rsidR="000C74CE" w:rsidP="000C74CE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8F28F9" w:rsidP="000C74CE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</w:t>
      </w:r>
      <w:r w:rsidR="000C74CE">
        <w:rPr>
          <w:color w:val="auto"/>
          <w:sz w:val="26"/>
        </w:rPr>
        <w:t xml:space="preserve">, отсутствие </w:t>
      </w:r>
      <w:r w:rsidR="000C74CE">
        <w:rPr>
          <w:color w:val="000000"/>
          <w:sz w:val="26"/>
        </w:rPr>
        <w:t xml:space="preserve">смягчающих и отягчающих административную ответственность обстоятельств, </w:t>
      </w:r>
      <w:r>
        <w:rPr>
          <w:color w:val="auto"/>
          <w:sz w:val="26"/>
        </w:rPr>
        <w:t>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  <w:t>Руководствуясь ст.ст. 29.9 - 29.11  Кодекса Российской Федерации об административных правонарушениях, мировой судья</w:t>
      </w:r>
    </w:p>
    <w:p w:rsidR="008F28F9" w:rsidP="000C74CE">
      <w:pPr>
        <w:ind w:firstLine="709"/>
        <w:jc w:val="center"/>
        <w:rPr>
          <w:color w:val="auto"/>
          <w:sz w:val="16"/>
        </w:rPr>
      </w:pPr>
    </w:p>
    <w:p w:rsidR="008F28F9" w:rsidP="000C74CE">
      <w:pPr>
        <w:ind w:firstLine="709"/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</w:t>
      </w:r>
      <w:r w:rsidR="003903DB">
        <w:rPr>
          <w:color w:val="auto"/>
          <w:sz w:val="26"/>
        </w:rPr>
        <w:t>:</w:t>
      </w:r>
    </w:p>
    <w:p w:rsidR="008F28F9" w:rsidP="000C74CE">
      <w:pPr>
        <w:ind w:firstLine="709"/>
        <w:jc w:val="center"/>
        <w:rPr>
          <w:color w:val="auto"/>
          <w:sz w:val="16"/>
        </w:rPr>
      </w:pPr>
    </w:p>
    <w:p w:rsidR="008F28F9" w:rsidRPr="000C74CE" w:rsidP="000C74CE">
      <w:pPr>
        <w:ind w:firstLine="709"/>
        <w:jc w:val="both"/>
        <w:rPr>
          <w:color w:val="000000"/>
          <w:sz w:val="26"/>
        </w:rPr>
      </w:pPr>
      <w:r>
        <w:rPr>
          <w:color w:val="auto"/>
          <w:sz w:val="26"/>
        </w:rPr>
        <w:t>Признать</w:t>
      </w:r>
      <w:r w:rsidR="00E27BC9">
        <w:rPr>
          <w:color w:val="auto"/>
          <w:sz w:val="26"/>
        </w:rPr>
        <w:t xml:space="preserve"> </w:t>
      </w:r>
      <w:r w:rsidR="00A87B0B">
        <w:rPr>
          <w:color w:val="000000"/>
          <w:sz w:val="26"/>
        </w:rPr>
        <w:t xml:space="preserve">Соловьева </w:t>
      </w:r>
      <w:r>
        <w:rPr>
          <w:color w:val="auto"/>
          <w:sz w:val="26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</w:t>
      </w:r>
      <w:r w:rsidRPr="000C74CE">
        <w:rPr>
          <w:color w:val="000000"/>
          <w:sz w:val="26"/>
        </w:rPr>
        <w:t xml:space="preserve">административного штрафа в размере </w:t>
      </w:r>
      <w:r w:rsidRPr="000C74CE" w:rsidR="00A87B0B">
        <w:rPr>
          <w:color w:val="000000"/>
          <w:sz w:val="26"/>
        </w:rPr>
        <w:t>10 000</w:t>
      </w:r>
      <w:r w:rsidRPr="000C74CE">
        <w:rPr>
          <w:color w:val="000000"/>
          <w:sz w:val="26"/>
        </w:rPr>
        <w:t xml:space="preserve"> (</w:t>
      </w:r>
      <w:r w:rsidRPr="000C74CE" w:rsidR="00A87B0B">
        <w:rPr>
          <w:color w:val="000000"/>
          <w:sz w:val="26"/>
        </w:rPr>
        <w:t>десять</w:t>
      </w:r>
      <w:r w:rsidRPr="000C74CE">
        <w:rPr>
          <w:color w:val="000000"/>
          <w:sz w:val="26"/>
        </w:rPr>
        <w:t xml:space="preserve"> тысяч) рублей 00 копеек.</w:t>
      </w:r>
    </w:p>
    <w:p w:rsidR="000C74CE" w:rsidRPr="000C74CE" w:rsidP="000C74CE">
      <w:pPr>
        <w:suppressAutoHyphens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="006D3CB8">
        <w:rPr>
          <w:color w:val="000000"/>
          <w:sz w:val="26"/>
        </w:rPr>
        <w:t xml:space="preserve">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</w:t>
      </w:r>
      <w:r w:rsidR="009C20A2">
        <w:rPr>
          <w:color w:val="000000"/>
          <w:sz w:val="26"/>
        </w:rPr>
        <w:t xml:space="preserve"> БАНКА РОССИИ// УФК по Ставропольскому краю </w:t>
      </w:r>
      <w:r w:rsidR="006D3CB8">
        <w:rPr>
          <w:color w:val="000000"/>
          <w:sz w:val="26"/>
        </w:rPr>
        <w:t xml:space="preserve">г. Ставрополь, БИК 010702101, номер счета получателя платежа 03100643000000012100, к/с 40102810345370000013, ОКТМО 07701000, КБК </w:t>
      </w:r>
      <w:r w:rsidRPr="000C74CE" w:rsidR="006D3CB8">
        <w:rPr>
          <w:color w:val="000000"/>
          <w:sz w:val="26"/>
        </w:rPr>
        <w:t xml:space="preserve">00811601203019000140, УИН  </w:t>
      </w:r>
      <w:r w:rsidRPr="000C74CE">
        <w:rPr>
          <w:color w:val="000000"/>
          <w:sz w:val="26"/>
        </w:rPr>
        <w:t>0355703701025001622420101.</w:t>
      </w:r>
    </w:p>
    <w:p w:rsidR="008F28F9" w:rsidRPr="000C74CE" w:rsidP="000C74CE">
      <w:pPr>
        <w:suppressAutoHyphens w:val="0"/>
        <w:ind w:firstLine="709"/>
        <w:jc w:val="both"/>
        <w:rPr>
          <w:color w:val="000000"/>
          <w:sz w:val="26"/>
        </w:rPr>
      </w:pPr>
      <w:r w:rsidRPr="000C74CE">
        <w:rPr>
          <w:color w:val="000000"/>
          <w:sz w:val="26"/>
        </w:rPr>
        <w:t>Документ об оплате  штрафа  предоставить по адресу: г. Ставрополь, ул. Ленина, 221, каб. № 216.</w:t>
      </w:r>
    </w:p>
    <w:p w:rsidR="008F28F9" w:rsidP="000C74CE">
      <w:pPr>
        <w:ind w:firstLine="709"/>
        <w:jc w:val="both"/>
        <w:rPr>
          <w:color w:val="auto"/>
          <w:sz w:val="26"/>
        </w:rPr>
      </w:pPr>
      <w:r w:rsidRPr="000C74CE">
        <w:rPr>
          <w:color w:val="000000"/>
          <w:sz w:val="26"/>
        </w:rPr>
        <w:t xml:space="preserve">Постановление может быть обжаловано в Промышленный районный суд </w:t>
      </w:r>
      <w:r w:rsidR="000C74CE">
        <w:rPr>
          <w:color w:val="000000"/>
          <w:sz w:val="26"/>
        </w:rPr>
        <w:t>г</w:t>
      </w:r>
      <w:r w:rsidRPr="000C74CE">
        <w:rPr>
          <w:color w:val="000000"/>
          <w:sz w:val="26"/>
        </w:rPr>
        <w:t>.</w:t>
      </w:r>
      <w:r w:rsidR="000C74CE">
        <w:rPr>
          <w:color w:val="000000"/>
          <w:sz w:val="26"/>
        </w:rPr>
        <w:t> </w:t>
      </w:r>
      <w:r w:rsidRPr="000C74CE">
        <w:rPr>
          <w:color w:val="000000"/>
          <w:sz w:val="26"/>
        </w:rPr>
        <w:t>Ставрополя</w:t>
      </w:r>
      <w:r w:rsidR="000C74CE">
        <w:rPr>
          <w:color w:val="000000"/>
          <w:sz w:val="26"/>
        </w:rPr>
        <w:t xml:space="preserve"> </w:t>
      </w:r>
      <w:r w:rsidRPr="000C74CE">
        <w:rPr>
          <w:color w:val="000000"/>
          <w:sz w:val="26"/>
        </w:rPr>
        <w:t>через мирового судью в</w:t>
      </w:r>
      <w:r w:rsidR="000C74CE">
        <w:rPr>
          <w:color w:val="000000"/>
          <w:sz w:val="26"/>
        </w:rPr>
        <w:t xml:space="preserve"> </w:t>
      </w:r>
      <w:r w:rsidRPr="000C74CE">
        <w:rPr>
          <w:color w:val="000000"/>
          <w:sz w:val="26"/>
        </w:rPr>
        <w:t>течение 10 суток с момента вручения или</w:t>
      </w:r>
      <w:r>
        <w:rPr>
          <w:color w:val="auto"/>
          <w:sz w:val="26"/>
        </w:rPr>
        <w:t xml:space="preserve"> получения копии постановления.</w:t>
      </w:r>
    </w:p>
    <w:p w:rsidR="006817EE" w:rsidP="006817EE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6817EE" w:rsidP="006817EE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>Согласовано</w:t>
      </w:r>
    </w:p>
    <w:p w:rsidR="008F28F9" w:rsidP="00D62DCA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Мировой судья                                                                     </w:t>
      </w:r>
      <w:r w:rsidR="00D62DCA">
        <w:rPr>
          <w:sz w:val="26"/>
        </w:rPr>
        <w:t xml:space="preserve">             </w:t>
      </w:r>
      <w:r w:rsidR="00CB1317">
        <w:rPr>
          <w:sz w:val="26"/>
        </w:rPr>
        <w:t>М.В. Долгиер</w:t>
      </w:r>
    </w:p>
    <w:p w:rsidR="00D62DCA" w:rsidP="00D62DCA">
      <w:pPr>
        <w:pStyle w:val="BlockText"/>
        <w:tabs>
          <w:tab w:val="left" w:pos="9000"/>
        </w:tabs>
        <w:ind w:left="0" w:right="0" w:firstLine="720"/>
        <w:jc w:val="both"/>
        <w:rPr>
          <w:sz w:val="26"/>
        </w:rPr>
      </w:pPr>
    </w:p>
    <w:sectPr w:rsidSect="00D62DCA">
      <w:headerReference w:type="even" r:id="rId4"/>
      <w:headerReference w:type="default" r:id="rId5"/>
      <w:pgSz w:w="11906" w:h="16838" w:code="9"/>
      <w:pgMar w:top="992" w:right="566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 w:rsidR="003903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3DB">
      <w:rPr>
        <w:rStyle w:val="PageNumber"/>
      </w:rPr>
      <w:t>#</w:t>
    </w:r>
    <w:r>
      <w:rPr>
        <w:rStyle w:val="PageNumber"/>
      </w:rPr>
      <w:fldChar w:fldCharType="end"/>
    </w:r>
  </w:p>
  <w:p w:rsidR="008F28F9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 w:rsidR="003903DB">
      <w:rPr>
        <w:color w:val="000000"/>
      </w:rPr>
      <w:instrText>PAGE   \* MERGEFORMAT</w:instrText>
    </w:r>
    <w:r>
      <w:rPr>
        <w:color w:val="000000"/>
      </w:rPr>
      <w:fldChar w:fldCharType="separate"/>
    </w:r>
    <w:r w:rsidR="006817EE">
      <w:rPr>
        <w:noProof/>
        <w:color w:val="000000"/>
      </w:rPr>
      <w:t>2</w:t>
    </w:r>
    <w:r>
      <w:rPr>
        <w:color w:val="000000"/>
      </w:rPr>
      <w:fldChar w:fldCharType="end"/>
    </w:r>
  </w:p>
  <w:p w:rsidR="008F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F9"/>
    <w:rsid w:val="00066823"/>
    <w:rsid w:val="000C74CE"/>
    <w:rsid w:val="00112387"/>
    <w:rsid w:val="001A16BD"/>
    <w:rsid w:val="002F2AFE"/>
    <w:rsid w:val="00347FA0"/>
    <w:rsid w:val="003903DB"/>
    <w:rsid w:val="003F318C"/>
    <w:rsid w:val="004829D6"/>
    <w:rsid w:val="006817EE"/>
    <w:rsid w:val="006D3CB8"/>
    <w:rsid w:val="006E5B9C"/>
    <w:rsid w:val="00735906"/>
    <w:rsid w:val="00776DE3"/>
    <w:rsid w:val="007F5F4C"/>
    <w:rsid w:val="00855924"/>
    <w:rsid w:val="008852B0"/>
    <w:rsid w:val="008F28F9"/>
    <w:rsid w:val="008F60E7"/>
    <w:rsid w:val="009161D9"/>
    <w:rsid w:val="009C20A2"/>
    <w:rsid w:val="00A87B0B"/>
    <w:rsid w:val="00CB1317"/>
    <w:rsid w:val="00D62DCA"/>
    <w:rsid w:val="00E27BC9"/>
    <w:rsid w:val="00F437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59292B-488F-44ED-9CB0-86C19FC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D6"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9D6"/>
    <w:rPr>
      <w:sz w:val="28"/>
    </w:rPr>
  </w:style>
  <w:style w:type="paragraph" w:styleId="BodyText">
    <w:name w:val="Body Text"/>
    <w:basedOn w:val="Normal"/>
    <w:rsid w:val="004829D6"/>
    <w:rPr>
      <w:sz w:val="20"/>
    </w:rPr>
  </w:style>
  <w:style w:type="paragraph" w:styleId="BodyTextIndent">
    <w:name w:val="Body Text Indent"/>
    <w:basedOn w:val="Normal"/>
    <w:rsid w:val="004829D6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rsid w:val="004829D6"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rsid w:val="004829D6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rsid w:val="004829D6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rsid w:val="004829D6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rsid w:val="004829D6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rsid w:val="004829D6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rsid w:val="004829D6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sid w:val="004829D6"/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4829D6"/>
  </w:style>
  <w:style w:type="character" w:styleId="Hyperlink">
    <w:name w:val="Hyperlink"/>
    <w:rsid w:val="004829D6"/>
    <w:rPr>
      <w:color w:val="0000FF"/>
      <w:u w:val="single"/>
    </w:rPr>
  </w:style>
  <w:style w:type="character" w:customStyle="1" w:styleId="a1">
    <w:name w:val="Основной текст Знак"/>
    <w:rsid w:val="004829D6"/>
    <w:rPr>
      <w:sz w:val="20"/>
    </w:rPr>
  </w:style>
  <w:style w:type="character" w:customStyle="1" w:styleId="a2">
    <w:name w:val="Текст выноски Знак"/>
    <w:rsid w:val="004829D6"/>
    <w:rPr>
      <w:rFonts w:ascii="Segoe UI" w:hAnsi="Segoe UI"/>
      <w:sz w:val="18"/>
    </w:rPr>
  </w:style>
  <w:style w:type="character" w:styleId="PageNumber">
    <w:name w:val="page number"/>
    <w:basedOn w:val="DefaultParagraphFont"/>
    <w:rsid w:val="004829D6"/>
  </w:style>
  <w:style w:type="character" w:customStyle="1" w:styleId="a3">
    <w:name w:val="Верхний колонтитул Знак"/>
    <w:basedOn w:val="DefaultParagraphFont"/>
    <w:link w:val="Header"/>
    <w:rsid w:val="004829D6"/>
    <w:rPr>
      <w:sz w:val="20"/>
    </w:rPr>
  </w:style>
  <w:style w:type="table" w:styleId="TableSimple1">
    <w:name w:val="Table Simple 1"/>
    <w:basedOn w:val="TableNormal"/>
    <w:rsid w:val="00482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D3CB8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