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F25" w:rsidP="006D6F25" w14:paraId="7925C649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 w:themeColor="text1"/>
          <w:spacing w:val="20"/>
          <w:sz w:val="26"/>
          <w:szCs w:val="26"/>
        </w:rPr>
      </w:pPr>
      <w:r w:rsidRPr="00615B20">
        <w:rPr>
          <w:b w:val="0"/>
          <w:bCs w:val="0"/>
          <w:color w:val="000000" w:themeColor="text1"/>
          <w:spacing w:val="20"/>
          <w:sz w:val="26"/>
          <w:szCs w:val="26"/>
        </w:rPr>
        <w:t>УИД 26</w:t>
      </w:r>
      <w:r w:rsidRPr="00615B20">
        <w:rPr>
          <w:b w:val="0"/>
          <w:bCs w:val="0"/>
          <w:color w:val="000000" w:themeColor="text1"/>
          <w:spacing w:val="20"/>
          <w:sz w:val="26"/>
          <w:szCs w:val="26"/>
          <w:lang w:val="en-US"/>
        </w:rPr>
        <w:t>MS</w:t>
      </w:r>
      <w:r w:rsidRPr="00615B20">
        <w:rPr>
          <w:b w:val="0"/>
          <w:bCs w:val="0"/>
          <w:color w:val="000000" w:themeColor="text1"/>
          <w:spacing w:val="20"/>
          <w:sz w:val="26"/>
          <w:szCs w:val="26"/>
        </w:rPr>
        <w:t>00</w:t>
      </w:r>
      <w:r>
        <w:rPr>
          <w:b w:val="0"/>
          <w:bCs w:val="0"/>
          <w:color w:val="000000" w:themeColor="text1"/>
          <w:spacing w:val="20"/>
          <w:sz w:val="26"/>
          <w:szCs w:val="26"/>
        </w:rPr>
        <w:t>25-01-2024</w:t>
      </w:r>
      <w:r w:rsidRPr="00615B20">
        <w:rPr>
          <w:b w:val="0"/>
          <w:bCs w:val="0"/>
          <w:color w:val="000000" w:themeColor="text1"/>
          <w:spacing w:val="20"/>
          <w:sz w:val="26"/>
          <w:szCs w:val="26"/>
        </w:rPr>
        <w:t>-00</w:t>
      </w:r>
      <w:r>
        <w:rPr>
          <w:b w:val="0"/>
          <w:bCs w:val="0"/>
          <w:color w:val="000000" w:themeColor="text1"/>
          <w:spacing w:val="20"/>
          <w:sz w:val="26"/>
          <w:szCs w:val="26"/>
        </w:rPr>
        <w:t>0256-80</w:t>
      </w:r>
    </w:p>
    <w:p w:rsidR="006D6F25" w:rsidRPr="00615B20" w:rsidP="006D6F25" w14:paraId="3934D116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 w:themeColor="text1"/>
          <w:spacing w:val="20"/>
          <w:sz w:val="26"/>
          <w:szCs w:val="26"/>
        </w:rPr>
      </w:pPr>
      <w:r w:rsidRPr="00615B20">
        <w:rPr>
          <w:b w:val="0"/>
          <w:bCs w:val="0"/>
          <w:color w:val="000000" w:themeColor="text1"/>
          <w:spacing w:val="20"/>
          <w:sz w:val="26"/>
          <w:szCs w:val="26"/>
        </w:rPr>
        <w:t>№ 5-</w:t>
      </w:r>
      <w:r>
        <w:rPr>
          <w:b w:val="0"/>
          <w:bCs w:val="0"/>
          <w:color w:val="000000" w:themeColor="text1"/>
          <w:spacing w:val="20"/>
          <w:sz w:val="26"/>
          <w:szCs w:val="26"/>
        </w:rPr>
        <w:t>58/1/2024</w:t>
      </w:r>
    </w:p>
    <w:p w:rsidR="006D6F25" w:rsidRPr="00615B20" w:rsidP="006D6F25" w14:paraId="3A46087E" w14:textId="77777777">
      <w:pPr>
        <w:pStyle w:val="Title"/>
        <w:tabs>
          <w:tab w:val="right" w:pos="9498"/>
        </w:tabs>
        <w:rPr>
          <w:bCs w:val="0"/>
          <w:color w:val="000000" w:themeColor="text1"/>
          <w:spacing w:val="20"/>
          <w:sz w:val="26"/>
          <w:szCs w:val="26"/>
        </w:rPr>
      </w:pPr>
      <w:r w:rsidRPr="00615B20">
        <w:rPr>
          <w:bCs w:val="0"/>
          <w:color w:val="000000" w:themeColor="text1"/>
          <w:spacing w:val="20"/>
          <w:sz w:val="26"/>
          <w:szCs w:val="26"/>
        </w:rPr>
        <w:t>ПОСТАНОВЛЕНИЕ</w:t>
      </w:r>
    </w:p>
    <w:p w:rsidR="006D6F25" w:rsidRPr="00615B20" w:rsidP="006D6F25" w14:paraId="2BC098E6" w14:textId="77777777">
      <w:pPr>
        <w:pStyle w:val="Title"/>
        <w:tabs>
          <w:tab w:val="right" w:pos="9498"/>
        </w:tabs>
        <w:rPr>
          <w:b w:val="0"/>
          <w:bCs w:val="0"/>
          <w:color w:val="000000" w:themeColor="text1"/>
          <w:spacing w:val="20"/>
          <w:sz w:val="26"/>
          <w:szCs w:val="26"/>
        </w:rPr>
      </w:pPr>
    </w:p>
    <w:p w:rsidR="006D6F25" w:rsidRPr="00615B20" w:rsidP="006D6F25" w14:paraId="16B68234" w14:textId="77777777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5B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Грачёвка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615B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24 января 2024</w:t>
      </w:r>
      <w:r w:rsidRPr="00615B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</w:p>
    <w:p w:rsidR="006D6F25" w:rsidRPr="00615B20" w:rsidP="006D6F25" w14:paraId="72ADC5C7" w14:textId="77777777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5B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6D6F25" w:rsidRPr="00615B20" w:rsidP="006D6F25" w14:paraId="0F8948AD" w14:textId="77777777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5B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1 Грачевского района Ставропольского края Ландина Д.О., </w:t>
      </w:r>
    </w:p>
    <w:p w:rsidR="006D6F25" w:rsidRPr="008B4408" w:rsidP="006D6F25" w14:paraId="20B5BF2F" w14:textId="36EE5995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5B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44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участием: лица привлекаемого к административной ответственности  </w:t>
      </w:r>
      <w:r>
        <w:rPr>
          <w:rFonts w:ascii="Times New Roman" w:hAnsi="Times New Roman" w:cs="Times New Roman"/>
          <w:sz w:val="26"/>
          <w:szCs w:val="26"/>
        </w:rPr>
        <w:t xml:space="preserve">Ефимовой </w:t>
      </w:r>
      <w:r>
        <w:rPr>
          <w:rFonts w:ascii="Times New Roman" w:hAnsi="Times New Roman" w:cs="Times New Roman"/>
          <w:sz w:val="26"/>
          <w:szCs w:val="26"/>
        </w:rPr>
        <w:t>С.И.</w:t>
      </w:r>
      <w:r w:rsidRPr="008B4408">
        <w:rPr>
          <w:rFonts w:ascii="Times New Roman" w:hAnsi="Times New Roman" w:cs="Times New Roman"/>
          <w:sz w:val="26"/>
          <w:szCs w:val="26"/>
        </w:rPr>
        <w:t>,</w:t>
      </w:r>
    </w:p>
    <w:p w:rsidR="006D6F25" w:rsidRPr="008B4408" w:rsidP="006D6F25" w14:paraId="77743999" w14:textId="77777777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44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рассмотрев в помещении судебного участка № 1 Грачевского района материалы дела об административном правонарушении в отношении</w:t>
      </w:r>
    </w:p>
    <w:p w:rsidR="006D6F25" w:rsidRPr="008B4408" w:rsidP="006D6F25" w14:paraId="40D2A662" w14:textId="26181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рассмотрев в помещении судебного участка № 1 Грачевского района материалы дела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Ефимовой </w:t>
      </w:r>
      <w:r>
        <w:rPr>
          <w:rFonts w:ascii="Times New Roman" w:hAnsi="Times New Roman" w:cs="Times New Roman"/>
          <w:sz w:val="26"/>
          <w:szCs w:val="26"/>
        </w:rPr>
        <w:t>С.И.</w:t>
      </w:r>
      <w:r w:rsidRPr="008B4408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D6F25" w:rsidRPr="008B4408" w:rsidP="006D6F25" w14:paraId="6C45C48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408">
        <w:rPr>
          <w:rFonts w:ascii="Times New Roman" w:hAnsi="Times New Roman" w:cs="Times New Roman"/>
          <w:sz w:val="26"/>
          <w:szCs w:val="26"/>
        </w:rPr>
        <w:t>привлекаемой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правонарушениях. Привлекаемому лицу к административной ответственности разъяснены права по ст. 25.1 Кодекса Российской Федерации об административных правонарушениях. Ходатайств не поступило,</w:t>
      </w:r>
    </w:p>
    <w:p w:rsidR="006D6F25" w:rsidRPr="008B4408" w:rsidP="006D6F25" w14:paraId="4B927C50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4408">
        <w:rPr>
          <w:rFonts w:ascii="Times New Roman" w:hAnsi="Times New Roman" w:cs="Times New Roman"/>
          <w:sz w:val="26"/>
          <w:szCs w:val="26"/>
        </w:rPr>
        <w:t>УСТАНОВИЛ:</w:t>
      </w:r>
    </w:p>
    <w:p w:rsidR="006D6F25" w:rsidRPr="008B4408" w:rsidP="006D6F25" w14:paraId="4DB7E54C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F25" w:rsidRPr="00422467" w:rsidP="006D6F25" w14:paraId="22E48574" w14:textId="7F600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408">
        <w:rPr>
          <w:rFonts w:ascii="Times New Roman" w:hAnsi="Times New Roman" w:cs="Times New Roman"/>
          <w:sz w:val="26"/>
          <w:szCs w:val="26"/>
        </w:rPr>
        <w:t xml:space="preserve">Согласно постановлению по делу об административном правонарушении                №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422467">
        <w:rPr>
          <w:rFonts w:ascii="Times New Roman" w:hAnsi="Times New Roman" w:cs="Times New Roman"/>
          <w:sz w:val="26"/>
          <w:szCs w:val="26"/>
        </w:rPr>
        <w:t xml:space="preserve">от 20.10.2023 года по ч.1 ст. 5.61 Кодекса Российской Федерации об административных правонарушениях, Ефимова С.И. была подвергнута административному штрафу в размере 3000 рублей. Данное постановление обжаловано не было и вступило в законную силу 11.11.2023 года. </w:t>
      </w:r>
    </w:p>
    <w:p w:rsidR="006D6F25" w:rsidRPr="00422467" w:rsidP="006D6F25" w14:paraId="33E07BB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467">
        <w:rPr>
          <w:rFonts w:ascii="Times New Roman" w:hAnsi="Times New Roman" w:cs="Times New Roman"/>
          <w:sz w:val="26"/>
          <w:szCs w:val="26"/>
        </w:rPr>
        <w:t>В судебном заседании Ефимова С.И. признала вину в совершении правонарушения, предусмотренного ч. 1 ст. 20.25 Кодекса Российской Федерации об административных правонарушениях, с обстоятельствами правонарушения, указанными в протоколе согласна.</w:t>
      </w:r>
    </w:p>
    <w:p w:rsidR="006D6F25" w:rsidRPr="00422467" w:rsidP="006D6F25" w14:paraId="45F8289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467">
        <w:rPr>
          <w:rFonts w:ascii="Times New Roman" w:hAnsi="Times New Roman" w:cs="Times New Roman"/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11.01.2024 года. </w:t>
      </w:r>
    </w:p>
    <w:p w:rsidR="006D6F25" w:rsidRPr="00422467" w:rsidP="006D6F25" w14:paraId="5C3A6A1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467">
        <w:rPr>
          <w:rFonts w:ascii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 в установленный срок, в деле не имеется, тем самым Ефимова С.И. совершила административное правонарушение, ответственность засовершение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6D6F25" w:rsidRPr="00422467" w:rsidP="006D6F25" w14:paraId="480505D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467">
        <w:rPr>
          <w:rFonts w:ascii="Times New Roman" w:hAnsi="Times New Roman" w:cs="Times New Roman"/>
          <w:sz w:val="26"/>
          <w:szCs w:val="26"/>
        </w:rPr>
        <w:t xml:space="preserve">Обстоятельств, смягчающих, отягчающих административную ответственность Ефимовой С.И., предусмотренных ст.4.2, ст.4.3 Кодекса Российской Федерации об административных правонарушениях, судом не установлено.  </w:t>
      </w:r>
    </w:p>
    <w:p w:rsidR="006D6F25" w:rsidRPr="00422467" w:rsidP="006D6F25" w14:paraId="03BEE5C0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22467">
        <w:rPr>
          <w:sz w:val="26"/>
          <w:szCs w:val="26"/>
        </w:rPr>
        <w:t>При назначении наказания Ефимовой С.И. суд учитывает характер и обстоятельства совершения правонарушения, личность правонарушителя, отсутствие обстоятельств смягчающих, отягчающих административную ответственность.</w:t>
      </w:r>
    </w:p>
    <w:p w:rsidR="006D6F25" w:rsidRPr="00422467" w:rsidP="006D6F25" w14:paraId="4D80B0E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467">
        <w:rPr>
          <w:rFonts w:ascii="Times New Roman" w:hAnsi="Times New Roman" w:cs="Times New Roman"/>
          <w:color w:val="000000" w:themeColor="text1"/>
          <w:sz w:val="26"/>
          <w:szCs w:val="26"/>
        </w:rPr>
        <w:t>Санкция</w:t>
      </w:r>
      <w:hyperlink r:id="rId4" w:history="1">
        <w:r w:rsidRPr="00422467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части 1 статьи 20.25</w:t>
        </w:r>
      </w:hyperlink>
      <w:r w:rsidRPr="004224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6F25" w:rsidRPr="00422467" w:rsidP="006D6F25" w14:paraId="5D0F193B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22467">
        <w:rPr>
          <w:sz w:val="26"/>
          <w:szCs w:val="26"/>
        </w:rPr>
        <w:t>С учетом характера совершенного Ефимовой С.И.</w:t>
      </w:r>
      <w:r w:rsidRPr="00422467">
        <w:rPr>
          <w:color w:val="000000" w:themeColor="text1"/>
          <w:sz w:val="26"/>
          <w:szCs w:val="26"/>
        </w:rPr>
        <w:t xml:space="preserve"> </w:t>
      </w:r>
      <w:r w:rsidRPr="00422467">
        <w:rPr>
          <w:sz w:val="26"/>
          <w:szCs w:val="26"/>
        </w:rPr>
        <w:t>административного правонарушения, учитывая личность виновной, суд считает возможным назначить ей наказание в виде обязательных работ, которые в соответствии со ст. 32.13 КоАП РФ выполняются на безвозмездной основе и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документов, при этом, не находя оснований для назначения наказания в виде штрафа, административного ареста.</w:t>
      </w:r>
    </w:p>
    <w:p w:rsidR="006D6F25" w:rsidRPr="00422467" w:rsidP="006D6F25" w14:paraId="2747D6A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467">
        <w:rPr>
          <w:rFonts w:ascii="Times New Roman" w:hAnsi="Times New Roman" w:cs="Times New Roman"/>
          <w:sz w:val="26"/>
          <w:szCs w:val="26"/>
        </w:rPr>
        <w:t xml:space="preserve"> В соответствии с  ч. 3 </w:t>
      </w:r>
      <w:hyperlink r:id="rId5" w:history="1">
        <w:r w:rsidRPr="00422467">
          <w:rPr>
            <w:rStyle w:val="Hyperlink"/>
            <w:rFonts w:ascii="Times New Roman" w:hAnsi="Times New Roman" w:cs="Times New Roman"/>
            <w:sz w:val="26"/>
            <w:szCs w:val="26"/>
          </w:rPr>
          <w:t>ст. 3.13 КоАП РФ</w:t>
        </w:r>
      </w:hyperlink>
      <w:r w:rsidRPr="00422467">
        <w:rPr>
          <w:rFonts w:ascii="Times New Roman" w:hAnsi="Times New Roman" w:cs="Times New Roman"/>
          <w:sz w:val="26"/>
          <w:szCs w:val="26"/>
        </w:rPr>
        <w:t xml:space="preserve"> оснований, препятствующих назначению наказания  в виде обязательных работ, не имеется. </w:t>
      </w:r>
    </w:p>
    <w:p w:rsidR="006D6F25" w:rsidRPr="00422467" w:rsidP="006D6F25" w14:paraId="0A03C0C8" w14:textId="77777777">
      <w:pPr>
        <w:pStyle w:val="BodyText"/>
        <w:ind w:firstLine="709"/>
        <w:rPr>
          <w:color w:val="000000" w:themeColor="text1"/>
          <w:sz w:val="26"/>
          <w:szCs w:val="26"/>
        </w:rPr>
      </w:pPr>
      <w:r w:rsidRPr="00422467">
        <w:rPr>
          <w:color w:val="000000" w:themeColor="text1"/>
          <w:sz w:val="26"/>
          <w:szCs w:val="26"/>
        </w:rPr>
        <w:t xml:space="preserve">На основании изложенного, руководствуясь ч. 1 ст. 20.25, 29.10  КоАП РФ, мировой  судья </w:t>
      </w:r>
    </w:p>
    <w:p w:rsidR="006D6F25" w:rsidRPr="00422467" w:rsidP="006D6F25" w14:paraId="4D077DE4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224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6F25" w:rsidRPr="00422467" w:rsidP="006D6F25" w14:paraId="33756760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6F25" w:rsidRPr="00422467" w:rsidP="006D6F25" w14:paraId="3A0B95A8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22467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6D6F25" w:rsidRPr="00422467" w:rsidP="006D6F25" w14:paraId="69792851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6F25" w:rsidRPr="008B4408" w:rsidP="006D6F25" w14:paraId="680CA6E8" w14:textId="31559B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4408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 xml:space="preserve">Ефимову </w:t>
      </w:r>
      <w:r>
        <w:rPr>
          <w:rFonts w:ascii="Times New Roman" w:hAnsi="Times New Roman" w:cs="Times New Roman"/>
          <w:sz w:val="26"/>
          <w:szCs w:val="26"/>
        </w:rPr>
        <w:t>С.И.</w:t>
      </w:r>
      <w:r w:rsidRPr="008B4408">
        <w:rPr>
          <w:rFonts w:ascii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её административному наказанию в виде обязательных работ на срок 20 (двадцать) часов.</w:t>
      </w:r>
    </w:p>
    <w:p w:rsidR="006D6F25" w:rsidRPr="008B4408" w:rsidP="006D6F25" w14:paraId="486BF94F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4408">
        <w:rPr>
          <w:rFonts w:ascii="Times New Roman" w:hAnsi="Times New Roman" w:cs="Times New Roman"/>
          <w:sz w:val="26"/>
          <w:szCs w:val="26"/>
        </w:rPr>
        <w:t>Разъяснить, что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6F25" w:rsidRPr="008B4408" w:rsidP="006D6F25" w14:paraId="71481C2B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4408">
        <w:rPr>
          <w:rFonts w:ascii="Times New Roman" w:hAnsi="Times New Roman" w:cs="Times New Roman"/>
          <w:sz w:val="26"/>
          <w:szCs w:val="26"/>
        </w:rPr>
        <w:t xml:space="preserve">Разъяснить, что постановление судьи о назначении </w:t>
      </w:r>
      <w:hyperlink r:id="rId6" w:history="1">
        <w:r w:rsidRPr="008B4408">
          <w:rPr>
            <w:rStyle w:val="Hyperlink"/>
            <w:rFonts w:ascii="Times New Roman" w:hAnsi="Times New Roman" w:cs="Times New Roman"/>
            <w:sz w:val="26"/>
            <w:szCs w:val="26"/>
          </w:rPr>
          <w:t>обязательных работ</w:t>
        </w:r>
      </w:hyperlink>
      <w:r w:rsidRPr="008B4408">
        <w:rPr>
          <w:rFonts w:ascii="Times New Roman" w:hAnsi="Times New Roman" w:cs="Times New Roman"/>
          <w:sz w:val="26"/>
          <w:szCs w:val="26"/>
        </w:rPr>
        <w:t xml:space="preserve"> исполняется судебным приставом-исполнителем в </w:t>
      </w:r>
      <w:hyperlink r:id="rId7" w:history="1">
        <w:r w:rsidRPr="008B4408">
          <w:rPr>
            <w:rStyle w:val="Hyperlink"/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8B4408">
        <w:rPr>
          <w:rFonts w:ascii="Times New Roman" w:hAnsi="Times New Roman" w:cs="Times New Roman"/>
          <w:sz w:val="26"/>
          <w:szCs w:val="26"/>
        </w:rPr>
        <w:t>, установленном федеральным законодательством.</w:t>
      </w:r>
    </w:p>
    <w:p w:rsidR="006D6F25" w:rsidRPr="008B4408" w:rsidP="006D6F25" w14:paraId="766DA0F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4408"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6D6F25" w:rsidRPr="008B4408" w:rsidP="006D6F25" w14:paraId="66C533F7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6F25" w:rsidRPr="008B4408" w:rsidP="006D6F25" w14:paraId="36677DE5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408">
        <w:rPr>
          <w:rFonts w:ascii="Times New Roman" w:hAnsi="Times New Roman" w:cs="Times New Roman"/>
          <w:sz w:val="26"/>
          <w:szCs w:val="26"/>
        </w:rPr>
        <w:t xml:space="preserve">    Мировой судья                                                                                  </w:t>
      </w:r>
      <w:r w:rsidRPr="008B4408">
        <w:rPr>
          <w:rFonts w:ascii="Times New Roman" w:hAnsi="Times New Roman" w:cs="Times New Roman"/>
          <w:sz w:val="26"/>
          <w:szCs w:val="26"/>
        </w:rPr>
        <w:tab/>
        <w:t>Д.О. Ландина</w:t>
      </w:r>
    </w:p>
    <w:p w:rsidR="006D6F25" w:rsidRPr="008B4408" w:rsidP="006D6F25" w14:paraId="3B559B00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F25" w:rsidRPr="008B4408" w:rsidP="006D6F25" w14:paraId="5E281C8D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AE0" w14:paraId="02BB7630" w14:textId="77777777"/>
    <w:sectPr w:rsidSect="00CE7D0D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8"/>
    <w:rsid w:val="00412AE0"/>
    <w:rsid w:val="00422467"/>
    <w:rsid w:val="00615B20"/>
    <w:rsid w:val="006D6F25"/>
    <w:rsid w:val="008B4408"/>
    <w:rsid w:val="00B07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26AADD-D385-4778-94C3-2A2A10B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2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D6F2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6D6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0"/>
    <w:unhideWhenUsed/>
    <w:rsid w:val="006D6F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D6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6D6F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6D6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6D6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hyperlink" Target="https://rospravosudie.com/law/%D0%A1%D1%82%D0%B0%D1%82%D1%8C%D1%8F_49_%D0%A3%D0%9A_%D0%A0%D0%A4" TargetMode="External" /><Relationship Id="rId6" Type="http://schemas.openxmlformats.org/officeDocument/2006/relationships/hyperlink" Target="consultantplus://offline/ref=E53B67C6073421C9A57CFEBFCD9B4881AAFF7F6B4E91D15303ECD462B8F16098C0158CE35ED4E1zCG" TargetMode="External" /><Relationship Id="rId7" Type="http://schemas.openxmlformats.org/officeDocument/2006/relationships/hyperlink" Target="consultantplus://offline/ref=E53B67C6073421C9A57CFEBFCD9B4881AAFF71694B92D15303ECD462B8F16098C0158CE259EDz5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