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A83" w:rsidP="005E06F8" w14:paraId="051C3118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Cs w:val="28"/>
        </w:rPr>
      </w:pPr>
    </w:p>
    <w:p w:rsidR="00327A83" w:rsidP="005E06F8" w14:paraId="3CD9AD5F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Cs w:val="28"/>
        </w:rPr>
      </w:pPr>
    </w:p>
    <w:p w:rsidR="005E06F8" w:rsidRPr="00710089" w:rsidP="005E06F8" w14:paraId="78522DEE" w14:textId="25941440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/>
          <w:spacing w:val="20"/>
          <w:szCs w:val="28"/>
        </w:rPr>
      </w:pPr>
      <w:r w:rsidRPr="00710089">
        <w:rPr>
          <w:b w:val="0"/>
          <w:bCs w:val="0"/>
          <w:spacing w:val="20"/>
          <w:szCs w:val="28"/>
        </w:rPr>
        <w:t>УИД 26</w:t>
      </w:r>
      <w:r w:rsidRPr="00710089" w:rsidR="00AE0D5C">
        <w:rPr>
          <w:b w:val="0"/>
          <w:bCs w:val="0"/>
          <w:spacing w:val="20"/>
          <w:szCs w:val="28"/>
        </w:rPr>
        <w:t>М</w:t>
      </w:r>
      <w:r w:rsidRPr="00710089">
        <w:rPr>
          <w:b w:val="0"/>
          <w:bCs w:val="0"/>
          <w:spacing w:val="20"/>
          <w:szCs w:val="28"/>
          <w:lang w:val="en-US"/>
        </w:rPr>
        <w:t>S</w:t>
      </w:r>
      <w:r w:rsidRPr="00710089" w:rsidR="0075307C">
        <w:rPr>
          <w:b w:val="0"/>
          <w:bCs w:val="0"/>
          <w:spacing w:val="20"/>
          <w:szCs w:val="28"/>
        </w:rPr>
        <w:t>00</w:t>
      </w:r>
      <w:r w:rsidRPr="00710089" w:rsidR="00057977">
        <w:rPr>
          <w:b w:val="0"/>
          <w:bCs w:val="0"/>
          <w:spacing w:val="20"/>
          <w:szCs w:val="28"/>
        </w:rPr>
        <w:t>3</w:t>
      </w:r>
      <w:r w:rsidRPr="00710089" w:rsidR="00AE0D5C">
        <w:rPr>
          <w:b w:val="0"/>
          <w:bCs w:val="0"/>
          <w:spacing w:val="20"/>
          <w:szCs w:val="28"/>
        </w:rPr>
        <w:t>5</w:t>
      </w:r>
      <w:r w:rsidRPr="00710089" w:rsidR="007648AC">
        <w:rPr>
          <w:b w:val="0"/>
          <w:bCs w:val="0"/>
          <w:spacing w:val="20"/>
          <w:szCs w:val="28"/>
        </w:rPr>
        <w:t>-01-202</w:t>
      </w:r>
      <w:r w:rsidR="00C76778">
        <w:rPr>
          <w:b w:val="0"/>
          <w:bCs w:val="0"/>
          <w:spacing w:val="20"/>
          <w:szCs w:val="28"/>
        </w:rPr>
        <w:t>4-000883</w:t>
      </w:r>
      <w:r w:rsidRPr="00710089">
        <w:rPr>
          <w:b w:val="0"/>
          <w:bCs w:val="0"/>
          <w:spacing w:val="20"/>
          <w:szCs w:val="28"/>
        </w:rPr>
        <w:t>-</w:t>
      </w:r>
      <w:r w:rsidR="00C76778">
        <w:rPr>
          <w:b w:val="0"/>
          <w:bCs w:val="0"/>
          <w:spacing w:val="20"/>
          <w:szCs w:val="28"/>
        </w:rPr>
        <w:t>4</w:t>
      </w:r>
      <w:r w:rsidRPr="00710089" w:rsidR="00057977">
        <w:rPr>
          <w:b w:val="0"/>
          <w:bCs w:val="0"/>
          <w:spacing w:val="20"/>
          <w:szCs w:val="28"/>
        </w:rPr>
        <w:t>2</w:t>
      </w:r>
    </w:p>
    <w:p w:rsidR="005E06F8" w:rsidRPr="00710089" w:rsidP="005E06F8" w14:paraId="03B90C0F" w14:textId="67C36F94">
      <w:pPr>
        <w:ind w:firstLine="709"/>
        <w:jc w:val="right"/>
        <w:rPr>
          <w:sz w:val="28"/>
          <w:szCs w:val="28"/>
        </w:rPr>
      </w:pPr>
      <w:r w:rsidRPr="00710089">
        <w:rPr>
          <w:sz w:val="28"/>
          <w:szCs w:val="28"/>
        </w:rPr>
        <w:t>Дело № 5</w:t>
      </w:r>
      <w:r w:rsidRPr="00710089">
        <w:rPr>
          <w:sz w:val="28"/>
          <w:szCs w:val="28"/>
        </w:rPr>
        <w:t>-</w:t>
      </w:r>
      <w:r w:rsidR="00C76778">
        <w:rPr>
          <w:sz w:val="28"/>
          <w:szCs w:val="28"/>
        </w:rPr>
        <w:t>182</w:t>
      </w:r>
      <w:r w:rsidRPr="00710089" w:rsidR="0010595C">
        <w:rPr>
          <w:sz w:val="28"/>
          <w:szCs w:val="28"/>
        </w:rPr>
        <w:t>/1</w:t>
      </w:r>
      <w:r w:rsidRPr="00710089" w:rsidR="00057977">
        <w:rPr>
          <w:sz w:val="28"/>
          <w:szCs w:val="28"/>
        </w:rPr>
        <w:t>/2024</w:t>
      </w:r>
    </w:p>
    <w:p w:rsidR="005E06F8" w:rsidRPr="00710089" w:rsidP="005E06F8" w14:paraId="6D105405" w14:textId="77777777">
      <w:pPr>
        <w:ind w:firstLine="709"/>
        <w:rPr>
          <w:b/>
          <w:sz w:val="28"/>
          <w:szCs w:val="28"/>
        </w:rPr>
      </w:pPr>
    </w:p>
    <w:p w:rsidR="005E06F8" w:rsidRPr="00710089" w:rsidP="005E06F8" w14:paraId="267422FA" w14:textId="77777777">
      <w:pPr>
        <w:ind w:firstLine="709"/>
        <w:jc w:val="center"/>
        <w:rPr>
          <w:b/>
          <w:sz w:val="28"/>
          <w:szCs w:val="28"/>
        </w:rPr>
      </w:pPr>
      <w:r w:rsidRPr="00710089">
        <w:rPr>
          <w:b/>
          <w:sz w:val="28"/>
          <w:szCs w:val="28"/>
        </w:rPr>
        <w:t>ПОСТАНОВЛЕНИЕ</w:t>
      </w:r>
    </w:p>
    <w:p w:rsidR="005E06F8" w:rsidRPr="00710089" w:rsidP="005E06F8" w14:paraId="506E9EAC" w14:textId="77777777">
      <w:pPr>
        <w:ind w:firstLine="709"/>
        <w:jc w:val="center"/>
        <w:rPr>
          <w:b/>
          <w:sz w:val="28"/>
          <w:szCs w:val="28"/>
        </w:rPr>
      </w:pPr>
    </w:p>
    <w:p w:rsidR="005E06F8" w:rsidP="005E06F8" w14:paraId="3EC9FBC2" w14:textId="05DCF25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 мая</w:t>
      </w:r>
      <w:r w:rsidRPr="00710089" w:rsidR="00057977">
        <w:rPr>
          <w:color w:val="000000"/>
          <w:sz w:val="28"/>
          <w:szCs w:val="28"/>
        </w:rPr>
        <w:t xml:space="preserve"> 2024</w:t>
      </w:r>
      <w:r w:rsidRPr="00710089" w:rsidR="00A37EF0">
        <w:rPr>
          <w:color w:val="000000"/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года      </w:t>
      </w:r>
      <w:r w:rsidRPr="00710089">
        <w:rPr>
          <w:sz w:val="28"/>
          <w:szCs w:val="28"/>
        </w:rPr>
        <w:tab/>
        <w:t xml:space="preserve">                                                    </w:t>
      </w:r>
      <w:r w:rsidR="00710089">
        <w:rPr>
          <w:sz w:val="28"/>
          <w:szCs w:val="28"/>
        </w:rPr>
        <w:t xml:space="preserve">                    </w:t>
      </w:r>
      <w:r w:rsidRPr="00710089">
        <w:rPr>
          <w:sz w:val="28"/>
          <w:szCs w:val="28"/>
        </w:rPr>
        <w:t xml:space="preserve"> с. Грачевка</w:t>
      </w:r>
    </w:p>
    <w:p w:rsidR="00327A83" w:rsidRPr="00710089" w:rsidP="005E06F8" w14:paraId="084A1C33" w14:textId="77777777">
      <w:pPr>
        <w:jc w:val="both"/>
        <w:rPr>
          <w:sz w:val="28"/>
          <w:szCs w:val="28"/>
        </w:rPr>
      </w:pPr>
    </w:p>
    <w:p w:rsidR="005E06F8" w:rsidRPr="00710089" w:rsidP="005E06F8" w14:paraId="65CC220F" w14:textId="77777777">
      <w:pPr>
        <w:ind w:firstLine="709"/>
        <w:jc w:val="both"/>
        <w:rPr>
          <w:sz w:val="28"/>
          <w:szCs w:val="28"/>
        </w:rPr>
      </w:pPr>
    </w:p>
    <w:p w:rsidR="005E06F8" w:rsidP="005E06F8" w14:paraId="63437875" w14:textId="6424C56E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Мировой судья судебного участка № 1 Грачевского района  Ставропольского края Ландина Д.О., </w:t>
      </w:r>
    </w:p>
    <w:p w:rsidR="00C76778" w:rsidRPr="00710089" w:rsidP="005E06F8" w14:paraId="71B6F70F" w14:textId="2207C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участием: защитника Казаченко С.С. – адвоката Симоняна С.С., предоставившего удостоверение № </w:t>
      </w:r>
      <w:r w:rsidR="00140C8C">
        <w:rPr>
          <w:sz w:val="28"/>
          <w:szCs w:val="28"/>
        </w:rPr>
        <w:t>…</w:t>
      </w:r>
      <w:r>
        <w:rPr>
          <w:sz w:val="28"/>
          <w:szCs w:val="28"/>
        </w:rPr>
        <w:t xml:space="preserve">, ордер № </w:t>
      </w:r>
      <w:r w:rsidR="00140C8C">
        <w:rPr>
          <w:sz w:val="28"/>
          <w:szCs w:val="28"/>
        </w:rPr>
        <w:t>…</w:t>
      </w:r>
      <w:r>
        <w:rPr>
          <w:sz w:val="28"/>
          <w:szCs w:val="28"/>
        </w:rPr>
        <w:t xml:space="preserve">от 15 марта 2024 года, </w:t>
      </w:r>
    </w:p>
    <w:p w:rsidR="005E06F8" w:rsidRPr="00710089" w:rsidP="00710089" w14:paraId="15624093" w14:textId="6AC48BF2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рассмотрев в помещении судебного участка № 1 Грачевского района  дело об административном правонарушении в отношении: </w:t>
      </w:r>
      <w:r w:rsidR="00C76778">
        <w:rPr>
          <w:sz w:val="28"/>
          <w:szCs w:val="28"/>
        </w:rPr>
        <w:t xml:space="preserve">Казаченко </w:t>
      </w:r>
      <w:r w:rsidR="00140C8C">
        <w:rPr>
          <w:sz w:val="28"/>
          <w:szCs w:val="28"/>
        </w:rPr>
        <w:t>С.С.</w:t>
      </w:r>
      <w:r w:rsidRPr="00710089" w:rsidR="00232FC5">
        <w:rPr>
          <w:sz w:val="28"/>
          <w:szCs w:val="28"/>
        </w:rPr>
        <w:t xml:space="preserve">, </w:t>
      </w:r>
      <w:r w:rsidR="00140C8C">
        <w:rPr>
          <w:sz w:val="28"/>
          <w:szCs w:val="28"/>
        </w:rPr>
        <w:t xml:space="preserve"> </w:t>
      </w:r>
      <w:r w:rsidR="001A6FA0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>привлекаемого к административной ответственности по ч. 1 ст. 12.8 Кодекса РФ об ад</w:t>
      </w:r>
      <w:r w:rsidRPr="00710089" w:rsidR="00710089">
        <w:rPr>
          <w:sz w:val="28"/>
          <w:szCs w:val="28"/>
        </w:rPr>
        <w:t>министративных правонарушениях</w:t>
      </w:r>
      <w:r w:rsidRPr="00710089">
        <w:rPr>
          <w:sz w:val="28"/>
          <w:szCs w:val="28"/>
        </w:rPr>
        <w:t>,</w:t>
      </w:r>
    </w:p>
    <w:p w:rsidR="005E06F8" w:rsidRPr="00710089" w:rsidP="005E06F8" w14:paraId="7554110E" w14:textId="77777777">
      <w:pPr>
        <w:ind w:firstLine="709"/>
        <w:jc w:val="both"/>
        <w:rPr>
          <w:sz w:val="28"/>
          <w:szCs w:val="28"/>
        </w:rPr>
      </w:pPr>
    </w:p>
    <w:p w:rsidR="005E06F8" w:rsidRPr="00710089" w:rsidP="005E06F8" w14:paraId="351F3521" w14:textId="77777777">
      <w:pPr>
        <w:ind w:firstLine="709"/>
        <w:jc w:val="center"/>
        <w:rPr>
          <w:sz w:val="28"/>
          <w:szCs w:val="28"/>
        </w:rPr>
      </w:pPr>
      <w:r w:rsidRPr="00710089">
        <w:rPr>
          <w:b/>
          <w:sz w:val="28"/>
          <w:szCs w:val="28"/>
        </w:rPr>
        <w:t>УСТАНОВИЛ</w:t>
      </w:r>
      <w:r w:rsidRPr="00710089">
        <w:rPr>
          <w:sz w:val="28"/>
          <w:szCs w:val="28"/>
        </w:rPr>
        <w:t>:</w:t>
      </w:r>
    </w:p>
    <w:p w:rsidR="00C575BC" w:rsidRPr="00710089" w:rsidP="005E06F8" w14:paraId="09461453" w14:textId="77777777">
      <w:pPr>
        <w:ind w:right="-2" w:firstLine="709"/>
        <w:jc w:val="both"/>
        <w:rPr>
          <w:sz w:val="28"/>
          <w:szCs w:val="28"/>
        </w:rPr>
      </w:pPr>
    </w:p>
    <w:p w:rsidR="005E06F8" w:rsidRPr="00710089" w:rsidP="005E06F8" w14:paraId="608665C1" w14:textId="6262F53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 февраля 2024</w:t>
      </w:r>
      <w:r w:rsidRPr="00710089" w:rsidR="0075307C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17</w:t>
      </w:r>
      <w:r w:rsidRPr="00710089" w:rsidR="00380741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>час</w:t>
      </w:r>
      <w:r w:rsidRPr="00710089" w:rsidR="00A60558">
        <w:rPr>
          <w:sz w:val="28"/>
          <w:szCs w:val="28"/>
        </w:rPr>
        <w:t>.</w:t>
      </w:r>
      <w:r w:rsidRPr="00710089" w:rsidR="0075307C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710089" w:rsidR="00A60558">
        <w:rPr>
          <w:sz w:val="28"/>
          <w:szCs w:val="28"/>
        </w:rPr>
        <w:t xml:space="preserve"> мин.</w:t>
      </w:r>
      <w:r w:rsidRPr="00710089">
        <w:rPr>
          <w:sz w:val="28"/>
          <w:szCs w:val="28"/>
        </w:rPr>
        <w:t xml:space="preserve">, </w:t>
      </w:r>
      <w:r>
        <w:rPr>
          <w:sz w:val="28"/>
          <w:szCs w:val="28"/>
        </w:rPr>
        <w:t>на 544 км автодороги «Астрахань-Элиста-Ставрополь»</w:t>
      </w:r>
      <w:r w:rsidRPr="00710089">
        <w:rPr>
          <w:sz w:val="28"/>
          <w:szCs w:val="28"/>
        </w:rPr>
        <w:t xml:space="preserve">, водитель </w:t>
      </w:r>
      <w:r>
        <w:rPr>
          <w:sz w:val="28"/>
          <w:szCs w:val="28"/>
        </w:rPr>
        <w:t xml:space="preserve">Казаченко С.С. </w:t>
      </w:r>
      <w:r w:rsidRPr="00710089">
        <w:rPr>
          <w:sz w:val="28"/>
          <w:szCs w:val="28"/>
        </w:rPr>
        <w:t>управлял транспортным средством марки «</w:t>
      </w:r>
      <w:r>
        <w:rPr>
          <w:bCs/>
          <w:sz w:val="28"/>
          <w:szCs w:val="28"/>
          <w:shd w:val="clear" w:color="auto" w:fill="FFFFFF"/>
          <w:lang w:val="en-US"/>
        </w:rPr>
        <w:t>LADA</w:t>
      </w:r>
      <w:r w:rsidRPr="00C76778">
        <w:rPr>
          <w:bCs/>
          <w:sz w:val="28"/>
          <w:szCs w:val="28"/>
          <w:shd w:val="clear" w:color="auto" w:fill="FFFFFF"/>
        </w:rPr>
        <w:t xml:space="preserve"> 217030</w:t>
      </w:r>
      <w:r w:rsidRPr="00710089">
        <w:rPr>
          <w:sz w:val="28"/>
          <w:szCs w:val="28"/>
        </w:rPr>
        <w:t xml:space="preserve">», государственный регистрационный знак </w:t>
      </w:r>
      <w:r w:rsidR="00140C8C">
        <w:rPr>
          <w:sz w:val="28"/>
          <w:szCs w:val="28"/>
        </w:rPr>
        <w:t>…</w:t>
      </w:r>
      <w:r w:rsidRPr="00710089" w:rsidR="00057977">
        <w:rPr>
          <w:sz w:val="28"/>
          <w:szCs w:val="28"/>
        </w:rPr>
        <w:t>/</w:t>
      </w:r>
      <w:r w:rsidR="00C1599F">
        <w:rPr>
          <w:sz w:val="28"/>
          <w:szCs w:val="28"/>
        </w:rPr>
        <w:t>05</w:t>
      </w:r>
      <w:r w:rsidRPr="00710089">
        <w:rPr>
          <w:sz w:val="28"/>
          <w:szCs w:val="28"/>
        </w:rPr>
        <w:t xml:space="preserve">, совершил нарушение п. 2.7 ПДД РФ, а именно, управлял транспортным средством, находясь в состоянии опьянения. В результате чего в отношении </w:t>
      </w:r>
      <w:r w:rsidR="00C1599F">
        <w:rPr>
          <w:sz w:val="28"/>
          <w:szCs w:val="28"/>
        </w:rPr>
        <w:t>Казаченко С.С.</w:t>
      </w:r>
      <w:r w:rsidRPr="00710089" w:rsidR="00A37EF0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инспектором ДПС </w:t>
      </w:r>
      <w:r w:rsidR="00C1599F">
        <w:rPr>
          <w:sz w:val="28"/>
          <w:szCs w:val="28"/>
        </w:rPr>
        <w:t xml:space="preserve">ОДПС </w:t>
      </w:r>
      <w:r w:rsidRPr="00710089">
        <w:rPr>
          <w:sz w:val="28"/>
          <w:szCs w:val="28"/>
        </w:rPr>
        <w:t xml:space="preserve">ГИБДД ОМВД России </w:t>
      </w:r>
      <w:r w:rsidRPr="00710089" w:rsidR="00C20E65">
        <w:rPr>
          <w:sz w:val="28"/>
          <w:szCs w:val="28"/>
        </w:rPr>
        <w:t>«</w:t>
      </w:r>
      <w:r w:rsidR="00C1599F">
        <w:rPr>
          <w:sz w:val="28"/>
          <w:szCs w:val="28"/>
        </w:rPr>
        <w:t>Грачевский</w:t>
      </w:r>
      <w:r w:rsidRPr="00710089" w:rsidR="00C20E65">
        <w:rPr>
          <w:sz w:val="28"/>
          <w:szCs w:val="28"/>
        </w:rPr>
        <w:t>»</w:t>
      </w:r>
      <w:r w:rsidRPr="00710089">
        <w:rPr>
          <w:sz w:val="28"/>
          <w:szCs w:val="28"/>
        </w:rPr>
        <w:t xml:space="preserve">, </w:t>
      </w:r>
      <w:r w:rsidR="00C1599F">
        <w:rPr>
          <w:sz w:val="28"/>
          <w:szCs w:val="28"/>
        </w:rPr>
        <w:t>22.02.2024</w:t>
      </w:r>
      <w:r w:rsidRPr="00710089">
        <w:rPr>
          <w:sz w:val="28"/>
          <w:szCs w:val="28"/>
        </w:rPr>
        <w:t xml:space="preserve"> года составлен протокол об административном правонарушении, предусмотренном ч. 1 ст. 12.8 Кодекса РФ об административных правонарушениях.</w:t>
      </w:r>
    </w:p>
    <w:p w:rsidR="00710089" w:rsidP="00710089" w14:paraId="1056A016" w14:textId="33C8B991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9F">
        <w:rPr>
          <w:rFonts w:ascii="Times New Roman" w:hAnsi="Times New Roman" w:cs="Times New Roman"/>
          <w:bCs/>
          <w:iCs/>
          <w:sz w:val="28"/>
          <w:szCs w:val="28"/>
        </w:rPr>
        <w:t xml:space="preserve">На рассмотрение дела об административном правонарушении </w:t>
      </w:r>
      <w:r w:rsidRPr="00C1599F" w:rsidR="00C1599F">
        <w:rPr>
          <w:rFonts w:ascii="Times New Roman" w:hAnsi="Times New Roman" w:cs="Times New Roman"/>
          <w:sz w:val="28"/>
          <w:szCs w:val="28"/>
        </w:rPr>
        <w:t>Казаченко С.С.</w:t>
      </w:r>
      <w:r w:rsidRPr="00C1599F">
        <w:rPr>
          <w:rFonts w:ascii="Times New Roman" w:hAnsi="Times New Roman" w:cs="Times New Roman"/>
          <w:bCs/>
          <w:iCs/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</w:t>
      </w:r>
      <w:r w:rsidRPr="00710089">
        <w:rPr>
          <w:rFonts w:ascii="Times New Roman" w:hAnsi="Times New Roman" w:cs="Times New Roman"/>
          <w:bCs/>
          <w:iCs/>
          <w:sz w:val="28"/>
          <w:szCs w:val="28"/>
        </w:rPr>
        <w:t xml:space="preserve"> сведения (</w:t>
      </w:r>
      <w:r w:rsidR="00C1599F">
        <w:rPr>
          <w:rFonts w:ascii="Times New Roman" w:hAnsi="Times New Roman" w:cs="Times New Roman"/>
          <w:sz w:val="28"/>
          <w:szCs w:val="28"/>
        </w:rPr>
        <w:t>телефонограмма</w:t>
      </w:r>
      <w:r w:rsidRPr="00710089">
        <w:rPr>
          <w:rFonts w:ascii="Times New Roman" w:hAnsi="Times New Roman" w:cs="Times New Roman"/>
          <w:sz w:val="28"/>
          <w:szCs w:val="28"/>
        </w:rPr>
        <w:t xml:space="preserve"> от </w:t>
      </w:r>
      <w:r w:rsidR="00C1599F">
        <w:rPr>
          <w:rFonts w:ascii="Times New Roman" w:hAnsi="Times New Roman" w:cs="Times New Roman"/>
          <w:sz w:val="28"/>
          <w:szCs w:val="28"/>
        </w:rPr>
        <w:t>07.05</w:t>
      </w:r>
      <w:r w:rsidRPr="00710089">
        <w:rPr>
          <w:rFonts w:ascii="Times New Roman" w:hAnsi="Times New Roman" w:cs="Times New Roman"/>
          <w:sz w:val="28"/>
          <w:szCs w:val="28"/>
        </w:rPr>
        <w:t xml:space="preserve">.2024 года) </w:t>
      </w:r>
      <w:r w:rsidRPr="00710089">
        <w:rPr>
          <w:rFonts w:ascii="Times New Roman" w:hAnsi="Times New Roman" w:cs="Times New Roman"/>
          <w:bCs/>
          <w:iCs/>
          <w:sz w:val="28"/>
          <w:szCs w:val="28"/>
        </w:rPr>
        <w:t xml:space="preserve">о надлежащем извещении </w:t>
      </w:r>
      <w:r w:rsidRPr="00C1599F" w:rsidR="00C1599F">
        <w:rPr>
          <w:rFonts w:ascii="Times New Roman" w:hAnsi="Times New Roman" w:cs="Times New Roman"/>
          <w:sz w:val="28"/>
          <w:szCs w:val="28"/>
        </w:rPr>
        <w:t>Казаченко С.С.</w:t>
      </w:r>
      <w:r w:rsidRPr="00710089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</w:t>
      </w:r>
      <w:r w:rsidRPr="00710089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710089">
        <w:rPr>
          <w:rFonts w:ascii="Times New Roman" w:hAnsi="Times New Roman" w:cs="Times New Roman"/>
          <w:sz w:val="28"/>
          <w:szCs w:val="28"/>
        </w:rPr>
        <w:t xml:space="preserve">Каких - либо ходатайств от </w:t>
      </w:r>
      <w:r w:rsidR="00C1599F">
        <w:rPr>
          <w:rFonts w:ascii="Times New Roman" w:hAnsi="Times New Roman" w:cs="Times New Roman"/>
          <w:sz w:val="28"/>
          <w:szCs w:val="28"/>
        </w:rPr>
        <w:t>Казаченко С.С</w:t>
      </w:r>
      <w:r w:rsidRPr="00710089">
        <w:rPr>
          <w:rFonts w:ascii="Times New Roman" w:hAnsi="Times New Roman" w:cs="Times New Roman"/>
          <w:sz w:val="28"/>
          <w:szCs w:val="28"/>
        </w:rPr>
        <w:t xml:space="preserve">. не поступило. Сведениями о том, что неявка </w:t>
      </w:r>
      <w:r w:rsidRPr="00C1599F" w:rsidR="00C1599F">
        <w:rPr>
          <w:rFonts w:ascii="Times New Roman" w:hAnsi="Times New Roman" w:cs="Times New Roman"/>
          <w:sz w:val="28"/>
          <w:szCs w:val="28"/>
        </w:rPr>
        <w:t>Казаченко С.С.</w:t>
      </w:r>
      <w:r w:rsidRPr="00710089">
        <w:rPr>
          <w:rFonts w:ascii="Times New Roman" w:hAnsi="Times New Roman" w:cs="Times New Roman"/>
          <w:sz w:val="28"/>
          <w:szCs w:val="28"/>
        </w:rPr>
        <w:t xml:space="preserve">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C1599F" w:rsidR="00C1599F">
        <w:rPr>
          <w:rFonts w:ascii="Times New Roman" w:hAnsi="Times New Roman" w:cs="Times New Roman"/>
          <w:sz w:val="28"/>
          <w:szCs w:val="28"/>
        </w:rPr>
        <w:t>Казаченко С.С.</w:t>
      </w:r>
      <w:r w:rsidRPr="00710089">
        <w:rPr>
          <w:rFonts w:ascii="Times New Roman" w:hAnsi="Times New Roman" w:cs="Times New Roman"/>
          <w:sz w:val="28"/>
          <w:szCs w:val="28"/>
        </w:rPr>
        <w:t xml:space="preserve"> </w:t>
      </w:r>
      <w:r w:rsidRPr="00710089">
        <w:rPr>
          <w:rFonts w:ascii="Times New Roman" w:hAnsi="Times New Roman" w:cs="Times New Roman"/>
          <w:bCs/>
          <w:sz w:val="28"/>
          <w:szCs w:val="28"/>
        </w:rPr>
        <w:t>п</w:t>
      </w:r>
      <w:r w:rsidRPr="00710089">
        <w:rPr>
          <w:rFonts w:ascii="Times New Roman" w:hAnsi="Times New Roman" w:cs="Times New Roman"/>
          <w:sz w:val="28"/>
          <w:szCs w:val="28"/>
        </w:rPr>
        <w:t>о имеющимся материалам.</w:t>
      </w:r>
    </w:p>
    <w:p w:rsidR="00C1599F" w:rsidRPr="00710089" w:rsidP="007E2FE3" w14:paraId="3683CF36" w14:textId="4335C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защитник Казаченко С.С. </w:t>
      </w:r>
      <w:r w:rsidR="007E2FE3">
        <w:rPr>
          <w:sz w:val="28"/>
          <w:szCs w:val="28"/>
        </w:rPr>
        <w:t>–</w:t>
      </w:r>
      <w:r w:rsidRPr="00EF5DF4">
        <w:rPr>
          <w:sz w:val="28"/>
          <w:szCs w:val="28"/>
        </w:rPr>
        <w:t xml:space="preserve"> </w:t>
      </w:r>
      <w:r w:rsidR="007E2FE3">
        <w:rPr>
          <w:sz w:val="28"/>
          <w:szCs w:val="28"/>
        </w:rPr>
        <w:t xml:space="preserve">адвокат </w:t>
      </w:r>
      <w:r>
        <w:rPr>
          <w:sz w:val="28"/>
          <w:szCs w:val="28"/>
        </w:rPr>
        <w:t>Симонян С.С.</w:t>
      </w:r>
      <w:r w:rsidRPr="00EF5DF4">
        <w:rPr>
          <w:sz w:val="28"/>
          <w:szCs w:val="28"/>
        </w:rPr>
        <w:t xml:space="preserve"> просил суд принять решение о прекращении дела об административном правонарушении по</w:t>
      </w:r>
      <w:r>
        <w:rPr>
          <w:sz w:val="28"/>
          <w:szCs w:val="28"/>
        </w:rPr>
        <w:t>скольку Казаченко С.С.</w:t>
      </w:r>
      <w:r w:rsidR="007E2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не признает, </w:t>
      </w:r>
      <w:r w:rsidRPr="00EF5DF4" w:rsidR="007E2FE3">
        <w:rPr>
          <w:sz w:val="28"/>
          <w:szCs w:val="28"/>
        </w:rPr>
        <w:t xml:space="preserve">в </w:t>
      </w:r>
      <w:r w:rsidR="007E2FE3">
        <w:rPr>
          <w:sz w:val="28"/>
          <w:szCs w:val="28"/>
        </w:rPr>
        <w:t xml:space="preserve">его </w:t>
      </w:r>
      <w:r w:rsidRPr="00EF5DF4" w:rsidR="007E2FE3">
        <w:rPr>
          <w:sz w:val="28"/>
          <w:szCs w:val="28"/>
        </w:rPr>
        <w:t>действиях</w:t>
      </w:r>
      <w:r w:rsidRPr="007E2FE3" w:rsidR="007E2FE3">
        <w:rPr>
          <w:sz w:val="28"/>
          <w:szCs w:val="28"/>
        </w:rPr>
        <w:t xml:space="preserve"> </w:t>
      </w:r>
      <w:r w:rsidR="007E2FE3">
        <w:rPr>
          <w:sz w:val="28"/>
          <w:szCs w:val="28"/>
        </w:rPr>
        <w:t>отсутствует состав</w:t>
      </w:r>
      <w:r w:rsidRPr="00EF5DF4" w:rsidR="007E2FE3">
        <w:rPr>
          <w:sz w:val="28"/>
          <w:szCs w:val="28"/>
        </w:rPr>
        <w:t xml:space="preserve"> административного правонарушения,</w:t>
      </w:r>
      <w:r w:rsidR="007E2FE3">
        <w:rPr>
          <w:sz w:val="28"/>
          <w:szCs w:val="28"/>
        </w:rPr>
        <w:t xml:space="preserve"> предусмотренного ч. 1 ст. 12.8 КоАП РФ.</w:t>
      </w:r>
    </w:p>
    <w:p w:rsidR="005E06F8" w:rsidRPr="00710089" w:rsidP="005E06F8" w14:paraId="0B1C7005" w14:textId="33E38FF8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Выслушав</w:t>
      </w:r>
      <w:r w:rsidRPr="007E2FE3">
        <w:rPr>
          <w:sz w:val="28"/>
          <w:szCs w:val="28"/>
        </w:rPr>
        <w:t xml:space="preserve"> </w:t>
      </w:r>
      <w:r w:rsidRPr="007E2FE3">
        <w:rPr>
          <w:rFonts w:ascii="Times New Roman" w:hAnsi="Times New Roman" w:cs="Times New Roman"/>
          <w:sz w:val="28"/>
          <w:szCs w:val="28"/>
        </w:rPr>
        <w:t>защитника Казаченко С.С. – адвоката Симоняна С.С.,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FE3">
        <w:rPr>
          <w:rFonts w:ascii="Times New Roman" w:hAnsi="Times New Roman" w:cs="Times New Roman"/>
          <w:sz w:val="28"/>
          <w:szCs w:val="28"/>
        </w:rPr>
        <w:t>и</w:t>
      </w:r>
      <w:r w:rsidRPr="007E2FE3">
        <w:rPr>
          <w:rFonts w:ascii="Times New Roman" w:hAnsi="Times New Roman" w:cs="Times New Roman"/>
          <w:color w:val="auto"/>
          <w:sz w:val="28"/>
          <w:szCs w:val="28"/>
        </w:rPr>
        <w:t>зучив</w:t>
      </w:r>
      <w:r w:rsidRPr="00710089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дела об административном правонарушении</w:t>
      </w:r>
      <w:r w:rsidRPr="00710089">
        <w:rPr>
          <w:rFonts w:ascii="Times New Roman" w:hAnsi="Times New Roman" w:cs="Times New Roman"/>
          <w:sz w:val="28"/>
          <w:szCs w:val="28"/>
        </w:rPr>
        <w:t>, представленные доказательства, судья приходит к следующему:</w:t>
      </w:r>
    </w:p>
    <w:p w:rsidR="005E06F8" w:rsidRPr="00710089" w:rsidP="005E06F8" w14:paraId="5D0234AD" w14:textId="7777777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В соответствии с </w:t>
      </w:r>
      <w:hyperlink r:id="rId5" w:history="1">
        <w:r w:rsidRPr="00710089">
          <w:rPr>
            <w:sz w:val="28"/>
            <w:szCs w:val="28"/>
          </w:rPr>
          <w:t>ч. 1 ст. 12.8</w:t>
        </w:r>
      </w:hyperlink>
      <w:r w:rsidRPr="00710089">
        <w:rPr>
          <w:sz w:val="28"/>
          <w:szCs w:val="28"/>
        </w:rPr>
        <w:t xml:space="preserve"> КоАП РФ предусмотрена ответственность за управление транспортным средством водителем, находящимся в состоянии опьянения.</w:t>
      </w:r>
    </w:p>
    <w:p w:rsidR="005E06F8" w:rsidRPr="00710089" w:rsidP="005E06F8" w14:paraId="38ABA7EA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10089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710089">
        <w:rPr>
          <w:rFonts w:eastAsiaTheme="minorHAnsi"/>
          <w:sz w:val="28"/>
          <w:szCs w:val="28"/>
          <w:lang w:eastAsia="en-US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06F8" w:rsidRPr="00710089" w:rsidP="005E06F8" w14:paraId="2C559865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 Лицо, управляющее транспортным средством, считается водителем вне зависимости от того, имеется ли у него право управления транспортными средствами конкретной категории либо как таковое право управления отсутствует.</w:t>
      </w:r>
    </w:p>
    <w:p w:rsidR="005E06F8" w:rsidRPr="00710089" w:rsidP="005E06F8" w14:paraId="6AC4331B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 xml:space="preserve">Обязательным признаком рассматриваемых правонарушений является то, что водитель находится в состоянии опьянения. Для наличия состава данного правонарушения важно установление факта опьянения водителя, управлявшего транспортным средством. В соответствии со </w:t>
      </w:r>
      <w:hyperlink r:id="rId7" w:history="1">
        <w:r w:rsidRPr="00710089">
          <w:rPr>
            <w:rFonts w:eastAsiaTheme="minorHAnsi"/>
            <w:sz w:val="28"/>
            <w:szCs w:val="28"/>
            <w:lang w:eastAsia="en-US"/>
          </w:rPr>
          <w:t>ст. 27.12</w:t>
        </w:r>
      </w:hyperlink>
      <w:r w:rsidRPr="00710089">
        <w:rPr>
          <w:rFonts w:eastAsiaTheme="minorHAnsi"/>
          <w:sz w:val="28"/>
          <w:szCs w:val="28"/>
          <w:lang w:eastAsia="en-US"/>
        </w:rPr>
        <w:t xml:space="preserve"> КоАП РФ освидетельствование на состояние алкогольного опьянения и оформление его результатов и медицинское освидетельствование на состояние опьянения и оформление его результатов осуществляются в порядке, установленном Правительством РФ). </w:t>
      </w:r>
    </w:p>
    <w:p w:rsidR="005E06F8" w:rsidRPr="00710089" w:rsidP="005E06F8" w14:paraId="03E9798A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>При наличии достаточных оснований полагать, что лицо, управляющее транспортным средством, находится в состоянии опьянения, оно подлежит освидетельствованию на состояние алкогольного опьянения, которое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транспортных средств Вооруженных Сил РФ и других воинских формирований - также должностными лицами военной автомобильной инспекции в присутствии двух понятых либо с применением видеозаписи.</w:t>
      </w:r>
    </w:p>
    <w:p w:rsidR="005E06F8" w:rsidRPr="00710089" w:rsidP="005E06F8" w14:paraId="2EE857CF" w14:textId="77777777">
      <w:pPr>
        <w:ind w:firstLine="709"/>
        <w:jc w:val="both"/>
        <w:rPr>
          <w:rFonts w:eastAsiaTheme="minorHAnsi"/>
          <w:sz w:val="28"/>
          <w:szCs w:val="28"/>
        </w:rPr>
      </w:pPr>
      <w:r w:rsidRPr="00710089">
        <w:rPr>
          <w:rFonts w:eastAsiaTheme="minorHAnsi"/>
          <w:sz w:val="28"/>
          <w:szCs w:val="28"/>
          <w:lang w:eastAsia="en-US"/>
        </w:rPr>
        <w:t xml:space="preserve">Данное освидетельствование осуществляется с использованием технических средств измерения, обеспечивающих запись результатов на бумажном носителе, разрешенных Федеральной службой по надзору в сфере здравоохранения и социального развития,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средств измерения. Согласно Правил,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устанавливают наличие одного или нескольких признаков: запах алкоголя изо рта, неустойчивость позы, нарушение речи, резкое </w:t>
      </w:r>
      <w:r w:rsidRPr="00710089">
        <w:rPr>
          <w:rFonts w:eastAsiaTheme="minorHAnsi"/>
          <w:sz w:val="28"/>
          <w:szCs w:val="28"/>
        </w:rPr>
        <w:t>изменение окраски кожных покровов лица; поведение, не соответствующее обстановке.</w:t>
      </w:r>
    </w:p>
    <w:p w:rsidR="005E06F8" w:rsidRPr="00710089" w:rsidP="005E06F8" w14:paraId="227D6E47" w14:textId="0332B464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Вместе с тем, факт управления транспортным средством </w:t>
      </w:r>
      <w:r w:rsidR="007E2FE3">
        <w:rPr>
          <w:sz w:val="28"/>
          <w:szCs w:val="28"/>
        </w:rPr>
        <w:t>Казаченко С.С.</w:t>
      </w:r>
      <w:r w:rsidRPr="00710089">
        <w:rPr>
          <w:sz w:val="28"/>
          <w:szCs w:val="28"/>
        </w:rPr>
        <w:t xml:space="preserve"> в состоянии опьянения подтверждается письменными доказательствами. </w:t>
      </w:r>
    </w:p>
    <w:p w:rsidR="005E06F8" w:rsidRPr="00710089" w:rsidP="005E06F8" w14:paraId="40FC579C" w14:textId="3F125044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Протоколом об административном правонарушении серии 26 ВК № </w:t>
      </w:r>
      <w:r w:rsidR="00140C8C">
        <w:rPr>
          <w:sz w:val="28"/>
          <w:szCs w:val="28"/>
        </w:rPr>
        <w:t>…</w:t>
      </w:r>
      <w:r w:rsidRPr="00710089" w:rsidR="00A37EF0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от </w:t>
      </w:r>
      <w:r w:rsidR="007E2FE3">
        <w:rPr>
          <w:sz w:val="28"/>
          <w:szCs w:val="28"/>
        </w:rPr>
        <w:t>22.02.2024</w:t>
      </w:r>
      <w:r w:rsidRPr="00710089" w:rsidR="00C575BC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года, в котором отражено событие нарушения. Никаких замечаний относительно изложенного в протоколе </w:t>
      </w:r>
      <w:r w:rsidR="007E2FE3">
        <w:rPr>
          <w:sz w:val="28"/>
          <w:szCs w:val="28"/>
        </w:rPr>
        <w:t>Казаченко С.С.</w:t>
      </w:r>
      <w:r w:rsidRPr="00710089" w:rsidR="008E193C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не сделал. </w:t>
      </w:r>
    </w:p>
    <w:p w:rsidR="005E06F8" w:rsidRPr="00710089" w:rsidP="005E06F8" w14:paraId="2BB9CFE5" w14:textId="28508197">
      <w:pPr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Протоколом об отстранении от упр</w:t>
      </w:r>
      <w:r w:rsidRPr="00710089" w:rsidR="00C575BC">
        <w:rPr>
          <w:sz w:val="28"/>
          <w:szCs w:val="28"/>
        </w:rPr>
        <w:t xml:space="preserve">авления транспортным средством </w:t>
      </w:r>
      <w:r w:rsidRPr="00710089">
        <w:rPr>
          <w:sz w:val="28"/>
          <w:szCs w:val="28"/>
        </w:rPr>
        <w:t xml:space="preserve">серии 26 </w:t>
      </w:r>
      <w:r w:rsidR="007E2FE3">
        <w:rPr>
          <w:sz w:val="28"/>
          <w:szCs w:val="28"/>
        </w:rPr>
        <w:t>УУ</w:t>
      </w:r>
      <w:r w:rsidRPr="00710089" w:rsidR="000869FC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№ </w:t>
      </w:r>
      <w:r w:rsidR="00140C8C">
        <w:rPr>
          <w:sz w:val="28"/>
          <w:szCs w:val="28"/>
        </w:rPr>
        <w:t>…</w:t>
      </w:r>
      <w:r w:rsidRPr="00710089" w:rsidR="00973FB8">
        <w:rPr>
          <w:sz w:val="28"/>
          <w:szCs w:val="28"/>
        </w:rPr>
        <w:t xml:space="preserve">от </w:t>
      </w:r>
      <w:r w:rsidR="007E2FE3">
        <w:rPr>
          <w:sz w:val="28"/>
          <w:szCs w:val="28"/>
        </w:rPr>
        <w:t>13.02.2024</w:t>
      </w:r>
      <w:r w:rsidRPr="00710089">
        <w:rPr>
          <w:sz w:val="28"/>
          <w:szCs w:val="28"/>
        </w:rPr>
        <w:t xml:space="preserve"> года, согласно которому данная мера обеспечения производства по делу об административном правонарушении была применена к </w:t>
      </w:r>
      <w:r w:rsidR="007E2FE3">
        <w:rPr>
          <w:sz w:val="28"/>
          <w:szCs w:val="28"/>
        </w:rPr>
        <w:t>Казаченко С.С.</w:t>
      </w:r>
      <w:r w:rsidRPr="00710089" w:rsidR="008E193C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>в связи с тем, что он, имея признаки опьянения, управлял автомобилем. Составление протокола зафиксировано видеофиксацией.</w:t>
      </w:r>
    </w:p>
    <w:p w:rsidR="001E4A4E" w:rsidP="001E4A4E" w14:paraId="12693DF7" w14:textId="3475B19B">
      <w:pPr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Актом освидетельствования на состоя</w:t>
      </w:r>
      <w:r w:rsidRPr="00710089" w:rsidR="00917CE4">
        <w:rPr>
          <w:sz w:val="28"/>
          <w:szCs w:val="28"/>
        </w:rPr>
        <w:t>ние алкогольного опьянения 26 ВУ</w:t>
      </w:r>
      <w:r w:rsidRPr="00710089">
        <w:rPr>
          <w:sz w:val="28"/>
          <w:szCs w:val="28"/>
        </w:rPr>
        <w:t xml:space="preserve"> №</w:t>
      </w:r>
      <w:r w:rsidR="00140C8C">
        <w:rPr>
          <w:sz w:val="28"/>
          <w:szCs w:val="28"/>
        </w:rPr>
        <w:t>…</w:t>
      </w:r>
      <w:r w:rsidRPr="00710089" w:rsidR="00A60558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от </w:t>
      </w:r>
      <w:r w:rsidR="007E2FE3">
        <w:rPr>
          <w:sz w:val="28"/>
          <w:szCs w:val="28"/>
        </w:rPr>
        <w:t>13.02.2024</w:t>
      </w:r>
      <w:r w:rsidRPr="00710089">
        <w:rPr>
          <w:sz w:val="28"/>
          <w:szCs w:val="28"/>
        </w:rPr>
        <w:t xml:space="preserve"> с </w:t>
      </w:r>
      <w:r w:rsidRPr="00710089" w:rsidR="00A37EF0">
        <w:rPr>
          <w:sz w:val="28"/>
          <w:szCs w:val="28"/>
        </w:rPr>
        <w:t>бумажным носителем</w:t>
      </w:r>
      <w:r w:rsidRPr="00710089">
        <w:rPr>
          <w:sz w:val="28"/>
          <w:szCs w:val="28"/>
        </w:rPr>
        <w:t xml:space="preserve">, согласно которого у </w:t>
      </w:r>
      <w:r w:rsidR="007E2FE3">
        <w:rPr>
          <w:sz w:val="28"/>
          <w:szCs w:val="28"/>
        </w:rPr>
        <w:t xml:space="preserve">Казаченко С.С. не </w:t>
      </w:r>
      <w:r w:rsidRPr="00710089" w:rsidR="007E2FE3">
        <w:rPr>
          <w:sz w:val="28"/>
          <w:szCs w:val="28"/>
        </w:rPr>
        <w:t>установлено</w:t>
      </w:r>
      <w:r w:rsidRPr="00710089">
        <w:rPr>
          <w:sz w:val="28"/>
          <w:szCs w:val="28"/>
        </w:rPr>
        <w:t xml:space="preserve"> </w:t>
      </w:r>
      <w:r w:rsidRPr="00710089" w:rsidR="007E2FE3">
        <w:rPr>
          <w:sz w:val="28"/>
          <w:szCs w:val="28"/>
        </w:rPr>
        <w:t xml:space="preserve">состояние </w:t>
      </w:r>
      <w:r w:rsidR="007E2FE3">
        <w:rPr>
          <w:sz w:val="28"/>
          <w:szCs w:val="28"/>
        </w:rPr>
        <w:t xml:space="preserve">алкогольного </w:t>
      </w:r>
      <w:r w:rsidRPr="00710089">
        <w:rPr>
          <w:sz w:val="28"/>
          <w:szCs w:val="28"/>
        </w:rPr>
        <w:t>опьянения.</w:t>
      </w:r>
    </w:p>
    <w:p w:rsidR="007E2FE3" w:rsidP="007E2FE3" w14:paraId="4009DECC" w14:textId="7F427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7006">
        <w:rPr>
          <w:sz w:val="28"/>
          <w:szCs w:val="28"/>
        </w:rPr>
        <w:t>Протоколом о направлении на медицинское освидетельствование</w:t>
      </w:r>
      <w:r w:rsidR="002B2977">
        <w:rPr>
          <w:sz w:val="28"/>
          <w:szCs w:val="28"/>
        </w:rPr>
        <w:t xml:space="preserve"> на состояние опьянения</w:t>
      </w:r>
      <w:r w:rsidRPr="00A07006">
        <w:rPr>
          <w:sz w:val="28"/>
          <w:szCs w:val="28"/>
        </w:rPr>
        <w:t xml:space="preserve"> серии 26 </w:t>
      </w:r>
      <w:r>
        <w:rPr>
          <w:sz w:val="28"/>
          <w:szCs w:val="28"/>
        </w:rPr>
        <w:t>КР</w:t>
      </w:r>
      <w:r w:rsidRPr="00A07006">
        <w:rPr>
          <w:sz w:val="28"/>
          <w:szCs w:val="28"/>
        </w:rPr>
        <w:t xml:space="preserve"> № </w:t>
      </w:r>
      <w:r w:rsidR="00140C8C">
        <w:rPr>
          <w:sz w:val="28"/>
          <w:szCs w:val="28"/>
        </w:rPr>
        <w:t>…</w:t>
      </w:r>
      <w:r w:rsidRPr="00A07006">
        <w:rPr>
          <w:sz w:val="28"/>
          <w:szCs w:val="28"/>
        </w:rPr>
        <w:t xml:space="preserve"> от </w:t>
      </w:r>
      <w:r>
        <w:rPr>
          <w:sz w:val="28"/>
          <w:szCs w:val="28"/>
        </w:rPr>
        <w:t>13.02.2024</w:t>
      </w:r>
      <w:r w:rsidRPr="00A07006">
        <w:rPr>
          <w:sz w:val="28"/>
          <w:szCs w:val="28"/>
        </w:rPr>
        <w:t xml:space="preserve"> года, в котором указано, что основанием для направления на медицинское освидетельствование</w:t>
      </w:r>
      <w:r w:rsidRPr="007E2FE3">
        <w:rPr>
          <w:sz w:val="28"/>
          <w:szCs w:val="28"/>
        </w:rPr>
        <w:t xml:space="preserve"> </w:t>
      </w:r>
      <w:r>
        <w:rPr>
          <w:sz w:val="28"/>
          <w:szCs w:val="28"/>
        </w:rPr>
        <w:t>Казаченко С.С.</w:t>
      </w:r>
      <w:r w:rsidRPr="00A07006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наличие достаточных оснований полагать, что водитель</w:t>
      </w:r>
      <w:r w:rsidRPr="007E2FE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транспортного средства находиться в состоянии опьянения и отрицательный результат освидетельствования на состояние алкогольного опьянения</w:t>
      </w:r>
      <w:r w:rsidRPr="00A07006">
        <w:rPr>
          <w:sz w:val="28"/>
          <w:szCs w:val="28"/>
        </w:rPr>
        <w:t xml:space="preserve">. </w:t>
      </w:r>
      <w:r w:rsidRPr="00A07006">
        <w:rPr>
          <w:sz w:val="28"/>
          <w:szCs w:val="28"/>
          <w:lang w:eastAsia="en-US"/>
        </w:rPr>
        <w:t>Во время составления данного протокола производилась</w:t>
      </w:r>
      <w:r w:rsidRPr="00A07006">
        <w:rPr>
          <w:sz w:val="28"/>
          <w:szCs w:val="28"/>
        </w:rPr>
        <w:t xml:space="preserve"> видеофиксация (л.д. 9).</w:t>
      </w:r>
    </w:p>
    <w:p w:rsidR="00E542C6" w:rsidP="00F852F9" w14:paraId="69D98A9E" w14:textId="77777777">
      <w:pPr>
        <w:adjustRightInd w:val="0"/>
        <w:ind w:right="-143" w:firstLine="709"/>
        <w:jc w:val="both"/>
        <w:rPr>
          <w:sz w:val="28"/>
          <w:szCs w:val="28"/>
        </w:rPr>
      </w:pPr>
      <w:r w:rsidRPr="005C69A4">
        <w:rPr>
          <w:sz w:val="28"/>
          <w:szCs w:val="28"/>
        </w:rPr>
        <w:t xml:space="preserve">Справкой </w:t>
      </w:r>
      <w:r w:rsidRPr="005C69A4">
        <w:rPr>
          <w:sz w:val="28"/>
          <w:szCs w:val="28"/>
          <w:shd w:val="clear" w:color="auto" w:fill="FFFFFF"/>
        </w:rPr>
        <w:t>ГБУЗ СК «</w:t>
      </w:r>
      <w:r w:rsidRPr="005C69A4">
        <w:rPr>
          <w:bCs/>
          <w:sz w:val="28"/>
          <w:szCs w:val="28"/>
          <w:shd w:val="clear" w:color="auto" w:fill="FFFFFF"/>
        </w:rPr>
        <w:t>Краевой клинический наркологический диспансер</w:t>
      </w:r>
      <w:r w:rsidRPr="005C69A4">
        <w:rPr>
          <w:sz w:val="28"/>
          <w:szCs w:val="28"/>
          <w:shd w:val="clear" w:color="auto" w:fill="FFFFFF"/>
        </w:rPr>
        <w:t>»</w:t>
      </w:r>
      <w:r w:rsidRPr="005C69A4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>от 13.02.2024 года, о том, что 13.02.2024 года у Казаченко С.С. произведен отбор биологической жидкости (моча).</w:t>
      </w:r>
      <w:r>
        <w:rPr>
          <w:sz w:val="28"/>
          <w:szCs w:val="28"/>
        </w:rPr>
        <w:t xml:space="preserve"> </w:t>
      </w:r>
    </w:p>
    <w:p w:rsidR="001B1913" w:rsidP="00F852F9" w14:paraId="163F673E" w14:textId="6F19040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Направлением на химико-токсикологическое исследование №97 от 13.02.2024 года биологического объекта</w:t>
      </w:r>
      <w:r w:rsidR="002B2977">
        <w:rPr>
          <w:sz w:val="28"/>
          <w:szCs w:val="28"/>
        </w:rPr>
        <w:t xml:space="preserve"> (мочи)</w:t>
      </w:r>
      <w:r>
        <w:rPr>
          <w:sz w:val="28"/>
          <w:szCs w:val="28"/>
        </w:rPr>
        <w:t xml:space="preserve"> Казаченко С.С.</w:t>
      </w:r>
    </w:p>
    <w:p w:rsidR="007E2FE3" w:rsidRPr="00F852F9" w:rsidP="00F852F9" w14:paraId="1554DF93" w14:textId="48EE9B1B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8A62A0">
        <w:rPr>
          <w:sz w:val="28"/>
          <w:szCs w:val="28"/>
        </w:rPr>
        <w:t>Актом медицинского освидетельствования на состояние опьянения (алкогольного, наркот</w:t>
      </w:r>
      <w:r>
        <w:rPr>
          <w:sz w:val="28"/>
          <w:szCs w:val="28"/>
        </w:rPr>
        <w:t xml:space="preserve">ического или </w:t>
      </w:r>
      <w:r w:rsidR="002B2977">
        <w:rPr>
          <w:sz w:val="28"/>
          <w:szCs w:val="28"/>
        </w:rPr>
        <w:t xml:space="preserve">иного </w:t>
      </w:r>
      <w:r>
        <w:rPr>
          <w:sz w:val="28"/>
          <w:szCs w:val="28"/>
        </w:rPr>
        <w:t>токсического) № 70 В</w:t>
      </w:r>
      <w:r w:rsidR="001B1913">
        <w:rPr>
          <w:sz w:val="28"/>
          <w:szCs w:val="28"/>
        </w:rPr>
        <w:t xml:space="preserve"> от </w:t>
      </w:r>
      <w:r>
        <w:rPr>
          <w:sz w:val="28"/>
          <w:szCs w:val="28"/>
        </w:rPr>
        <w:t>13.02.2024</w:t>
      </w:r>
      <w:r w:rsidRPr="008A62A0">
        <w:rPr>
          <w:sz w:val="28"/>
          <w:szCs w:val="28"/>
        </w:rPr>
        <w:t xml:space="preserve"> года, </w:t>
      </w:r>
      <w:r w:rsidRPr="008A62A0">
        <w:rPr>
          <w:rFonts w:eastAsia="Calibri"/>
          <w:sz w:val="28"/>
          <w:szCs w:val="28"/>
          <w:lang w:eastAsia="en-US"/>
        </w:rPr>
        <w:t xml:space="preserve">из содержания которого следует, что в результате медицинского освидетельствования у </w:t>
      </w:r>
      <w:r>
        <w:rPr>
          <w:sz w:val="28"/>
          <w:szCs w:val="28"/>
        </w:rPr>
        <w:t>Казаченко С.С.16.02.2024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Pr="008A62A0">
        <w:rPr>
          <w:rFonts w:eastAsia="Calibri"/>
          <w:sz w:val="28"/>
          <w:szCs w:val="28"/>
          <w:lang w:eastAsia="en-US"/>
        </w:rPr>
        <w:t xml:space="preserve">установлено состояние опьянения, то есть в </w:t>
      </w:r>
      <w:r>
        <w:rPr>
          <w:sz w:val="28"/>
          <w:szCs w:val="28"/>
        </w:rPr>
        <w:t>биологической жидкости Казаченко С.С.</w:t>
      </w:r>
      <w:r>
        <w:rPr>
          <w:rFonts w:eastAsia="Calibri"/>
          <w:sz w:val="28"/>
          <w:szCs w:val="28"/>
          <w:lang w:eastAsia="en-US"/>
        </w:rPr>
        <w:t xml:space="preserve"> обнаружен</w:t>
      </w:r>
      <w:r w:rsidR="002B2977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3FC5">
        <w:rPr>
          <w:sz w:val="28"/>
          <w:szCs w:val="28"/>
        </w:rPr>
        <w:t>«Гамма-бутиролактон</w:t>
      </w:r>
      <w:r>
        <w:rPr>
          <w:sz w:val="28"/>
          <w:szCs w:val="28"/>
        </w:rPr>
        <w:t>, прегабалин</w:t>
      </w:r>
      <w:r w:rsidRPr="00D83FC5">
        <w:rPr>
          <w:sz w:val="28"/>
          <w:szCs w:val="28"/>
        </w:rPr>
        <w:t>»</w:t>
      </w:r>
      <w:r w:rsidRPr="008A62A0">
        <w:rPr>
          <w:rFonts w:eastAsia="Calibri"/>
          <w:sz w:val="28"/>
          <w:szCs w:val="28"/>
          <w:lang w:eastAsia="en-US"/>
        </w:rPr>
        <w:t>.</w:t>
      </w:r>
    </w:p>
    <w:p w:rsidR="005E06F8" w:rsidP="005E06F8" w14:paraId="6A7AE1ED" w14:textId="7D4B111D">
      <w:pPr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Протоколом о задержании </w:t>
      </w:r>
      <w:r w:rsidRPr="00710089">
        <w:rPr>
          <w:sz w:val="28"/>
          <w:szCs w:val="28"/>
        </w:rPr>
        <w:t xml:space="preserve">транспортного средства 26 </w:t>
      </w:r>
      <w:r w:rsidRPr="00710089" w:rsidR="00A55C26">
        <w:rPr>
          <w:sz w:val="28"/>
          <w:szCs w:val="28"/>
        </w:rPr>
        <w:t>ММ</w:t>
      </w:r>
      <w:r w:rsidRPr="00710089" w:rsidR="00973FB8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№ </w:t>
      </w:r>
      <w:r w:rsidR="00140C8C">
        <w:rPr>
          <w:sz w:val="28"/>
          <w:szCs w:val="28"/>
        </w:rPr>
        <w:t>…</w:t>
      </w:r>
      <w:r w:rsidRPr="00710089" w:rsidR="00973FB8">
        <w:rPr>
          <w:sz w:val="28"/>
          <w:szCs w:val="28"/>
        </w:rPr>
        <w:t xml:space="preserve"> от </w:t>
      </w:r>
      <w:r w:rsidR="00F852F9">
        <w:rPr>
          <w:sz w:val="28"/>
          <w:szCs w:val="28"/>
        </w:rPr>
        <w:t>13.02.2024</w:t>
      </w:r>
      <w:r w:rsidRPr="00710089">
        <w:rPr>
          <w:sz w:val="28"/>
          <w:szCs w:val="28"/>
        </w:rPr>
        <w:t xml:space="preserve"> года.</w:t>
      </w:r>
    </w:p>
    <w:p w:rsidR="00F852F9" w:rsidRPr="00F852F9" w:rsidP="00F852F9" w14:paraId="4A002DFF" w14:textId="72770500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8A62A0">
        <w:rPr>
          <w:rFonts w:eastAsia="Calibri"/>
          <w:sz w:val="28"/>
          <w:szCs w:val="28"/>
          <w:lang w:eastAsia="en-US"/>
        </w:rPr>
        <w:t>Исследованной в ходе рассмотрения дела об административном правонарушении видеозаписью на CD-диск</w:t>
      </w:r>
      <w:r w:rsidR="001B1913">
        <w:rPr>
          <w:rFonts w:eastAsia="Calibri"/>
          <w:sz w:val="28"/>
          <w:szCs w:val="28"/>
          <w:lang w:eastAsia="en-US"/>
        </w:rPr>
        <w:t xml:space="preserve">е, на которой </w:t>
      </w:r>
      <w:r>
        <w:rPr>
          <w:rFonts w:eastAsia="Calibri"/>
          <w:sz w:val="28"/>
          <w:szCs w:val="28"/>
          <w:lang w:eastAsia="en-US"/>
        </w:rPr>
        <w:t>зафиксировано</w:t>
      </w:r>
      <w:r w:rsidRPr="008A62A0">
        <w:rPr>
          <w:rFonts w:eastAsia="Calibri"/>
          <w:sz w:val="28"/>
          <w:szCs w:val="28"/>
          <w:lang w:eastAsia="en-US"/>
        </w:rPr>
        <w:t xml:space="preserve">  проведени</w:t>
      </w:r>
      <w:r>
        <w:rPr>
          <w:rFonts w:eastAsia="Calibri"/>
          <w:sz w:val="28"/>
          <w:szCs w:val="28"/>
          <w:lang w:eastAsia="en-US"/>
        </w:rPr>
        <w:t>е</w:t>
      </w:r>
      <w:r w:rsidR="001B1913">
        <w:rPr>
          <w:rFonts w:eastAsia="Calibri"/>
          <w:sz w:val="28"/>
          <w:szCs w:val="28"/>
          <w:lang w:eastAsia="en-US"/>
        </w:rPr>
        <w:t xml:space="preserve"> </w:t>
      </w:r>
      <w:r w:rsidRPr="008A62A0">
        <w:rPr>
          <w:rFonts w:eastAsia="Calibri"/>
          <w:sz w:val="28"/>
          <w:szCs w:val="28"/>
          <w:lang w:eastAsia="en-US"/>
        </w:rPr>
        <w:t xml:space="preserve">сотрудниками полиции в отношении </w:t>
      </w:r>
      <w:r>
        <w:rPr>
          <w:sz w:val="28"/>
          <w:szCs w:val="28"/>
        </w:rPr>
        <w:t xml:space="preserve">Казаченко С.С. </w:t>
      </w:r>
      <w:r w:rsidRPr="008A62A0">
        <w:rPr>
          <w:rFonts w:eastAsia="Calibri"/>
          <w:sz w:val="28"/>
          <w:szCs w:val="28"/>
          <w:lang w:eastAsia="en-US"/>
        </w:rPr>
        <w:t xml:space="preserve">процессуальных действий при оформлении административного материала. </w:t>
      </w:r>
    </w:p>
    <w:p w:rsidR="001B1913" w:rsidP="001B1913" w14:paraId="4990C5C5" w14:textId="0AE39F7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0089">
        <w:rPr>
          <w:bCs/>
          <w:sz w:val="28"/>
          <w:szCs w:val="28"/>
        </w:rPr>
        <w:t xml:space="preserve">Кроме, </w:t>
      </w:r>
      <w:r w:rsidRPr="00710089" w:rsidR="005E06F8">
        <w:rPr>
          <w:bCs/>
          <w:sz w:val="28"/>
          <w:szCs w:val="28"/>
        </w:rPr>
        <w:t>того в материалах дела содержаться:</w:t>
      </w:r>
      <w:r w:rsidRPr="00710089" w:rsidR="005E06F8">
        <w:rPr>
          <w:sz w:val="28"/>
          <w:szCs w:val="28"/>
        </w:rPr>
        <w:t xml:space="preserve"> карточка операций с ВУ </w:t>
      </w:r>
      <w:r w:rsidR="00F852F9">
        <w:rPr>
          <w:sz w:val="28"/>
          <w:szCs w:val="28"/>
        </w:rPr>
        <w:t>Казаченко С.С.</w:t>
      </w:r>
      <w:r w:rsidRPr="00710089" w:rsidR="00ED2FCC">
        <w:rPr>
          <w:sz w:val="28"/>
          <w:szCs w:val="28"/>
        </w:rPr>
        <w:t xml:space="preserve">, сведения </w:t>
      </w:r>
      <w:r w:rsidRPr="00710089" w:rsidR="005E06F8">
        <w:rPr>
          <w:sz w:val="28"/>
          <w:szCs w:val="28"/>
        </w:rPr>
        <w:t xml:space="preserve">об административных правонарушениях </w:t>
      </w:r>
      <w:r w:rsidR="00F852F9">
        <w:rPr>
          <w:sz w:val="28"/>
          <w:szCs w:val="28"/>
        </w:rPr>
        <w:t>Казаченко С.С.</w:t>
      </w:r>
      <w:r>
        <w:rPr>
          <w:sz w:val="28"/>
          <w:szCs w:val="28"/>
        </w:rPr>
        <w:t xml:space="preserve">, </w:t>
      </w:r>
      <w:r w:rsidR="000948E6">
        <w:rPr>
          <w:sz w:val="28"/>
          <w:szCs w:val="28"/>
        </w:rPr>
        <w:t>определение 26ТМ №</w:t>
      </w:r>
      <w:r w:rsidR="00140C8C">
        <w:rPr>
          <w:sz w:val="28"/>
          <w:szCs w:val="28"/>
        </w:rPr>
        <w:t>…</w:t>
      </w:r>
      <w:r w:rsidR="000948E6">
        <w:rPr>
          <w:sz w:val="28"/>
          <w:szCs w:val="28"/>
        </w:rPr>
        <w:t xml:space="preserve">от 13.02.24 года, </w:t>
      </w:r>
      <w:r>
        <w:rPr>
          <w:sz w:val="28"/>
          <w:szCs w:val="28"/>
        </w:rPr>
        <w:t xml:space="preserve">сведения о направлении </w:t>
      </w:r>
      <w:r w:rsidR="002B2977">
        <w:rPr>
          <w:sz w:val="28"/>
          <w:szCs w:val="28"/>
        </w:rPr>
        <w:t xml:space="preserve">Казаченко С.С. </w:t>
      </w:r>
      <w:r>
        <w:rPr>
          <w:sz w:val="28"/>
          <w:szCs w:val="28"/>
        </w:rPr>
        <w:t>уведомления о составлении ад</w:t>
      </w:r>
      <w:r w:rsidR="005076D4">
        <w:rPr>
          <w:sz w:val="28"/>
          <w:szCs w:val="28"/>
        </w:rPr>
        <w:t xml:space="preserve">министративного материала от 19.02.2024 года, </w:t>
      </w:r>
      <w:r w:rsidR="002B2977">
        <w:rPr>
          <w:sz w:val="28"/>
          <w:szCs w:val="28"/>
        </w:rPr>
        <w:t>письмо</w:t>
      </w:r>
      <w:r w:rsidR="005076D4">
        <w:rPr>
          <w:sz w:val="28"/>
          <w:szCs w:val="28"/>
        </w:rPr>
        <w:t xml:space="preserve"> № 2167 от 27.02.2024 года о направлении Казаченко С.С. копии протокола об административном правонарушении  26 ВК № 4</w:t>
      </w:r>
      <w:r w:rsidR="00140C8C">
        <w:rPr>
          <w:sz w:val="28"/>
          <w:szCs w:val="28"/>
        </w:rPr>
        <w:t>…</w:t>
      </w:r>
      <w:r w:rsidR="005076D4">
        <w:rPr>
          <w:sz w:val="28"/>
          <w:szCs w:val="28"/>
        </w:rPr>
        <w:t>от 22.02.2024 года,</w:t>
      </w:r>
      <w:r w:rsidRPr="000948E6" w:rsidR="000948E6">
        <w:rPr>
          <w:sz w:val="28"/>
          <w:szCs w:val="28"/>
        </w:rPr>
        <w:t xml:space="preserve"> </w:t>
      </w:r>
      <w:r w:rsidR="000948E6">
        <w:rPr>
          <w:sz w:val="28"/>
          <w:szCs w:val="28"/>
        </w:rPr>
        <w:t>определение Грачевского районного суда Ставропольского края от 07.03.2024 года.</w:t>
      </w:r>
    </w:p>
    <w:p w:rsidR="005E06F8" w:rsidRPr="001B1913" w:rsidP="001B1913" w14:paraId="7D47394C" w14:textId="077FB6B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0089">
        <w:rPr>
          <w:bCs/>
          <w:sz w:val="28"/>
          <w:szCs w:val="28"/>
        </w:rPr>
        <w:t>Указанные доказательства являются допустимыми, взаимосвязаны между собой и не противоречат друг другу.</w:t>
      </w:r>
    </w:p>
    <w:p w:rsidR="001B1913" w:rsidRPr="005076D4" w:rsidP="005076D4" w14:paraId="6A442124" w14:textId="0885E478">
      <w:pPr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8A62A0">
        <w:rPr>
          <w:sz w:val="28"/>
          <w:szCs w:val="28"/>
        </w:rPr>
        <w:t>Судья не принима</w:t>
      </w:r>
      <w:r w:rsidR="002B2977">
        <w:rPr>
          <w:sz w:val="28"/>
          <w:szCs w:val="28"/>
        </w:rPr>
        <w:t>ет во внимание довод</w:t>
      </w:r>
      <w:r w:rsidRPr="008A6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защитника Симоняна С.С. </w:t>
      </w:r>
      <w:r w:rsidRPr="008A62A0">
        <w:rPr>
          <w:sz w:val="28"/>
          <w:szCs w:val="28"/>
        </w:rPr>
        <w:t>об отсутствии в де</w:t>
      </w:r>
      <w:r>
        <w:rPr>
          <w:sz w:val="28"/>
          <w:szCs w:val="28"/>
        </w:rPr>
        <w:t>йствиях Казаченко С.С.</w:t>
      </w:r>
      <w:r w:rsidRPr="008A62A0">
        <w:rPr>
          <w:sz w:val="28"/>
          <w:szCs w:val="28"/>
        </w:rPr>
        <w:t xml:space="preserve"> состава административного </w:t>
      </w:r>
      <w:r w:rsidRPr="008A62A0">
        <w:rPr>
          <w:sz w:val="28"/>
          <w:szCs w:val="28"/>
        </w:rPr>
        <w:t xml:space="preserve">правонарушения, </w:t>
      </w:r>
      <w:r>
        <w:rPr>
          <w:sz w:val="28"/>
          <w:szCs w:val="28"/>
        </w:rPr>
        <w:t xml:space="preserve">предусмотренного ч. 1 ст. 12.8 Кодекса РФ об административных правонарушениях, </w:t>
      </w:r>
      <w:r w:rsidRPr="008A62A0">
        <w:rPr>
          <w:sz w:val="28"/>
          <w:szCs w:val="28"/>
        </w:rPr>
        <w:t xml:space="preserve">поскольку это опровергается </w:t>
      </w:r>
      <w:r w:rsidRPr="008A62A0">
        <w:rPr>
          <w:rFonts w:eastAsia="Calibri"/>
          <w:sz w:val="28"/>
          <w:szCs w:val="28"/>
          <w:lang w:eastAsia="en-US"/>
        </w:rPr>
        <w:t>представленными доказательствами</w:t>
      </w:r>
      <w:r>
        <w:rPr>
          <w:rFonts w:eastAsia="Calibri"/>
          <w:sz w:val="28"/>
          <w:szCs w:val="28"/>
          <w:lang w:eastAsia="en-US"/>
        </w:rPr>
        <w:t>, исследованными в судебном заседании</w:t>
      </w:r>
      <w:r w:rsidRPr="008A62A0">
        <w:rPr>
          <w:rFonts w:eastAsia="Calibri"/>
          <w:sz w:val="28"/>
          <w:szCs w:val="28"/>
          <w:lang w:eastAsia="en-US"/>
        </w:rPr>
        <w:t>.</w:t>
      </w:r>
    </w:p>
    <w:p w:rsidR="005E06F8" w:rsidRPr="00710089" w:rsidP="005E06F8" w14:paraId="306E0675" w14:textId="21122744">
      <w:pPr>
        <w:pStyle w:val="ConsPlusNormal"/>
        <w:ind w:firstLine="709"/>
        <w:jc w:val="both"/>
        <w:rPr>
          <w:rFonts w:ascii="Times New Roman" w:hAnsi="Times New Roman" w:eastAsiaTheme="minorEastAsia" w:cs="Times New Roman"/>
          <w:color w:val="auto"/>
          <w:sz w:val="28"/>
          <w:szCs w:val="28"/>
          <w:lang w:eastAsia="ru-RU"/>
        </w:rPr>
      </w:pPr>
      <w:r w:rsidRPr="00710089">
        <w:rPr>
          <w:rFonts w:ascii="Times New Roman" w:hAnsi="Times New Roman" w:cs="Times New Roman"/>
          <w:sz w:val="28"/>
          <w:szCs w:val="28"/>
        </w:rPr>
        <w:t>В силу ст. 26.2 Кодекса РФ</w:t>
      </w:r>
      <w:r w:rsidRPr="00710089" w:rsidR="00ED2FCC">
        <w:rPr>
          <w:rFonts w:ascii="Times New Roman" w:hAnsi="Times New Roman" w:cs="Times New Roman"/>
          <w:sz w:val="28"/>
          <w:szCs w:val="28"/>
        </w:rPr>
        <w:t xml:space="preserve"> </w:t>
      </w:r>
      <w:r w:rsidRPr="00710089">
        <w:rPr>
          <w:rFonts w:ascii="Times New Roman" w:hAnsi="Times New Roman" w:cs="Times New Roman"/>
          <w:sz w:val="28"/>
          <w:szCs w:val="28"/>
        </w:rPr>
        <w:t>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</w:t>
      </w:r>
      <w:r w:rsidR="001B1913">
        <w:rPr>
          <w:rFonts w:ascii="Times New Roman" w:hAnsi="Times New Roman" w:cs="Times New Roman"/>
          <w:sz w:val="28"/>
          <w:szCs w:val="28"/>
        </w:rPr>
        <w:t xml:space="preserve">ья, орган, должностное лицо, в </w:t>
      </w:r>
      <w:r w:rsidRPr="00710089"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r w:rsidRPr="00710089" w:rsidR="005076D4">
        <w:rPr>
          <w:rFonts w:ascii="Times New Roman" w:hAnsi="Times New Roman" w:cs="Times New Roman"/>
          <w:sz w:val="28"/>
          <w:szCs w:val="28"/>
        </w:rPr>
        <w:t>которых находится</w:t>
      </w:r>
      <w:r w:rsidRPr="00710089">
        <w:rPr>
          <w:rFonts w:ascii="Times New Roman" w:hAnsi="Times New Roman" w:cs="Times New Roman"/>
          <w:sz w:val="28"/>
          <w:szCs w:val="28"/>
        </w:rP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E06F8" w:rsidRPr="00710089" w:rsidP="005E06F8" w14:paraId="07FA7513" w14:textId="5405FFAD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</w:t>
      </w:r>
      <w:r w:rsidR="001B1913">
        <w:rPr>
          <w:sz w:val="28"/>
          <w:szCs w:val="28"/>
        </w:rPr>
        <w:t xml:space="preserve">иями потерпевшего, свидетелей, </w:t>
      </w:r>
      <w:r w:rsidRPr="00710089">
        <w:rPr>
          <w:sz w:val="28"/>
          <w:szCs w:val="28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E06F8" w:rsidRPr="00710089" w:rsidP="005E06F8" w14:paraId="2E6A00B7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Не допускается использование доказательств, полученных с нарушениями закона.</w:t>
      </w:r>
    </w:p>
    <w:p w:rsidR="005E06F8" w:rsidRPr="00710089" w:rsidP="005E06F8" w14:paraId="33AA49C4" w14:textId="77777777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Суд считает, что доказательства, имеющиеся в материалах дела, получены без нарушения норм КоАП РФ.</w:t>
      </w:r>
    </w:p>
    <w:p w:rsidR="005E06F8" w:rsidRPr="00710089" w:rsidP="005E06F8" w14:paraId="26DCC384" w14:textId="4EE66DC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Оценивая доказательства вины </w:t>
      </w:r>
      <w:r w:rsidR="005076D4">
        <w:rPr>
          <w:sz w:val="28"/>
          <w:szCs w:val="28"/>
        </w:rPr>
        <w:t>Казаченко С.С.</w:t>
      </w:r>
      <w:r w:rsidRPr="00710089">
        <w:rPr>
          <w:sz w:val="28"/>
          <w:szCs w:val="28"/>
        </w:rPr>
        <w:t xml:space="preserve">, в совершении административного </w:t>
      </w:r>
      <w:r w:rsidRPr="00710089">
        <w:rPr>
          <w:spacing w:val="1"/>
          <w:sz w:val="28"/>
          <w:szCs w:val="28"/>
        </w:rPr>
        <w:t xml:space="preserve">правонарушения в их совокупности, мировой судья считает их достаточными для </w:t>
      </w:r>
      <w:r w:rsidRPr="00710089">
        <w:rPr>
          <w:sz w:val="28"/>
          <w:szCs w:val="28"/>
        </w:rPr>
        <w:t>установления события и состава административного правонарушения.</w:t>
      </w:r>
    </w:p>
    <w:p w:rsidR="005E06F8" w:rsidRPr="00710089" w:rsidP="005E06F8" w14:paraId="7E455439" w14:textId="372DD09B">
      <w:pPr>
        <w:pStyle w:val="BodyText3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Исследовав все обстоятельства дела, суд считает вину </w:t>
      </w:r>
      <w:r w:rsidR="005076D4">
        <w:rPr>
          <w:sz w:val="28"/>
          <w:szCs w:val="28"/>
        </w:rPr>
        <w:t>Казаченко С.С.</w:t>
      </w:r>
      <w:r w:rsidRPr="00710089">
        <w:rPr>
          <w:sz w:val="28"/>
          <w:szCs w:val="28"/>
        </w:rPr>
        <w:t xml:space="preserve">, в совершении административного правонарушения предусмотренного ч. 1 ст. 12.8 Кодекса РФ об административных правонарушениях, установленной. </w:t>
      </w:r>
    </w:p>
    <w:p w:rsidR="005E06F8" w:rsidRPr="001A6FA0" w:rsidP="005E06F8" w14:paraId="44BD1487" w14:textId="63A0E2E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Действия </w:t>
      </w:r>
      <w:r w:rsidR="005076D4">
        <w:rPr>
          <w:sz w:val="28"/>
          <w:szCs w:val="28"/>
        </w:rPr>
        <w:t xml:space="preserve">Казаченко </w:t>
      </w:r>
      <w:r w:rsidR="00140C8C">
        <w:rPr>
          <w:sz w:val="28"/>
          <w:szCs w:val="28"/>
        </w:rPr>
        <w:t>С.С.</w:t>
      </w:r>
      <w:r w:rsidRPr="00710089" w:rsidR="005076D4"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 xml:space="preserve">суд квалифицирует по ч. 1 ст. 12.8 Кодекса РФ об административных правонарушениях – управление транспортным средством </w:t>
      </w:r>
      <w:r w:rsidRPr="001A6FA0">
        <w:rPr>
          <w:sz w:val="28"/>
          <w:szCs w:val="28"/>
        </w:rPr>
        <w:t>водителем, находящимся в состоянии опьянения,</w:t>
      </w:r>
      <w:r w:rsidRPr="001A6FA0">
        <w:rPr>
          <w:sz w:val="28"/>
          <w:szCs w:val="28"/>
          <w:lang w:eastAsia="en-US"/>
        </w:rPr>
        <w:t xml:space="preserve"> если такие действия не содержат уголовно наказуемого </w:t>
      </w:r>
      <w:hyperlink r:id="rId8" w:history="1">
        <w:r w:rsidRPr="001A6FA0">
          <w:rPr>
            <w:sz w:val="28"/>
            <w:szCs w:val="28"/>
            <w:lang w:eastAsia="en-US"/>
          </w:rPr>
          <w:t>деяния</w:t>
        </w:r>
      </w:hyperlink>
      <w:r w:rsidRPr="001A6FA0">
        <w:rPr>
          <w:sz w:val="28"/>
          <w:szCs w:val="28"/>
        </w:rPr>
        <w:t>.</w:t>
      </w:r>
    </w:p>
    <w:p w:rsidR="001A6FA0" w:rsidRPr="001A6FA0" w:rsidP="001A6FA0" w14:paraId="57EE8B33" w14:textId="60586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5076D4">
        <w:rPr>
          <w:sz w:val="28"/>
          <w:szCs w:val="28"/>
        </w:rPr>
        <w:t>Казаченко С.С.</w:t>
      </w:r>
      <w:r w:rsidRPr="001A6FA0">
        <w:rPr>
          <w:sz w:val="28"/>
          <w:szCs w:val="28"/>
        </w:rPr>
        <w:t xml:space="preserve">, предусмотренных ст. 4.2 Кодекса РФ об административных правонарушениях судом не установлено. </w:t>
      </w:r>
    </w:p>
    <w:p w:rsidR="001A6FA0" w:rsidRPr="001A6FA0" w:rsidP="001A6FA0" w14:paraId="755EF8A5" w14:textId="6237E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076D4">
        <w:rPr>
          <w:sz w:val="28"/>
          <w:szCs w:val="28"/>
        </w:rPr>
        <w:t>Казаченко С.С.</w:t>
      </w:r>
      <w:r w:rsidRPr="001A6FA0">
        <w:rPr>
          <w:sz w:val="28"/>
          <w:szCs w:val="28"/>
        </w:rPr>
        <w:t xml:space="preserve">, предусмотренным ст. 4.3 Кодекса РФ об административных правонарушениях суд признает,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</w:t>
      </w:r>
      <w:r>
        <w:rPr>
          <w:sz w:val="28"/>
          <w:szCs w:val="28"/>
        </w:rPr>
        <w:t>поскольку ранее совершенные административны</w:t>
      </w:r>
      <w:r w:rsidRPr="001A6FA0">
        <w:rPr>
          <w:sz w:val="28"/>
          <w:szCs w:val="28"/>
        </w:rPr>
        <w:t>е правонарушени</w:t>
      </w:r>
      <w:r w:rsidR="005076D4">
        <w:rPr>
          <w:sz w:val="28"/>
          <w:szCs w:val="28"/>
        </w:rPr>
        <w:t>я</w:t>
      </w:r>
      <w:r w:rsidRPr="001A6FA0">
        <w:rPr>
          <w:sz w:val="28"/>
          <w:szCs w:val="28"/>
        </w:rPr>
        <w:t>, имеют единый родовой объект посягательства, поскольку являются правонарушениями в области дорожного движения.</w:t>
      </w:r>
    </w:p>
    <w:p w:rsidR="005E06F8" w:rsidRPr="001A6FA0" w:rsidP="005E06F8" w14:paraId="6B77E123" w14:textId="63EB8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принимает во внимание, что объектом соответствующего правонарушения являются отношения в области </w:t>
      </w:r>
      <w:r w:rsidRPr="001A6FA0">
        <w:rPr>
          <w:sz w:val="28"/>
          <w:szCs w:val="28"/>
        </w:rPr>
        <w:t xml:space="preserve">дорожного движения, личность виновного </w:t>
      </w:r>
      <w:r w:rsidR="005076D4">
        <w:rPr>
          <w:sz w:val="28"/>
          <w:szCs w:val="28"/>
        </w:rPr>
        <w:t>Казаченко С.С.</w:t>
      </w:r>
      <w:r w:rsidRPr="001A6FA0">
        <w:rPr>
          <w:sz w:val="28"/>
          <w:szCs w:val="28"/>
        </w:rPr>
        <w:t xml:space="preserve">, </w:t>
      </w:r>
      <w:r w:rsidRPr="001A6FA0" w:rsidR="0006277D">
        <w:rPr>
          <w:sz w:val="28"/>
          <w:szCs w:val="28"/>
        </w:rPr>
        <w:t xml:space="preserve">отсутствие обстоятельств </w:t>
      </w:r>
      <w:r w:rsidRPr="001A6FA0" w:rsidR="00710089">
        <w:rPr>
          <w:sz w:val="28"/>
          <w:szCs w:val="28"/>
        </w:rPr>
        <w:t>смягчающих</w:t>
      </w:r>
      <w:r w:rsidRPr="001A6FA0" w:rsidR="001A6FA0">
        <w:rPr>
          <w:sz w:val="28"/>
          <w:szCs w:val="28"/>
        </w:rPr>
        <w:t xml:space="preserve"> административную ответственность</w:t>
      </w:r>
      <w:r w:rsidR="001A6FA0">
        <w:rPr>
          <w:sz w:val="28"/>
          <w:szCs w:val="28"/>
        </w:rPr>
        <w:t xml:space="preserve"> и наличие </w:t>
      </w:r>
      <w:r w:rsidRPr="001A6FA0" w:rsidR="001A6FA0">
        <w:rPr>
          <w:sz w:val="28"/>
          <w:szCs w:val="28"/>
        </w:rPr>
        <w:t>обстоятельств</w:t>
      </w:r>
      <w:r w:rsidR="001A6FA0">
        <w:rPr>
          <w:sz w:val="28"/>
          <w:szCs w:val="28"/>
        </w:rPr>
        <w:t xml:space="preserve">, </w:t>
      </w:r>
      <w:r w:rsidRPr="001A6FA0" w:rsidR="0006277D">
        <w:rPr>
          <w:sz w:val="28"/>
          <w:szCs w:val="28"/>
        </w:rPr>
        <w:t>отягчающих</w:t>
      </w:r>
      <w:r w:rsidRPr="001A6FA0">
        <w:rPr>
          <w:sz w:val="28"/>
          <w:szCs w:val="28"/>
        </w:rPr>
        <w:t xml:space="preserve"> адми</w:t>
      </w:r>
      <w:r w:rsidRPr="001A6FA0" w:rsidR="00B7324E">
        <w:rPr>
          <w:sz w:val="28"/>
          <w:szCs w:val="28"/>
        </w:rPr>
        <w:t>нистративную ответственность</w:t>
      </w:r>
      <w:r w:rsidRPr="001A6FA0">
        <w:rPr>
          <w:sz w:val="28"/>
          <w:szCs w:val="28"/>
        </w:rPr>
        <w:t>.</w:t>
      </w:r>
    </w:p>
    <w:p w:rsidR="005E06F8" w:rsidRPr="001A6FA0" w:rsidP="005E06F8" w14:paraId="7104F2FF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На основании изложенного,  руководствуясь ч. 1 ст. 12.8, 29.10  Кодекса РФ об административных правонарушениях, суд, </w:t>
      </w:r>
    </w:p>
    <w:p w:rsidR="005E06F8" w:rsidRPr="001A6FA0" w:rsidP="005E06F8" w14:paraId="65EB276E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E06F8" w:rsidRPr="001A6FA0" w:rsidP="005E06F8" w14:paraId="09549E7A" w14:textId="77777777">
      <w:pPr>
        <w:ind w:firstLine="709"/>
        <w:jc w:val="center"/>
        <w:rPr>
          <w:b/>
          <w:sz w:val="28"/>
          <w:szCs w:val="28"/>
        </w:rPr>
      </w:pPr>
      <w:r w:rsidRPr="001A6FA0">
        <w:rPr>
          <w:b/>
          <w:sz w:val="28"/>
          <w:szCs w:val="28"/>
        </w:rPr>
        <w:t>ПОСТАНОВИЛ:</w:t>
      </w:r>
    </w:p>
    <w:p w:rsidR="005E06F8" w:rsidRPr="001A6FA0" w:rsidP="005E06F8" w14:paraId="0E5056EF" w14:textId="77777777">
      <w:pPr>
        <w:ind w:firstLine="709"/>
        <w:jc w:val="both"/>
        <w:rPr>
          <w:sz w:val="28"/>
          <w:szCs w:val="28"/>
        </w:rPr>
      </w:pPr>
    </w:p>
    <w:p w:rsidR="005E06F8" w:rsidRPr="00710089" w:rsidP="005E06F8" w14:paraId="3B23D389" w14:textId="1E921DF8">
      <w:pPr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Признать </w:t>
      </w:r>
      <w:r w:rsidR="005076D4">
        <w:rPr>
          <w:sz w:val="28"/>
          <w:szCs w:val="28"/>
        </w:rPr>
        <w:t xml:space="preserve">Казаченко </w:t>
      </w:r>
      <w:r w:rsidR="00140C8C">
        <w:rPr>
          <w:sz w:val="28"/>
          <w:szCs w:val="28"/>
        </w:rPr>
        <w:t>С.С.</w:t>
      </w:r>
      <w:r w:rsidRPr="001A6FA0" w:rsidR="005076D4">
        <w:rPr>
          <w:sz w:val="28"/>
          <w:szCs w:val="28"/>
        </w:rPr>
        <w:t xml:space="preserve"> </w:t>
      </w:r>
      <w:r w:rsidRPr="001A6FA0">
        <w:rPr>
          <w:sz w:val="28"/>
          <w:szCs w:val="28"/>
        </w:rPr>
        <w:t>виновным в совершении правонарушения предусмотренного ч. 1 ст. 12.8 К</w:t>
      </w:r>
      <w:r w:rsidRPr="00710089">
        <w:rPr>
          <w:sz w:val="28"/>
          <w:szCs w:val="28"/>
        </w:rPr>
        <w:t xml:space="preserve">оАП РФ и подвергнуть его административному наказанию в виде штрафа в размере 30 000 (тридцать тысяч) рублей с лишением права управления транспортными средствами </w:t>
      </w:r>
      <w:r w:rsidRPr="00710089" w:rsidR="00D97B0B">
        <w:rPr>
          <w:sz w:val="28"/>
          <w:szCs w:val="28"/>
        </w:rPr>
        <w:t xml:space="preserve">сроком </w:t>
      </w:r>
      <w:r w:rsidRPr="00710089" w:rsidR="00B7324E">
        <w:rPr>
          <w:sz w:val="28"/>
          <w:szCs w:val="28"/>
        </w:rPr>
        <w:t>н</w:t>
      </w:r>
      <w:r w:rsidR="005076D4">
        <w:rPr>
          <w:sz w:val="28"/>
          <w:szCs w:val="28"/>
        </w:rPr>
        <w:t>а 1 (один) год 8</w:t>
      </w:r>
      <w:r w:rsidRPr="00710089">
        <w:rPr>
          <w:sz w:val="28"/>
          <w:szCs w:val="28"/>
        </w:rPr>
        <w:t xml:space="preserve"> (</w:t>
      </w:r>
      <w:r w:rsidR="005076D4">
        <w:rPr>
          <w:sz w:val="28"/>
          <w:szCs w:val="28"/>
        </w:rPr>
        <w:t>восемь</w:t>
      </w:r>
      <w:r w:rsidRPr="00710089">
        <w:rPr>
          <w:sz w:val="28"/>
          <w:szCs w:val="28"/>
        </w:rPr>
        <w:t>) месяцев.</w:t>
      </w:r>
    </w:p>
    <w:p w:rsidR="00327A83" w:rsidP="00327A83" w14:paraId="187F0080" w14:textId="350DF2A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административного штрафа подлежит перечислению на расчетный счет УФК по СК (отдел МВД России по Грачевскому району Ставропольского края, л/с 04211174620) ИНН 2606005339; КПП 260601001; Счет 03100643000000012100 в ОТДЕЛЕНИЕ СТАВРОПОЛЬ БАНКА РОСИИ //УФК по Ставропольскому краю г. Ставрополь; Кор./счет                                                              № 40102810345370000013; КБК 188 11601123010001140; ОКТМО 07517000; БИК 010702101; УИН 18810426241700000456, наименование платежа – штраф суда.</w:t>
      </w:r>
    </w:p>
    <w:p w:rsidR="005E06F8" w:rsidRPr="00710089" w:rsidP="000F355D" w14:paraId="3711172F" w14:textId="46DCB36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Разъяснить правонарушителю </w:t>
      </w:r>
      <w:r w:rsidR="005076D4">
        <w:rPr>
          <w:sz w:val="28"/>
          <w:szCs w:val="28"/>
        </w:rPr>
        <w:t>Казаченко С.С.</w:t>
      </w:r>
      <w:r w:rsidRPr="00710089">
        <w:rPr>
          <w:sz w:val="28"/>
          <w:szCs w:val="28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06F8" w:rsidRPr="00710089" w:rsidP="005E06F8" w14:paraId="25B33DBE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6F8" w:rsidRPr="00710089" w:rsidP="005E06F8" w14:paraId="6854696E" w14:textId="36358E5D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Разъяснить </w:t>
      </w:r>
      <w:r w:rsidR="005076D4">
        <w:rPr>
          <w:sz w:val="28"/>
          <w:szCs w:val="28"/>
        </w:rPr>
        <w:t>Казаченко С.С.</w:t>
      </w:r>
      <w:r w:rsidRPr="00710089">
        <w:rPr>
          <w:sz w:val="28"/>
          <w:szCs w:val="28"/>
        </w:rPr>
        <w:t>, что в соответствии со ст. 32.7 КоАП РФ,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специального права начинается со дня сдачи указанных документов, либо их изъятия правомочными лицами.</w:t>
      </w:r>
    </w:p>
    <w:p w:rsidR="005E06F8" w:rsidRPr="00710089" w:rsidP="005E06F8" w14:paraId="095D7EC6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5E06F8" w:rsidRPr="00710089" w:rsidP="005E06F8" w14:paraId="62D5354A" w14:textId="77777777">
      <w:pPr>
        <w:ind w:firstLine="709"/>
        <w:jc w:val="both"/>
        <w:rPr>
          <w:sz w:val="28"/>
          <w:szCs w:val="28"/>
        </w:rPr>
      </w:pPr>
    </w:p>
    <w:p w:rsidR="00CF2CFD" w:rsidRPr="00710089" w:rsidP="00A86034" w14:paraId="0067C5E6" w14:textId="628F59A9">
      <w:pPr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Мировой судья                                                                 </w:t>
      </w:r>
      <w:r w:rsidR="00710089">
        <w:rPr>
          <w:sz w:val="28"/>
          <w:szCs w:val="28"/>
        </w:rPr>
        <w:t xml:space="preserve">                     </w:t>
      </w:r>
      <w:r w:rsidRPr="00710089">
        <w:rPr>
          <w:sz w:val="28"/>
          <w:szCs w:val="28"/>
        </w:rPr>
        <w:t>Ландина Д.О.</w:t>
      </w:r>
    </w:p>
    <w:sectPr w:rsidSect="007844E2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F7"/>
    <w:rsid w:val="00002076"/>
    <w:rsid w:val="00015E31"/>
    <w:rsid w:val="00020296"/>
    <w:rsid w:val="00025615"/>
    <w:rsid w:val="000347C2"/>
    <w:rsid w:val="00046E33"/>
    <w:rsid w:val="00052F67"/>
    <w:rsid w:val="00057977"/>
    <w:rsid w:val="0006277D"/>
    <w:rsid w:val="00080BEF"/>
    <w:rsid w:val="00082051"/>
    <w:rsid w:val="000869FC"/>
    <w:rsid w:val="000924F8"/>
    <w:rsid w:val="000948E6"/>
    <w:rsid w:val="000974FB"/>
    <w:rsid w:val="000A0E2F"/>
    <w:rsid w:val="000C2ABA"/>
    <w:rsid w:val="000C4C94"/>
    <w:rsid w:val="000D3120"/>
    <w:rsid w:val="000E660D"/>
    <w:rsid w:val="000F355D"/>
    <w:rsid w:val="0010199B"/>
    <w:rsid w:val="0010595C"/>
    <w:rsid w:val="00112EA3"/>
    <w:rsid w:val="00123B0B"/>
    <w:rsid w:val="0014039B"/>
    <w:rsid w:val="00140C8C"/>
    <w:rsid w:val="00143E1D"/>
    <w:rsid w:val="00151C3B"/>
    <w:rsid w:val="00153ADE"/>
    <w:rsid w:val="001662E0"/>
    <w:rsid w:val="001701DD"/>
    <w:rsid w:val="0017630E"/>
    <w:rsid w:val="001823FC"/>
    <w:rsid w:val="0019135B"/>
    <w:rsid w:val="001977C6"/>
    <w:rsid w:val="001A20B1"/>
    <w:rsid w:val="001A6033"/>
    <w:rsid w:val="001A6FA0"/>
    <w:rsid w:val="001B1913"/>
    <w:rsid w:val="001B2C63"/>
    <w:rsid w:val="001B7DE4"/>
    <w:rsid w:val="001C43AF"/>
    <w:rsid w:val="001C4617"/>
    <w:rsid w:val="001C6D07"/>
    <w:rsid w:val="001D1E82"/>
    <w:rsid w:val="001D1F7F"/>
    <w:rsid w:val="001D440B"/>
    <w:rsid w:val="001D4946"/>
    <w:rsid w:val="001D7D4B"/>
    <w:rsid w:val="001E0C14"/>
    <w:rsid w:val="001E4A4E"/>
    <w:rsid w:val="001E782B"/>
    <w:rsid w:val="001F5D19"/>
    <w:rsid w:val="00223D51"/>
    <w:rsid w:val="00223F76"/>
    <w:rsid w:val="00232FC5"/>
    <w:rsid w:val="00236C16"/>
    <w:rsid w:val="002436F5"/>
    <w:rsid w:val="002868E6"/>
    <w:rsid w:val="002911C2"/>
    <w:rsid w:val="002B2977"/>
    <w:rsid w:val="002B4FE5"/>
    <w:rsid w:val="002B7162"/>
    <w:rsid w:val="002C6072"/>
    <w:rsid w:val="002D4C59"/>
    <w:rsid w:val="002E6F39"/>
    <w:rsid w:val="002F1C5E"/>
    <w:rsid w:val="002F6312"/>
    <w:rsid w:val="003041C2"/>
    <w:rsid w:val="00305EA1"/>
    <w:rsid w:val="003069F1"/>
    <w:rsid w:val="00313BB1"/>
    <w:rsid w:val="00327A83"/>
    <w:rsid w:val="00331CF3"/>
    <w:rsid w:val="00363DBF"/>
    <w:rsid w:val="00380741"/>
    <w:rsid w:val="00385F51"/>
    <w:rsid w:val="003938A4"/>
    <w:rsid w:val="003A7F95"/>
    <w:rsid w:val="003E6377"/>
    <w:rsid w:val="00401E46"/>
    <w:rsid w:val="00406A23"/>
    <w:rsid w:val="004178EB"/>
    <w:rsid w:val="00433F19"/>
    <w:rsid w:val="00440138"/>
    <w:rsid w:val="00440CCF"/>
    <w:rsid w:val="0046097D"/>
    <w:rsid w:val="004612C1"/>
    <w:rsid w:val="00462A30"/>
    <w:rsid w:val="00462BF8"/>
    <w:rsid w:val="00474EB7"/>
    <w:rsid w:val="004762C8"/>
    <w:rsid w:val="00490A2E"/>
    <w:rsid w:val="004928D3"/>
    <w:rsid w:val="00497E69"/>
    <w:rsid w:val="004E0830"/>
    <w:rsid w:val="004E79EE"/>
    <w:rsid w:val="00504195"/>
    <w:rsid w:val="005076D4"/>
    <w:rsid w:val="0051236A"/>
    <w:rsid w:val="00520730"/>
    <w:rsid w:val="00525543"/>
    <w:rsid w:val="005344CE"/>
    <w:rsid w:val="00536AFD"/>
    <w:rsid w:val="00555592"/>
    <w:rsid w:val="0057646D"/>
    <w:rsid w:val="005809E6"/>
    <w:rsid w:val="00584E57"/>
    <w:rsid w:val="00586BDF"/>
    <w:rsid w:val="005925B1"/>
    <w:rsid w:val="00592977"/>
    <w:rsid w:val="005A0437"/>
    <w:rsid w:val="005B7286"/>
    <w:rsid w:val="005C3155"/>
    <w:rsid w:val="005C69A4"/>
    <w:rsid w:val="005E06F8"/>
    <w:rsid w:val="005E3EAB"/>
    <w:rsid w:val="005F4BCF"/>
    <w:rsid w:val="0060150C"/>
    <w:rsid w:val="006018F3"/>
    <w:rsid w:val="0064085F"/>
    <w:rsid w:val="00641E02"/>
    <w:rsid w:val="006453C1"/>
    <w:rsid w:val="00647CE8"/>
    <w:rsid w:val="00676CB2"/>
    <w:rsid w:val="00684182"/>
    <w:rsid w:val="00690E18"/>
    <w:rsid w:val="0069356F"/>
    <w:rsid w:val="00694A21"/>
    <w:rsid w:val="006C2FDF"/>
    <w:rsid w:val="00710089"/>
    <w:rsid w:val="00743300"/>
    <w:rsid w:val="00746859"/>
    <w:rsid w:val="0075307C"/>
    <w:rsid w:val="007560DF"/>
    <w:rsid w:val="0076349F"/>
    <w:rsid w:val="007648AC"/>
    <w:rsid w:val="00771598"/>
    <w:rsid w:val="007731ED"/>
    <w:rsid w:val="00775D32"/>
    <w:rsid w:val="00776CB4"/>
    <w:rsid w:val="00781420"/>
    <w:rsid w:val="007844E2"/>
    <w:rsid w:val="007871DD"/>
    <w:rsid w:val="007919FE"/>
    <w:rsid w:val="00792798"/>
    <w:rsid w:val="007B07F3"/>
    <w:rsid w:val="007C26A7"/>
    <w:rsid w:val="007E13A9"/>
    <w:rsid w:val="007E1A59"/>
    <w:rsid w:val="007E2FE3"/>
    <w:rsid w:val="00805AA1"/>
    <w:rsid w:val="0083394A"/>
    <w:rsid w:val="008530FD"/>
    <w:rsid w:val="00855B8B"/>
    <w:rsid w:val="008643F5"/>
    <w:rsid w:val="00875F08"/>
    <w:rsid w:val="0088709F"/>
    <w:rsid w:val="00897835"/>
    <w:rsid w:val="008A090E"/>
    <w:rsid w:val="008A312B"/>
    <w:rsid w:val="008A62A0"/>
    <w:rsid w:val="008B183D"/>
    <w:rsid w:val="008B5289"/>
    <w:rsid w:val="008C239D"/>
    <w:rsid w:val="008C53A4"/>
    <w:rsid w:val="008E184E"/>
    <w:rsid w:val="008E193C"/>
    <w:rsid w:val="008E390F"/>
    <w:rsid w:val="00917CE4"/>
    <w:rsid w:val="009307B7"/>
    <w:rsid w:val="009315EB"/>
    <w:rsid w:val="00931E1F"/>
    <w:rsid w:val="00940CEA"/>
    <w:rsid w:val="009577FB"/>
    <w:rsid w:val="00967A9B"/>
    <w:rsid w:val="00973FB8"/>
    <w:rsid w:val="00974F13"/>
    <w:rsid w:val="00975026"/>
    <w:rsid w:val="0099717F"/>
    <w:rsid w:val="009B31A9"/>
    <w:rsid w:val="009C05F0"/>
    <w:rsid w:val="009C3678"/>
    <w:rsid w:val="009C4C86"/>
    <w:rsid w:val="009C751F"/>
    <w:rsid w:val="009E0DF8"/>
    <w:rsid w:val="009E210C"/>
    <w:rsid w:val="009F4EEE"/>
    <w:rsid w:val="00A03A8E"/>
    <w:rsid w:val="00A05D70"/>
    <w:rsid w:val="00A07006"/>
    <w:rsid w:val="00A309D5"/>
    <w:rsid w:val="00A36C7E"/>
    <w:rsid w:val="00A36EC9"/>
    <w:rsid w:val="00A37EF0"/>
    <w:rsid w:val="00A44820"/>
    <w:rsid w:val="00A47D41"/>
    <w:rsid w:val="00A52A8C"/>
    <w:rsid w:val="00A53339"/>
    <w:rsid w:val="00A55C26"/>
    <w:rsid w:val="00A60558"/>
    <w:rsid w:val="00A648F5"/>
    <w:rsid w:val="00A86034"/>
    <w:rsid w:val="00A90A95"/>
    <w:rsid w:val="00A957E6"/>
    <w:rsid w:val="00AB29F6"/>
    <w:rsid w:val="00AD1C49"/>
    <w:rsid w:val="00AE0D5C"/>
    <w:rsid w:val="00B002EA"/>
    <w:rsid w:val="00B00B35"/>
    <w:rsid w:val="00B048F7"/>
    <w:rsid w:val="00B07242"/>
    <w:rsid w:val="00B11E12"/>
    <w:rsid w:val="00B30DA0"/>
    <w:rsid w:val="00B31BF2"/>
    <w:rsid w:val="00B428AC"/>
    <w:rsid w:val="00B564C1"/>
    <w:rsid w:val="00B663AC"/>
    <w:rsid w:val="00B66736"/>
    <w:rsid w:val="00B7324E"/>
    <w:rsid w:val="00B85307"/>
    <w:rsid w:val="00B92300"/>
    <w:rsid w:val="00BF037C"/>
    <w:rsid w:val="00BF3473"/>
    <w:rsid w:val="00BF5F02"/>
    <w:rsid w:val="00C01240"/>
    <w:rsid w:val="00C12F0E"/>
    <w:rsid w:val="00C1599F"/>
    <w:rsid w:val="00C20E65"/>
    <w:rsid w:val="00C23343"/>
    <w:rsid w:val="00C24689"/>
    <w:rsid w:val="00C33B98"/>
    <w:rsid w:val="00C34C57"/>
    <w:rsid w:val="00C35DBF"/>
    <w:rsid w:val="00C44C3C"/>
    <w:rsid w:val="00C46760"/>
    <w:rsid w:val="00C50D4C"/>
    <w:rsid w:val="00C575BC"/>
    <w:rsid w:val="00C63214"/>
    <w:rsid w:val="00C646BE"/>
    <w:rsid w:val="00C76778"/>
    <w:rsid w:val="00C83C7E"/>
    <w:rsid w:val="00C85310"/>
    <w:rsid w:val="00C937BD"/>
    <w:rsid w:val="00CB7891"/>
    <w:rsid w:val="00CC2823"/>
    <w:rsid w:val="00CD4E76"/>
    <w:rsid w:val="00CE0B19"/>
    <w:rsid w:val="00CF2CFD"/>
    <w:rsid w:val="00CF4A09"/>
    <w:rsid w:val="00CF4C16"/>
    <w:rsid w:val="00D041B9"/>
    <w:rsid w:val="00D22C1C"/>
    <w:rsid w:val="00D41B2F"/>
    <w:rsid w:val="00D42B0A"/>
    <w:rsid w:val="00D47592"/>
    <w:rsid w:val="00D80A26"/>
    <w:rsid w:val="00D83FC5"/>
    <w:rsid w:val="00D87DAD"/>
    <w:rsid w:val="00D96510"/>
    <w:rsid w:val="00D97B0B"/>
    <w:rsid w:val="00DB1D98"/>
    <w:rsid w:val="00DB3F30"/>
    <w:rsid w:val="00DC1239"/>
    <w:rsid w:val="00DC3C1E"/>
    <w:rsid w:val="00DD52C5"/>
    <w:rsid w:val="00DE04CC"/>
    <w:rsid w:val="00DE48B7"/>
    <w:rsid w:val="00DE64F7"/>
    <w:rsid w:val="00DE7B6C"/>
    <w:rsid w:val="00DF4F2D"/>
    <w:rsid w:val="00E061E4"/>
    <w:rsid w:val="00E133DA"/>
    <w:rsid w:val="00E42B72"/>
    <w:rsid w:val="00E508EF"/>
    <w:rsid w:val="00E536FD"/>
    <w:rsid w:val="00E542C6"/>
    <w:rsid w:val="00E5599B"/>
    <w:rsid w:val="00E65B4D"/>
    <w:rsid w:val="00E81FE3"/>
    <w:rsid w:val="00E90C7E"/>
    <w:rsid w:val="00E92E0F"/>
    <w:rsid w:val="00ED0FF0"/>
    <w:rsid w:val="00ED2FCC"/>
    <w:rsid w:val="00ED58A7"/>
    <w:rsid w:val="00EF5DF4"/>
    <w:rsid w:val="00EF7DDB"/>
    <w:rsid w:val="00F16562"/>
    <w:rsid w:val="00F225E2"/>
    <w:rsid w:val="00F2412B"/>
    <w:rsid w:val="00F32AD3"/>
    <w:rsid w:val="00F362EF"/>
    <w:rsid w:val="00F43019"/>
    <w:rsid w:val="00F47178"/>
    <w:rsid w:val="00F631DA"/>
    <w:rsid w:val="00F712C0"/>
    <w:rsid w:val="00F72C4F"/>
    <w:rsid w:val="00F82A83"/>
    <w:rsid w:val="00F852F9"/>
    <w:rsid w:val="00F9334A"/>
    <w:rsid w:val="00F94854"/>
    <w:rsid w:val="00F96F64"/>
    <w:rsid w:val="00FA06DB"/>
    <w:rsid w:val="00FB139D"/>
    <w:rsid w:val="00FB6359"/>
    <w:rsid w:val="00FD41A6"/>
    <w:rsid w:val="00FF0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EE164-FB9F-4F52-B188-B60786F1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048F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04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B048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04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rsid w:val="00B048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B04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048F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paragraph" w:customStyle="1" w:styleId="ConsNonformat">
    <w:name w:val="ConsNonformat"/>
    <w:rsid w:val="00E06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1A20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A2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A20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A2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FB6359"/>
    <w:pPr>
      <w:jc w:val="center"/>
      <w:outlineLvl w:val="0"/>
    </w:pPr>
    <w:rPr>
      <w:b/>
      <w:bCs/>
      <w:sz w:val="28"/>
      <w:szCs w:val="24"/>
    </w:rPr>
  </w:style>
  <w:style w:type="character" w:customStyle="1" w:styleId="a2">
    <w:name w:val="Заголовок Знак"/>
    <w:basedOn w:val="DefaultParagraphFont"/>
    <w:link w:val="Title"/>
    <w:rsid w:val="00FB6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20E6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20E65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99"/>
    <w:qFormat/>
    <w:rsid w:val="00C1599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0C2AAA417D8F0EB28C4F577EA0FBBD726F201503A3E294544388AE46ACD3FD11ED45990E600CEE5RAz6N" TargetMode="External" /><Relationship Id="rId6" Type="http://schemas.openxmlformats.org/officeDocument/2006/relationships/hyperlink" Target="consultantplus://offline/ref=42722A3B1060E87BD74C4819A0F23FEE79B6BFEC2030E13E48709E9FECDEBBFED3D43F062AA3B9D9B2vCH" TargetMode="External" /><Relationship Id="rId7" Type="http://schemas.openxmlformats.org/officeDocument/2006/relationships/hyperlink" Target="consultantplus://offline/ref=86212A6F380F5B6F6284FFB883F4FA7D4D144237E4D310B96AAB0FCBAAB1F92C19FDAD94C0D5518CC8T6L" TargetMode="External" /><Relationship Id="rId8" Type="http://schemas.openxmlformats.org/officeDocument/2006/relationships/hyperlink" Target="consultantplus://offline/ref=9B61A216D817EC9FDB9C337FBED042F6DDC3D104995A77B89D77C991615906A837C16E295BEE8232QEcB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6185C-8A89-4E6E-9F4D-3B625F36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