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8DC" w:rsidRPr="007E2DD2" w:rsidP="001848DC" w14:paraId="56F2DA38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209/1/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1848DC" w:rsidRPr="007E2DD2" w:rsidP="001848DC" w14:paraId="3DAA7EDF" w14:textId="77777777">
      <w:pPr>
        <w:shd w:val="clear" w:color="auto" w:fill="FFFFFF"/>
        <w:spacing w:line="250" w:lineRule="exact"/>
        <w:ind w:left="4395" w:right="-1"/>
        <w:jc w:val="center"/>
        <w:rPr>
          <w:b/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3-001220-98</w:t>
      </w:r>
    </w:p>
    <w:p w:rsidR="001848DC" w:rsidRPr="007E2DD2" w:rsidP="001848DC" w14:paraId="50D1F36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1848DC" w:rsidRPr="007E2DD2" w:rsidP="001848DC" w14:paraId="21736759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08 апреля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1848DC" w:rsidRPr="007E2DD2" w:rsidP="001848DC" w14:paraId="63508C42" w14:textId="77777777">
      <w:pPr>
        <w:ind w:right="-1" w:firstLine="708"/>
        <w:jc w:val="both"/>
        <w:rPr>
          <w:sz w:val="26"/>
          <w:szCs w:val="26"/>
        </w:rPr>
      </w:pPr>
    </w:p>
    <w:p w:rsidR="001848DC" w:rsidRPr="007E2DD2" w:rsidP="001848DC" w14:paraId="2421B265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  </w:t>
      </w:r>
    </w:p>
    <w:p w:rsidR="001848DC" w:rsidRPr="007E2DD2" w:rsidP="001848DC" w14:paraId="3BC58E2E" w14:textId="73F96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>Кищика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Е.А.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1848DC" w:rsidRPr="007E2DD2" w:rsidP="001848DC" w14:paraId="24EC4B1C" w14:textId="77777777">
      <w:pPr>
        <w:jc w:val="both"/>
        <w:rPr>
          <w:sz w:val="26"/>
          <w:szCs w:val="26"/>
        </w:rPr>
      </w:pPr>
    </w:p>
    <w:p w:rsidR="001848DC" w:rsidRPr="007E2DD2" w:rsidP="001848DC" w14:paraId="180A4731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1848DC" w:rsidRPr="007E2DD2" w:rsidP="001848DC" w14:paraId="5D59EA5B" w14:textId="77777777">
      <w:pPr>
        <w:jc w:val="center"/>
        <w:outlineLvl w:val="0"/>
        <w:rPr>
          <w:sz w:val="26"/>
          <w:szCs w:val="26"/>
        </w:rPr>
      </w:pPr>
    </w:p>
    <w:p w:rsidR="001848DC" w:rsidRPr="000B6867" w:rsidP="001848DC" w14:paraId="5D8090CE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844 от 14.12.2023 года </w:t>
      </w:r>
      <w:r w:rsidRPr="007E2DD2">
        <w:rPr>
          <w:sz w:val="26"/>
          <w:szCs w:val="26"/>
        </w:rPr>
        <w:t xml:space="preserve">по </w:t>
      </w:r>
      <w:r>
        <w:rPr>
          <w:sz w:val="26"/>
          <w:szCs w:val="26"/>
        </w:rPr>
        <w:t>ч. 1 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11.23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>Кищик</w:t>
      </w:r>
      <w:r>
        <w:rPr>
          <w:sz w:val="26"/>
          <w:szCs w:val="26"/>
        </w:rPr>
        <w:t xml:space="preserve"> Е.А. </w:t>
      </w:r>
      <w:r w:rsidRPr="007E2DD2">
        <w:rPr>
          <w:sz w:val="26"/>
          <w:szCs w:val="26"/>
        </w:rPr>
        <w:t xml:space="preserve">был подвергнут административному штрафу в размере </w:t>
      </w:r>
      <w:r>
        <w:rPr>
          <w:sz w:val="26"/>
          <w:szCs w:val="26"/>
        </w:rPr>
        <w:t>30</w:t>
      </w:r>
      <w:r w:rsidRPr="007E2DD2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7E2DD2">
        <w:rPr>
          <w:sz w:val="26"/>
          <w:szCs w:val="26"/>
        </w:rPr>
        <w:t xml:space="preserve"> рублей. </w:t>
      </w:r>
      <w:r w:rsidRPr="00BB5B98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>
        <w:rPr>
          <w:sz w:val="26"/>
          <w:szCs w:val="26"/>
        </w:rPr>
        <w:t>25.12.</w:t>
      </w:r>
      <w:r w:rsidRPr="00BB5B98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BB5B98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</w:p>
    <w:p w:rsidR="001848DC" w:rsidRPr="007D0941" w:rsidP="001848DC" w14:paraId="28401052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64F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A30B2C"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рассмотрение дела об административном </w:t>
      </w:r>
      <w:r w:rsidRPr="007D0941">
        <w:rPr>
          <w:rFonts w:ascii="Times New Roman" w:hAnsi="Times New Roman" w:cs="Times New Roman"/>
          <w:bCs/>
          <w:iCs/>
          <w:sz w:val="26"/>
          <w:szCs w:val="26"/>
        </w:rPr>
        <w:t xml:space="preserve">правонарушении </w:t>
      </w:r>
      <w:r w:rsidRPr="007D0941">
        <w:rPr>
          <w:rFonts w:ascii="Times New Roman" w:hAnsi="Times New Roman" w:cs="Times New Roman"/>
          <w:sz w:val="26"/>
          <w:szCs w:val="26"/>
        </w:rPr>
        <w:t>Кищик</w:t>
      </w:r>
      <w:r w:rsidRPr="007D0941">
        <w:rPr>
          <w:rFonts w:ascii="Times New Roman" w:hAnsi="Times New Roman" w:cs="Times New Roman"/>
          <w:sz w:val="26"/>
          <w:szCs w:val="26"/>
        </w:rPr>
        <w:t xml:space="preserve"> Е.А.</w:t>
      </w:r>
      <w:r w:rsidRPr="007D0941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52129E">
        <w:rPr>
          <w:rFonts w:ascii="Times New Roman" w:hAnsi="Times New Roman" w:cs="Times New Roman"/>
          <w:sz w:val="26"/>
          <w:szCs w:val="26"/>
        </w:rPr>
        <w:t xml:space="preserve">отчет об отслеживании </w:t>
      </w:r>
      <w:r w:rsidRPr="0052129E">
        <w:rPr>
          <w:rFonts w:ascii="Times New Roman" w:hAnsi="Times New Roman" w:cs="Times New Roman"/>
          <w:sz w:val="26"/>
          <w:szCs w:val="26"/>
        </w:rPr>
        <w:t>отправления  с</w:t>
      </w:r>
      <w:r w:rsidRPr="0052129E">
        <w:rPr>
          <w:rFonts w:ascii="Times New Roman" w:hAnsi="Times New Roman" w:cs="Times New Roman"/>
          <w:sz w:val="26"/>
          <w:szCs w:val="26"/>
        </w:rPr>
        <w:t xml:space="preserve"> почтовым идентификатором 80107294750102</w:t>
      </w:r>
      <w:r w:rsidRPr="007D0941">
        <w:rPr>
          <w:rFonts w:ascii="Times New Roman" w:hAnsi="Times New Roman" w:cs="Times New Roman"/>
          <w:sz w:val="26"/>
          <w:szCs w:val="26"/>
        </w:rPr>
        <w:t xml:space="preserve">) </w:t>
      </w:r>
      <w:r w:rsidRPr="007D0941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7D0941">
        <w:rPr>
          <w:rFonts w:ascii="Times New Roman" w:hAnsi="Times New Roman" w:cs="Times New Roman"/>
          <w:sz w:val="26"/>
          <w:szCs w:val="26"/>
        </w:rPr>
        <w:t>Кищик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0941">
        <w:rPr>
          <w:rFonts w:ascii="Times New Roman" w:hAnsi="Times New Roman" w:cs="Times New Roman"/>
          <w:sz w:val="26"/>
          <w:szCs w:val="26"/>
        </w:rPr>
        <w:t xml:space="preserve"> Е.А. о месте и времени рассмотрения дела</w:t>
      </w:r>
      <w:r w:rsidRPr="007D0941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7D0941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7D0941">
        <w:rPr>
          <w:rFonts w:ascii="Times New Roman" w:hAnsi="Times New Roman" w:cs="Times New Roman"/>
          <w:sz w:val="26"/>
          <w:szCs w:val="26"/>
        </w:rPr>
        <w:t>Кищик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0941">
        <w:rPr>
          <w:rFonts w:ascii="Times New Roman" w:hAnsi="Times New Roman" w:cs="Times New Roman"/>
          <w:sz w:val="26"/>
          <w:szCs w:val="26"/>
        </w:rPr>
        <w:t xml:space="preserve"> Е.А.. не поступило. Сведениями о том, что неявка </w:t>
      </w:r>
      <w:r w:rsidRPr="007D0941">
        <w:rPr>
          <w:rFonts w:ascii="Times New Roman" w:hAnsi="Times New Roman" w:cs="Times New Roman"/>
          <w:sz w:val="26"/>
          <w:szCs w:val="26"/>
        </w:rPr>
        <w:t>Кищик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0941">
        <w:rPr>
          <w:rFonts w:ascii="Times New Roman" w:hAnsi="Times New Roman" w:cs="Times New Roman"/>
          <w:sz w:val="26"/>
          <w:szCs w:val="26"/>
        </w:rPr>
        <w:t xml:space="preserve"> Е.А.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7D0941">
        <w:rPr>
          <w:rFonts w:ascii="Times New Roman" w:hAnsi="Times New Roman" w:cs="Times New Roman"/>
          <w:sz w:val="26"/>
          <w:szCs w:val="26"/>
        </w:rPr>
        <w:t>Кищик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0941">
        <w:rPr>
          <w:rFonts w:ascii="Times New Roman" w:hAnsi="Times New Roman" w:cs="Times New Roman"/>
          <w:sz w:val="26"/>
          <w:szCs w:val="26"/>
        </w:rPr>
        <w:t xml:space="preserve"> Е.А. </w:t>
      </w:r>
      <w:r w:rsidRPr="007D0941">
        <w:rPr>
          <w:rFonts w:ascii="Times New Roman" w:hAnsi="Times New Roman" w:cs="Times New Roman"/>
          <w:bCs/>
          <w:sz w:val="26"/>
          <w:szCs w:val="26"/>
        </w:rPr>
        <w:t>п</w:t>
      </w:r>
      <w:r w:rsidRPr="007D0941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1848DC" w:rsidRPr="007E2DD2" w:rsidP="001848DC" w14:paraId="3CBED95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26.02.2024</w:t>
      </w:r>
      <w:r w:rsidRPr="007E2DD2">
        <w:rPr>
          <w:sz w:val="26"/>
          <w:szCs w:val="26"/>
        </w:rPr>
        <w:t xml:space="preserve"> года. </w:t>
      </w:r>
    </w:p>
    <w:p w:rsidR="001848DC" w:rsidP="001848DC" w14:paraId="00A4468F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Кищик</w:t>
      </w:r>
      <w:r>
        <w:rPr>
          <w:sz w:val="26"/>
          <w:szCs w:val="26"/>
        </w:rPr>
        <w:t xml:space="preserve"> Е.А.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1848DC" w:rsidRPr="002C0FB1" w:rsidP="001848DC" w14:paraId="393383A9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Кищика</w:t>
      </w:r>
      <w:r>
        <w:rPr>
          <w:sz w:val="26"/>
          <w:szCs w:val="26"/>
        </w:rPr>
        <w:t xml:space="preserve"> Е.А.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1848DC" w:rsidRPr="007E2DD2" w:rsidP="001848DC" w14:paraId="084ECE94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Кищика</w:t>
      </w:r>
      <w:r>
        <w:rPr>
          <w:sz w:val="26"/>
          <w:szCs w:val="26"/>
        </w:rPr>
        <w:t xml:space="preserve"> Е.А.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обстоятельств  смягчающих</w:t>
      </w:r>
      <w:r>
        <w:rPr>
          <w:sz w:val="26"/>
          <w:szCs w:val="26"/>
        </w:rPr>
        <w:t>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1848DC" w:rsidRPr="007E2DD2" w:rsidP="001848DC" w14:paraId="5257BD16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1848DC" w:rsidP="001848DC" w14:paraId="0AFDCD1D" w14:textId="77777777">
      <w:pPr>
        <w:jc w:val="center"/>
        <w:outlineLvl w:val="0"/>
        <w:rPr>
          <w:sz w:val="26"/>
          <w:szCs w:val="26"/>
        </w:rPr>
      </w:pPr>
    </w:p>
    <w:p w:rsidR="001848DC" w:rsidRPr="007E2DD2" w:rsidP="001848DC" w14:paraId="45B2760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1848DC" w:rsidRPr="007E2DD2" w:rsidP="001848DC" w14:paraId="6A66AFA0" w14:textId="77777777">
      <w:pPr>
        <w:jc w:val="center"/>
        <w:outlineLvl w:val="0"/>
        <w:rPr>
          <w:sz w:val="26"/>
          <w:szCs w:val="26"/>
        </w:rPr>
      </w:pPr>
    </w:p>
    <w:p w:rsidR="001848DC" w:rsidRPr="00C64B27" w:rsidP="001848DC" w14:paraId="006C791A" w14:textId="2AE6259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Кищика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Е.А.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в виде </w:t>
      </w:r>
      <w:r w:rsidRPr="007E2DD2">
        <w:rPr>
          <w:sz w:val="26"/>
          <w:szCs w:val="26"/>
        </w:rPr>
        <w:t>административно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7E2DD2">
        <w:rPr>
          <w:sz w:val="26"/>
          <w:szCs w:val="26"/>
        </w:rPr>
        <w:t xml:space="preserve"> в двукратном размере </w:t>
      </w:r>
      <w:r w:rsidRPr="00C64B27">
        <w:rPr>
          <w:sz w:val="26"/>
          <w:szCs w:val="26"/>
        </w:rPr>
        <w:t>суммы неуплаченного административного штрафа</w:t>
      </w:r>
      <w:r w:rsidRPr="00C64B27">
        <w:rPr>
          <w:rFonts w:eastAsiaTheme="minorHAnsi"/>
          <w:sz w:val="26"/>
          <w:szCs w:val="26"/>
          <w:lang w:eastAsia="en-US"/>
        </w:rPr>
        <w:t xml:space="preserve">, </w:t>
      </w:r>
      <w:r w:rsidRPr="00C64B27">
        <w:rPr>
          <w:sz w:val="26"/>
          <w:szCs w:val="26"/>
        </w:rPr>
        <w:t>что составляет сумму в размере 6 000 (шесть тысячи) рублей.</w:t>
      </w:r>
    </w:p>
    <w:p w:rsidR="001848DC" w:rsidRPr="00C64B27" w:rsidP="001848DC" w14:paraId="5C6E841B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C64B27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C64B27">
        <w:rPr>
          <w:sz w:val="26"/>
          <w:szCs w:val="26"/>
          <w:lang w:eastAsia="en-US"/>
        </w:rPr>
        <w:t>0355703700255002092420169</w:t>
      </w:r>
      <w:r w:rsidRPr="00C64B27">
        <w:rPr>
          <w:sz w:val="26"/>
          <w:szCs w:val="26"/>
        </w:rPr>
        <w:t>, административный штраф, присужденный мировым судьей.</w:t>
      </w:r>
    </w:p>
    <w:p w:rsidR="001848DC" w:rsidRPr="007E2DD2" w:rsidP="001848DC" w14:paraId="16CED95A" w14:textId="77777777">
      <w:pPr>
        <w:ind w:firstLine="708"/>
        <w:jc w:val="both"/>
        <w:rPr>
          <w:sz w:val="26"/>
          <w:szCs w:val="26"/>
        </w:rPr>
      </w:pPr>
      <w:r w:rsidRPr="00C64B27">
        <w:rPr>
          <w:sz w:val="26"/>
          <w:szCs w:val="26"/>
        </w:rPr>
        <w:t xml:space="preserve">Постановление может быть </w:t>
      </w:r>
      <w:r w:rsidRPr="00C209EE">
        <w:rPr>
          <w:sz w:val="26"/>
          <w:szCs w:val="26"/>
        </w:rPr>
        <w:t xml:space="preserve">обжаловано в апелляционном порядке в </w:t>
      </w:r>
      <w:r w:rsidRPr="00C209EE">
        <w:rPr>
          <w:sz w:val="26"/>
          <w:szCs w:val="26"/>
        </w:rPr>
        <w:t>Грачевский</w:t>
      </w:r>
      <w:r w:rsidRPr="00C209EE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C209EE">
        <w:rPr>
          <w:sz w:val="26"/>
          <w:szCs w:val="26"/>
        </w:rPr>
        <w:t>Грачёвского</w:t>
      </w:r>
      <w:r w:rsidRPr="00C209EE">
        <w:rPr>
          <w:sz w:val="26"/>
          <w:szCs w:val="26"/>
        </w:rPr>
        <w:t xml:space="preserve"> района Ставропольского края в течение </w:t>
      </w:r>
      <w:r w:rsidRPr="007E2DD2">
        <w:rPr>
          <w:color w:val="000000"/>
          <w:sz w:val="26"/>
          <w:szCs w:val="26"/>
        </w:rPr>
        <w:t>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1848DC" w:rsidRPr="007E2DD2" w:rsidP="001848DC" w14:paraId="187512F6" w14:textId="77777777">
      <w:pPr>
        <w:ind w:firstLine="708"/>
        <w:jc w:val="both"/>
        <w:rPr>
          <w:sz w:val="26"/>
          <w:szCs w:val="26"/>
        </w:rPr>
      </w:pPr>
    </w:p>
    <w:p w:rsidR="001848DC" w:rsidRPr="007E2DD2" w:rsidP="001848DC" w14:paraId="5E6522DC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1848DC" w:rsidRPr="007E2DD2" w:rsidP="001848DC" w14:paraId="68F7344D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991AA9" w14:paraId="06178657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F4"/>
    <w:rsid w:val="000B6867"/>
    <w:rsid w:val="001848DC"/>
    <w:rsid w:val="002C0FB1"/>
    <w:rsid w:val="0052129E"/>
    <w:rsid w:val="007D0941"/>
    <w:rsid w:val="007E2DD2"/>
    <w:rsid w:val="008865F4"/>
    <w:rsid w:val="00935425"/>
    <w:rsid w:val="00976F02"/>
    <w:rsid w:val="00991AA9"/>
    <w:rsid w:val="00A25385"/>
    <w:rsid w:val="00A30B2C"/>
    <w:rsid w:val="00BB5B98"/>
    <w:rsid w:val="00C209EE"/>
    <w:rsid w:val="00C64B27"/>
    <w:rsid w:val="00D14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442142-5A25-4E72-88B8-51385DA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8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