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6B37" w:rsidRPr="007E2DD2" w:rsidP="00886B37" w14:paraId="2196E5EB" w14:textId="77777777">
      <w:pPr>
        <w:shd w:val="clear" w:color="auto" w:fill="FFFFFF"/>
        <w:spacing w:line="250" w:lineRule="exact"/>
        <w:ind w:left="6096" w:right="-1"/>
        <w:jc w:val="center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            </w:t>
      </w:r>
      <w:r w:rsidRPr="007E2DD2">
        <w:rPr>
          <w:color w:val="000000"/>
          <w:spacing w:val="-2"/>
          <w:sz w:val="26"/>
          <w:szCs w:val="26"/>
        </w:rPr>
        <w:t xml:space="preserve">№ </w:t>
      </w:r>
      <w:r>
        <w:rPr>
          <w:color w:val="000000"/>
          <w:spacing w:val="-2"/>
          <w:sz w:val="26"/>
          <w:szCs w:val="26"/>
        </w:rPr>
        <w:t>5</w:t>
      </w:r>
      <w:r w:rsidRPr="007E2DD2">
        <w:rPr>
          <w:color w:val="000000"/>
          <w:spacing w:val="-2"/>
          <w:sz w:val="26"/>
          <w:szCs w:val="26"/>
        </w:rPr>
        <w:t>-</w:t>
      </w:r>
      <w:r>
        <w:rPr>
          <w:color w:val="000000"/>
          <w:spacing w:val="-2"/>
          <w:sz w:val="26"/>
          <w:szCs w:val="26"/>
        </w:rPr>
        <w:t>219/1/</w:t>
      </w:r>
      <w:r w:rsidRPr="007E2DD2">
        <w:rPr>
          <w:color w:val="000000"/>
          <w:spacing w:val="-2"/>
          <w:sz w:val="26"/>
          <w:szCs w:val="26"/>
        </w:rPr>
        <w:t>202</w:t>
      </w:r>
      <w:r>
        <w:rPr>
          <w:color w:val="000000"/>
          <w:spacing w:val="-2"/>
          <w:sz w:val="26"/>
          <w:szCs w:val="26"/>
        </w:rPr>
        <w:t>4</w:t>
      </w:r>
    </w:p>
    <w:p w:rsidR="00886B37" w:rsidRPr="007E2DD2" w:rsidP="00886B37" w14:paraId="34FF255D" w14:textId="77777777">
      <w:pPr>
        <w:shd w:val="clear" w:color="auto" w:fill="FFFFFF"/>
        <w:spacing w:line="250" w:lineRule="exact"/>
        <w:ind w:left="4395"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7E2DD2">
        <w:rPr>
          <w:sz w:val="26"/>
          <w:szCs w:val="26"/>
        </w:rPr>
        <w:t>УИД 26</w:t>
      </w:r>
      <w:r w:rsidRPr="007E2DD2">
        <w:rPr>
          <w:sz w:val="26"/>
          <w:szCs w:val="26"/>
          <w:lang w:val="en-US"/>
        </w:rPr>
        <w:t>MS</w:t>
      </w:r>
      <w:r w:rsidRPr="007E2DD2">
        <w:rPr>
          <w:sz w:val="26"/>
          <w:szCs w:val="26"/>
        </w:rPr>
        <w:t>0025-01-202</w:t>
      </w:r>
      <w:r>
        <w:rPr>
          <w:sz w:val="26"/>
          <w:szCs w:val="26"/>
        </w:rPr>
        <w:t>4</w:t>
      </w:r>
      <w:r w:rsidRPr="007E2DD2">
        <w:rPr>
          <w:sz w:val="26"/>
          <w:szCs w:val="26"/>
        </w:rPr>
        <w:t>-00</w:t>
      </w:r>
      <w:r>
        <w:rPr>
          <w:sz w:val="26"/>
          <w:szCs w:val="26"/>
        </w:rPr>
        <w:t>1525-56</w:t>
      </w:r>
    </w:p>
    <w:p w:rsidR="00886B37" w:rsidRPr="007E2DD2" w:rsidP="00886B37" w14:paraId="3B493515" w14:textId="77777777">
      <w:pPr>
        <w:shd w:val="clear" w:color="auto" w:fill="FFFFFF"/>
        <w:tabs>
          <w:tab w:val="left" w:pos="9180"/>
        </w:tabs>
        <w:spacing w:line="250" w:lineRule="exact"/>
        <w:ind w:left="7380" w:right="-6"/>
        <w:jc w:val="center"/>
        <w:rPr>
          <w:b/>
          <w:color w:val="000000"/>
          <w:spacing w:val="-2"/>
          <w:sz w:val="26"/>
          <w:szCs w:val="26"/>
        </w:rPr>
      </w:pPr>
    </w:p>
    <w:p w:rsidR="00886B37" w:rsidRPr="007E2DD2" w:rsidP="00886B37" w14:paraId="0286275F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Л Е Н И Е</w:t>
      </w:r>
    </w:p>
    <w:p w:rsidR="00886B37" w:rsidRPr="007E2DD2" w:rsidP="00886B37" w14:paraId="6FA11896" w14:textId="77777777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15 апреля 2024</w:t>
      </w:r>
      <w:r w:rsidRPr="007E2DD2">
        <w:rPr>
          <w:sz w:val="26"/>
          <w:szCs w:val="26"/>
        </w:rPr>
        <w:t xml:space="preserve"> года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7E2D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</w:t>
      </w:r>
      <w:r w:rsidRPr="007E2DD2">
        <w:rPr>
          <w:sz w:val="26"/>
          <w:szCs w:val="26"/>
        </w:rPr>
        <w:t xml:space="preserve">с. Грачевка </w:t>
      </w:r>
    </w:p>
    <w:p w:rsidR="00886B37" w:rsidRPr="007E2DD2" w:rsidP="00886B37" w14:paraId="123931BA" w14:textId="77777777">
      <w:pPr>
        <w:ind w:right="-1" w:firstLine="708"/>
        <w:jc w:val="both"/>
        <w:rPr>
          <w:sz w:val="26"/>
          <w:szCs w:val="26"/>
        </w:rPr>
      </w:pPr>
    </w:p>
    <w:p w:rsidR="00886B37" w:rsidP="00886B37" w14:paraId="37356119" w14:textId="77777777">
      <w:pPr>
        <w:ind w:firstLine="708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Мировой судья судебного участка № 1 Грачёвского района Ставропольского края</w:t>
      </w:r>
      <w:r>
        <w:rPr>
          <w:sz w:val="26"/>
          <w:szCs w:val="26"/>
        </w:rPr>
        <w:t xml:space="preserve"> Ландина Д.О.</w:t>
      </w:r>
      <w:r w:rsidRPr="007E2DD2">
        <w:rPr>
          <w:sz w:val="26"/>
          <w:szCs w:val="26"/>
        </w:rPr>
        <w:t xml:space="preserve">, </w:t>
      </w:r>
    </w:p>
    <w:p w:rsidR="00886B37" w:rsidRPr="007E2DD2" w:rsidP="00886B37" w14:paraId="15DABC39" w14:textId="6735659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 участием: лица, привлекаемого к административной ответственности</w:t>
      </w:r>
      <w:r w:rsidRPr="007428C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Петрова </w:t>
      </w:r>
      <w:r>
        <w:rPr>
          <w:sz w:val="26"/>
          <w:szCs w:val="26"/>
        </w:rPr>
        <w:t>Д.В.</w:t>
      </w:r>
      <w:r>
        <w:rPr>
          <w:sz w:val="26"/>
          <w:szCs w:val="26"/>
        </w:rPr>
        <w:t xml:space="preserve">, </w:t>
      </w:r>
      <w:r w:rsidRPr="007E2DD2">
        <w:rPr>
          <w:sz w:val="26"/>
          <w:szCs w:val="26"/>
        </w:rPr>
        <w:t xml:space="preserve">  </w:t>
      </w:r>
    </w:p>
    <w:p w:rsidR="00886B37" w:rsidRPr="001B112E" w:rsidP="00886B37" w14:paraId="0551DEAD" w14:textId="6A9D374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7E2DD2">
        <w:rPr>
          <w:sz w:val="26"/>
          <w:szCs w:val="26"/>
        </w:rPr>
        <w:t xml:space="preserve">рассмотрев в открытом судебном заседании в помещении судебного участка №1 Грачёвского </w:t>
      </w:r>
      <w:r w:rsidRPr="001B112E">
        <w:rPr>
          <w:sz w:val="26"/>
          <w:szCs w:val="26"/>
        </w:rPr>
        <w:t xml:space="preserve">района Ставропольского края дело об административном правонарушении по ч.1 ст. 20.25 Кодекса РФ об административных правонарушениях в отношении гражданина (ки) </w:t>
      </w:r>
      <w:r>
        <w:rPr>
          <w:sz w:val="26"/>
          <w:szCs w:val="26"/>
        </w:rPr>
        <w:t xml:space="preserve">Петрова </w:t>
      </w:r>
      <w:r>
        <w:rPr>
          <w:sz w:val="26"/>
          <w:szCs w:val="26"/>
        </w:rPr>
        <w:t>Д.В.</w:t>
      </w:r>
      <w:r w:rsidRPr="001B112E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</w:p>
    <w:p w:rsidR="00886B37" w:rsidRPr="001B112E" w:rsidP="00886B37" w14:paraId="30D853A9" w14:textId="77777777">
      <w:pPr>
        <w:jc w:val="center"/>
        <w:outlineLvl w:val="0"/>
        <w:rPr>
          <w:sz w:val="26"/>
          <w:szCs w:val="26"/>
        </w:rPr>
      </w:pPr>
      <w:r w:rsidRPr="001B112E">
        <w:rPr>
          <w:sz w:val="26"/>
          <w:szCs w:val="26"/>
        </w:rPr>
        <w:t>У С Т А Н О В И Л:</w:t>
      </w:r>
    </w:p>
    <w:p w:rsidR="00886B37" w:rsidRPr="001B112E" w:rsidP="00886B37" w14:paraId="760E58CD" w14:textId="77777777">
      <w:pPr>
        <w:jc w:val="center"/>
        <w:outlineLvl w:val="0"/>
        <w:rPr>
          <w:sz w:val="26"/>
          <w:szCs w:val="26"/>
        </w:rPr>
      </w:pPr>
    </w:p>
    <w:p w:rsidR="00886B37" w:rsidRPr="001B112E" w:rsidP="00886B37" w14:paraId="1F71AB95" w14:textId="4D7D700D">
      <w:pPr>
        <w:ind w:firstLine="720"/>
        <w:jc w:val="both"/>
        <w:rPr>
          <w:sz w:val="26"/>
          <w:szCs w:val="26"/>
        </w:rPr>
      </w:pPr>
      <w:r w:rsidRPr="001B112E">
        <w:rPr>
          <w:sz w:val="26"/>
          <w:szCs w:val="26"/>
        </w:rPr>
        <w:t xml:space="preserve">Согласно постановлению по делу об административном правонарушении               № </w:t>
      </w:r>
      <w:r>
        <w:rPr>
          <w:sz w:val="26"/>
          <w:szCs w:val="26"/>
        </w:rPr>
        <w:t>…</w:t>
      </w:r>
      <w:r>
        <w:rPr>
          <w:sz w:val="26"/>
          <w:szCs w:val="26"/>
        </w:rPr>
        <w:t xml:space="preserve"> </w:t>
      </w:r>
      <w:r w:rsidRPr="001B112E">
        <w:rPr>
          <w:sz w:val="26"/>
          <w:szCs w:val="26"/>
        </w:rPr>
        <w:t xml:space="preserve">от </w:t>
      </w:r>
      <w:r>
        <w:rPr>
          <w:sz w:val="26"/>
          <w:szCs w:val="26"/>
        </w:rPr>
        <w:t>…</w:t>
      </w:r>
      <w:r w:rsidRPr="001B112E">
        <w:rPr>
          <w:sz w:val="26"/>
          <w:szCs w:val="26"/>
        </w:rPr>
        <w:t xml:space="preserve"> года по </w:t>
      </w:r>
      <w:r>
        <w:rPr>
          <w:sz w:val="26"/>
          <w:szCs w:val="26"/>
        </w:rPr>
        <w:t>…</w:t>
      </w:r>
      <w:r w:rsidRPr="001B112E">
        <w:rPr>
          <w:sz w:val="26"/>
          <w:szCs w:val="26"/>
        </w:rPr>
        <w:t xml:space="preserve"> Кодекса РФ об административных правонарушениях, </w:t>
      </w:r>
      <w:r>
        <w:rPr>
          <w:sz w:val="26"/>
          <w:szCs w:val="26"/>
        </w:rPr>
        <w:t>Петров Д.В.</w:t>
      </w:r>
      <w:r w:rsidRPr="001B112E">
        <w:rPr>
          <w:sz w:val="26"/>
          <w:szCs w:val="26"/>
        </w:rPr>
        <w:t xml:space="preserve"> был подвергнут административному штрафу в размере 500 рублей. Данное постановление обжаловано не было и вступило в законную силу </w:t>
      </w:r>
      <w:r>
        <w:rPr>
          <w:sz w:val="26"/>
          <w:szCs w:val="26"/>
        </w:rPr>
        <w:t>…</w:t>
      </w:r>
      <w:r w:rsidRPr="001B112E">
        <w:rPr>
          <w:sz w:val="26"/>
          <w:szCs w:val="26"/>
        </w:rPr>
        <w:t xml:space="preserve"> года. </w:t>
      </w:r>
    </w:p>
    <w:p w:rsidR="00886B37" w:rsidRPr="00D554F7" w:rsidP="00886B37" w14:paraId="66D03763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12E">
        <w:rPr>
          <w:rFonts w:ascii="Times New Roman" w:hAnsi="Times New Roman" w:cs="Times New Roman"/>
          <w:sz w:val="26"/>
          <w:szCs w:val="26"/>
        </w:rPr>
        <w:t xml:space="preserve">В судебном </w:t>
      </w:r>
      <w:r w:rsidRPr="00D554F7">
        <w:rPr>
          <w:rFonts w:ascii="Times New Roman" w:hAnsi="Times New Roman" w:cs="Times New Roman"/>
          <w:sz w:val="26"/>
          <w:szCs w:val="26"/>
        </w:rPr>
        <w:t>заседании Петров Д.В. признал вину в совершении правонарушения, предусмотренного ч. 1 ст. 20.25 Кодекса Российской Федерации об административных правонарушениях, в содеянном раскаялся, с обстоятельствами правонарушения, указанными в протоколе согласен.</w:t>
      </w:r>
    </w:p>
    <w:p w:rsidR="00886B37" w:rsidRPr="001B112E" w:rsidP="00886B37" w14:paraId="5CE9BD03" w14:textId="504E2730">
      <w:pPr>
        <w:ind w:firstLine="720"/>
        <w:jc w:val="both"/>
        <w:rPr>
          <w:sz w:val="26"/>
          <w:szCs w:val="26"/>
        </w:rPr>
      </w:pPr>
      <w:r w:rsidRPr="00D554F7">
        <w:rPr>
          <w:sz w:val="26"/>
          <w:szCs w:val="26"/>
        </w:rPr>
        <w:t>В соответствии с ч.1 ст.32.2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 w:rsidRPr="001B112E">
        <w:rPr>
          <w:sz w:val="26"/>
          <w:szCs w:val="26"/>
        </w:rPr>
        <w:t xml:space="preserve"> административного штрафа в законную силу. Срок уплаты штрафа истек</w:t>
      </w:r>
      <w:r w:rsidRPr="001B112E">
        <w:rPr>
          <w:sz w:val="26"/>
          <w:szCs w:val="26"/>
        </w:rPr>
        <w:t xml:space="preserve"> </w:t>
      </w:r>
      <w:r>
        <w:rPr>
          <w:sz w:val="26"/>
          <w:szCs w:val="26"/>
        </w:rPr>
        <w:t>….</w:t>
      </w:r>
      <w:r w:rsidRPr="001B112E">
        <w:rPr>
          <w:sz w:val="26"/>
          <w:szCs w:val="26"/>
        </w:rPr>
        <w:t xml:space="preserve"> года. </w:t>
      </w:r>
    </w:p>
    <w:p w:rsidR="00886B37" w:rsidRPr="005722A3" w:rsidP="00886B37" w14:paraId="0E04F316" w14:textId="77777777">
      <w:pPr>
        <w:ind w:firstLine="720"/>
        <w:jc w:val="both"/>
        <w:rPr>
          <w:sz w:val="26"/>
          <w:szCs w:val="26"/>
        </w:rPr>
      </w:pPr>
      <w:r w:rsidRPr="001B112E">
        <w:rPr>
          <w:sz w:val="26"/>
          <w:szCs w:val="26"/>
        </w:rPr>
        <w:t xml:space="preserve">Документа, свидетельствующего об уплате административного штрафа в установленный срок, в деле не имеется, тем самым </w:t>
      </w:r>
      <w:r>
        <w:rPr>
          <w:sz w:val="26"/>
          <w:szCs w:val="26"/>
        </w:rPr>
        <w:t>Петров Д.В.</w:t>
      </w:r>
      <w:r w:rsidRPr="001B112E">
        <w:rPr>
          <w:sz w:val="26"/>
          <w:szCs w:val="26"/>
        </w:rPr>
        <w:t xml:space="preserve"> совершил административное правонарушение, ответственность за совершение которого предусмотрена ч.1 ст.20.25 Кодекса РФ об административных</w:t>
      </w:r>
      <w:r w:rsidRPr="005722A3">
        <w:rPr>
          <w:sz w:val="26"/>
          <w:szCs w:val="26"/>
        </w:rPr>
        <w:t xml:space="preserve"> правонарушениях – неуплата административного штрафа в срок, предусмотренный настоящим Кодексом.</w:t>
      </w:r>
    </w:p>
    <w:p w:rsidR="00886B37" w:rsidRPr="00A25385" w:rsidP="00886B37" w14:paraId="6EEE420B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25385">
        <w:rPr>
          <w:color w:val="000000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sz w:val="26"/>
          <w:szCs w:val="26"/>
        </w:rPr>
        <w:t>Петрова Д.В.</w:t>
      </w:r>
      <w:r w:rsidRPr="00A25385">
        <w:rPr>
          <w:sz w:val="26"/>
          <w:szCs w:val="26"/>
        </w:rPr>
        <w:t xml:space="preserve">, </w:t>
      </w:r>
      <w:r w:rsidRPr="00A25385">
        <w:rPr>
          <w:color w:val="000000"/>
          <w:sz w:val="26"/>
          <w:szCs w:val="26"/>
        </w:rPr>
        <w:t xml:space="preserve">предусмотренным п.1 ч.1 ст.4.2 </w:t>
      </w:r>
      <w:r w:rsidRPr="00935425">
        <w:rPr>
          <w:sz w:val="26"/>
          <w:szCs w:val="26"/>
        </w:rPr>
        <w:t>Кодекса Российской Федерации об административных правонарушениях</w:t>
      </w:r>
      <w:r w:rsidRPr="00A25385">
        <w:rPr>
          <w:color w:val="000000"/>
          <w:sz w:val="26"/>
          <w:szCs w:val="26"/>
        </w:rPr>
        <w:t xml:space="preserve">, суд считает признание </w:t>
      </w:r>
      <w:r>
        <w:rPr>
          <w:color w:val="000000"/>
          <w:sz w:val="26"/>
          <w:szCs w:val="26"/>
        </w:rPr>
        <w:t>им</w:t>
      </w:r>
      <w:r w:rsidRPr="00A25385">
        <w:rPr>
          <w:color w:val="000000"/>
          <w:sz w:val="26"/>
          <w:szCs w:val="26"/>
        </w:rPr>
        <w:t xml:space="preserve"> своей вины, е</w:t>
      </w:r>
      <w:r>
        <w:rPr>
          <w:color w:val="000000"/>
          <w:sz w:val="26"/>
          <w:szCs w:val="26"/>
        </w:rPr>
        <w:t>го</w:t>
      </w:r>
      <w:r w:rsidRPr="00A25385">
        <w:rPr>
          <w:color w:val="000000"/>
          <w:sz w:val="26"/>
          <w:szCs w:val="26"/>
        </w:rPr>
        <w:t xml:space="preserve"> раскаяние в совершенном правонарушении. </w:t>
      </w:r>
    </w:p>
    <w:p w:rsidR="00886B37" w:rsidP="00886B37" w14:paraId="4568A2E5" w14:textId="77777777">
      <w:pPr>
        <w:autoSpaceDE w:val="0"/>
        <w:autoSpaceDN w:val="0"/>
        <w:adjustRightInd w:val="0"/>
        <w:ind w:firstLine="720"/>
        <w:jc w:val="both"/>
      </w:pPr>
      <w:r>
        <w:rPr>
          <w:sz w:val="26"/>
          <w:szCs w:val="26"/>
        </w:rPr>
        <w:t>О</w:t>
      </w:r>
      <w:r w:rsidRPr="00935425">
        <w:rPr>
          <w:sz w:val="26"/>
          <w:szCs w:val="26"/>
        </w:rPr>
        <w:t>бстоятельств</w:t>
      </w:r>
      <w:r>
        <w:rPr>
          <w:sz w:val="26"/>
          <w:szCs w:val="26"/>
        </w:rPr>
        <w:t>, отягчающих</w:t>
      </w:r>
      <w:r w:rsidRPr="00935425">
        <w:rPr>
          <w:sz w:val="26"/>
          <w:szCs w:val="26"/>
        </w:rPr>
        <w:t xml:space="preserve"> административную ответственность </w:t>
      </w:r>
      <w:r>
        <w:rPr>
          <w:sz w:val="26"/>
          <w:szCs w:val="26"/>
        </w:rPr>
        <w:t>Петрова Д.В.</w:t>
      </w:r>
      <w:r w:rsidRPr="00935425">
        <w:rPr>
          <w:sz w:val="26"/>
          <w:szCs w:val="26"/>
        </w:rPr>
        <w:t xml:space="preserve">, </w:t>
      </w:r>
      <w:r>
        <w:rPr>
          <w:sz w:val="26"/>
          <w:szCs w:val="26"/>
        </w:rPr>
        <w:t>предусмотренных</w:t>
      </w:r>
      <w:r w:rsidRPr="00935425">
        <w:rPr>
          <w:sz w:val="26"/>
          <w:szCs w:val="26"/>
        </w:rPr>
        <w:t xml:space="preserve"> с</w:t>
      </w:r>
      <w:r>
        <w:rPr>
          <w:sz w:val="26"/>
          <w:szCs w:val="26"/>
        </w:rPr>
        <w:t>о</w:t>
      </w:r>
      <w:r w:rsidRPr="00935425">
        <w:rPr>
          <w:sz w:val="26"/>
          <w:szCs w:val="26"/>
        </w:rPr>
        <w:t xml:space="preserve"> ст. 4.3 Кодекса Российской Федерации об административных правонарушениях, суд</w:t>
      </w:r>
      <w:r>
        <w:rPr>
          <w:sz w:val="26"/>
          <w:szCs w:val="26"/>
        </w:rPr>
        <w:t>ом не установлено</w:t>
      </w:r>
      <w:r w:rsidRPr="0038613F">
        <w:t>.</w:t>
      </w:r>
    </w:p>
    <w:p w:rsidR="00886B37" w:rsidRPr="00B80578" w:rsidP="00886B37" w14:paraId="5A3E119E" w14:textId="77777777">
      <w:pPr>
        <w:ind w:firstLine="851"/>
        <w:jc w:val="both"/>
        <w:rPr>
          <w:sz w:val="26"/>
          <w:szCs w:val="26"/>
        </w:rPr>
      </w:pPr>
      <w:r w:rsidRPr="00B80578">
        <w:rPr>
          <w:sz w:val="26"/>
          <w:szCs w:val="26"/>
        </w:rPr>
        <w:t xml:space="preserve">При назначении административного наказания судья учитывает характер совершенного правонарушения, личность виновного </w:t>
      </w:r>
      <w:r>
        <w:rPr>
          <w:sz w:val="26"/>
          <w:szCs w:val="26"/>
        </w:rPr>
        <w:t>Петрова Д.В.</w:t>
      </w:r>
      <w:r w:rsidRPr="00B80578">
        <w:rPr>
          <w:sz w:val="26"/>
          <w:szCs w:val="26"/>
        </w:rPr>
        <w:t>, имущественное положение правонарушителя, обстоятельства</w:t>
      </w:r>
      <w:r>
        <w:rPr>
          <w:sz w:val="26"/>
          <w:szCs w:val="26"/>
        </w:rPr>
        <w:t>,</w:t>
      </w:r>
      <w:r w:rsidRPr="00B80578">
        <w:rPr>
          <w:sz w:val="26"/>
          <w:szCs w:val="26"/>
        </w:rPr>
        <w:t xml:space="preserve"> смягчающие административную ответственность и отсутствие обстоятельств</w:t>
      </w:r>
      <w:r>
        <w:rPr>
          <w:sz w:val="26"/>
          <w:szCs w:val="26"/>
        </w:rPr>
        <w:t>,</w:t>
      </w:r>
      <w:r w:rsidRPr="00B80578">
        <w:rPr>
          <w:sz w:val="26"/>
          <w:szCs w:val="26"/>
        </w:rPr>
        <w:t xml:space="preserve"> отягчающих административную ответственность.</w:t>
      </w:r>
    </w:p>
    <w:p w:rsidR="00886B37" w:rsidRPr="00B80578" w:rsidP="00886B37" w14:paraId="1A36BFDB" w14:textId="77777777">
      <w:pPr>
        <w:ind w:firstLine="851"/>
        <w:jc w:val="both"/>
        <w:rPr>
          <w:sz w:val="26"/>
          <w:szCs w:val="26"/>
        </w:rPr>
      </w:pPr>
      <w:r w:rsidRPr="00B80578">
        <w:rPr>
          <w:sz w:val="26"/>
          <w:szCs w:val="26"/>
        </w:rPr>
        <w:t xml:space="preserve">Следует также учесть,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 w:rsidRPr="00B80578">
        <w:rPr>
          <w:sz w:val="26"/>
          <w:szCs w:val="26"/>
        </w:rPr>
        <w:t>совершения новых правонарушений, как самим правонарушителем, так и другими лицами.</w:t>
      </w:r>
    </w:p>
    <w:p w:rsidR="00886B37" w:rsidRPr="007E2DD2" w:rsidP="00886B37" w14:paraId="416AE5C9" w14:textId="77777777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Руководствуясь ст.ст.3.1-3.3, 4.1-4.7, 23.1, 29.5-29.11, ч.1 ст.20.</w:t>
      </w:r>
      <w:r w:rsidRPr="007E2DD2">
        <w:rPr>
          <w:sz w:val="26"/>
          <w:szCs w:val="26"/>
        </w:rPr>
        <w:t xml:space="preserve">25  </w:t>
      </w:r>
      <w:r>
        <w:rPr>
          <w:sz w:val="26"/>
          <w:szCs w:val="26"/>
        </w:rPr>
        <w:t>Кодекса</w:t>
      </w:r>
      <w:r>
        <w:rPr>
          <w:sz w:val="26"/>
          <w:szCs w:val="26"/>
        </w:rPr>
        <w:t xml:space="preserve"> РФ об административных правонарушениях</w:t>
      </w:r>
      <w:r w:rsidRPr="007E2DD2">
        <w:rPr>
          <w:sz w:val="26"/>
          <w:szCs w:val="26"/>
        </w:rPr>
        <w:t xml:space="preserve">, мировой судья, </w:t>
      </w:r>
    </w:p>
    <w:p w:rsidR="00886B37" w:rsidP="00886B37" w14:paraId="3CFE36D2" w14:textId="77777777">
      <w:pPr>
        <w:jc w:val="center"/>
        <w:outlineLvl w:val="0"/>
        <w:rPr>
          <w:sz w:val="26"/>
          <w:szCs w:val="26"/>
        </w:rPr>
      </w:pPr>
    </w:p>
    <w:p w:rsidR="00886B37" w:rsidRPr="007E2DD2" w:rsidP="00886B37" w14:paraId="7F89F837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И Л:</w:t>
      </w:r>
    </w:p>
    <w:p w:rsidR="00886B37" w:rsidRPr="007E2DD2" w:rsidP="00886B37" w14:paraId="6B0465B1" w14:textId="77777777">
      <w:pPr>
        <w:jc w:val="center"/>
        <w:outlineLvl w:val="0"/>
        <w:rPr>
          <w:sz w:val="26"/>
          <w:szCs w:val="26"/>
        </w:rPr>
      </w:pPr>
    </w:p>
    <w:p w:rsidR="00886B37" w:rsidRPr="00AA4DC4" w:rsidP="00886B37" w14:paraId="22BE2021" w14:textId="2CE4387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7E2DD2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 xml:space="preserve">Петрова </w:t>
      </w:r>
      <w:r>
        <w:rPr>
          <w:sz w:val="26"/>
          <w:szCs w:val="26"/>
        </w:rPr>
        <w:t>Д.В.</w:t>
      </w:r>
      <w:r w:rsidRPr="007E2DD2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</w:t>
      </w:r>
      <w:r w:rsidRPr="00976F02">
        <w:rPr>
          <w:sz w:val="26"/>
          <w:szCs w:val="26"/>
        </w:rPr>
        <w:t>Федерации об ад</w:t>
      </w:r>
      <w:r>
        <w:rPr>
          <w:sz w:val="26"/>
          <w:szCs w:val="26"/>
        </w:rPr>
        <w:t xml:space="preserve">министративных правонарушениях </w:t>
      </w:r>
      <w:r w:rsidRPr="00976F02">
        <w:rPr>
          <w:sz w:val="26"/>
          <w:szCs w:val="26"/>
        </w:rPr>
        <w:t xml:space="preserve">и подвергнуть его </w:t>
      </w:r>
      <w:r w:rsidRPr="00AA4DC4">
        <w:rPr>
          <w:sz w:val="26"/>
          <w:szCs w:val="26"/>
        </w:rPr>
        <w:t>административному наказанию в виде административного штрафа в двукратном размере суммы неуплаченного административного штрафа</w:t>
      </w:r>
      <w:r w:rsidRPr="00AA4DC4">
        <w:rPr>
          <w:rFonts w:eastAsiaTheme="minorHAnsi"/>
          <w:sz w:val="26"/>
          <w:szCs w:val="26"/>
          <w:lang w:eastAsia="en-US"/>
        </w:rPr>
        <w:t xml:space="preserve">, </w:t>
      </w:r>
      <w:r w:rsidRPr="00AA4DC4">
        <w:rPr>
          <w:sz w:val="26"/>
          <w:szCs w:val="26"/>
        </w:rPr>
        <w:t xml:space="preserve">что составляет сумму в размере </w:t>
      </w:r>
      <w:r>
        <w:rPr>
          <w:sz w:val="26"/>
          <w:szCs w:val="26"/>
        </w:rPr>
        <w:t>1</w:t>
      </w:r>
      <w:r w:rsidRPr="00AA4DC4">
        <w:rPr>
          <w:sz w:val="26"/>
          <w:szCs w:val="26"/>
        </w:rPr>
        <w:t xml:space="preserve"> 000 (</w:t>
      </w:r>
      <w:r>
        <w:rPr>
          <w:sz w:val="26"/>
          <w:szCs w:val="26"/>
        </w:rPr>
        <w:t>одна</w:t>
      </w:r>
      <w:r w:rsidRPr="00AA4DC4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а</w:t>
      </w:r>
      <w:r w:rsidRPr="00AA4DC4">
        <w:rPr>
          <w:sz w:val="26"/>
          <w:szCs w:val="26"/>
        </w:rPr>
        <w:t>) рублей.</w:t>
      </w:r>
    </w:p>
    <w:p w:rsidR="00886B37" w:rsidRPr="00AA4DC4" w:rsidP="00886B37" w14:paraId="72E349F5" w14:textId="2577BDEC">
      <w:pPr>
        <w:tabs>
          <w:tab w:val="left" w:pos="720"/>
          <w:tab w:val="right" w:pos="9498"/>
        </w:tabs>
        <w:ind w:firstLine="709"/>
        <w:jc w:val="both"/>
        <w:rPr>
          <w:sz w:val="26"/>
          <w:szCs w:val="26"/>
        </w:rPr>
      </w:pPr>
      <w:r w:rsidRPr="00AA4DC4">
        <w:rPr>
          <w:sz w:val="26"/>
          <w:szCs w:val="26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00811601203019000140; УИН </w:t>
      </w:r>
      <w:r>
        <w:rPr>
          <w:sz w:val="26"/>
          <w:szCs w:val="26"/>
          <w:lang w:eastAsia="en-US"/>
        </w:rPr>
        <w:t>….</w:t>
      </w:r>
      <w:r w:rsidRPr="00AA4DC4">
        <w:rPr>
          <w:sz w:val="26"/>
          <w:szCs w:val="26"/>
        </w:rPr>
        <w:t>, административный штраф, присужденный мировым судьей.</w:t>
      </w:r>
    </w:p>
    <w:p w:rsidR="00886B37" w:rsidRPr="00AA4DC4" w:rsidP="00886B37" w14:paraId="14993025" w14:textId="77777777">
      <w:pPr>
        <w:ind w:firstLine="708"/>
        <w:jc w:val="both"/>
        <w:rPr>
          <w:sz w:val="26"/>
          <w:szCs w:val="26"/>
        </w:rPr>
      </w:pPr>
      <w:r w:rsidRPr="00AA4DC4">
        <w:rPr>
          <w:sz w:val="26"/>
          <w:szCs w:val="26"/>
        </w:rPr>
        <w:t>Постановление может быть обжаловано в апелляционном порядке в Грачевский районный суд Ставропольского края через мирового судью судебного участка № 1 Грачёвского района Ставропольского края в течение 10 суток со дня получения копии постановления.</w:t>
      </w:r>
    </w:p>
    <w:p w:rsidR="00886B37" w:rsidRPr="00AA4DC4" w:rsidP="00886B37" w14:paraId="53D8C3E5" w14:textId="77777777">
      <w:pPr>
        <w:ind w:firstLine="708"/>
        <w:jc w:val="both"/>
        <w:rPr>
          <w:sz w:val="26"/>
          <w:szCs w:val="26"/>
        </w:rPr>
      </w:pPr>
    </w:p>
    <w:p w:rsidR="00886B37" w:rsidRPr="007E2DD2" w:rsidP="00886B37" w14:paraId="3DE01AD5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E2DD2">
        <w:rPr>
          <w:sz w:val="26"/>
          <w:szCs w:val="26"/>
        </w:rPr>
        <w:t xml:space="preserve">Мировой судья                                                                                  </w:t>
      </w:r>
      <w:r w:rsidRPr="007E2DD2">
        <w:rPr>
          <w:sz w:val="26"/>
          <w:szCs w:val="26"/>
        </w:rPr>
        <w:tab/>
      </w:r>
      <w:r>
        <w:rPr>
          <w:sz w:val="26"/>
          <w:szCs w:val="26"/>
        </w:rPr>
        <w:t>Д.О. Ландина</w:t>
      </w:r>
    </w:p>
    <w:p w:rsidR="00886B37" w:rsidRPr="007E2DD2" w:rsidP="00886B37" w14:paraId="597233C5" w14:textId="77777777">
      <w:pPr>
        <w:pStyle w:val="ConsNonformat"/>
        <w:widowControl/>
        <w:ind w:firstLine="709"/>
        <w:jc w:val="both"/>
        <w:rPr>
          <w:sz w:val="26"/>
          <w:szCs w:val="26"/>
        </w:rPr>
      </w:pPr>
    </w:p>
    <w:p w:rsidR="00886B37" w:rsidP="00886B37" w14:paraId="0D38F6F8" w14:textId="77777777"/>
    <w:p w:rsidR="008E5A4F" w14:paraId="0A9CA0CE" w14:textId="77777777"/>
    <w:sectPr w:rsidSect="00936CB1">
      <w:pgSz w:w="11906" w:h="16838"/>
      <w:pgMar w:top="70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AF"/>
    <w:rsid w:val="001B112E"/>
    <w:rsid w:val="0038613F"/>
    <w:rsid w:val="005722A3"/>
    <w:rsid w:val="007428C8"/>
    <w:rsid w:val="007E2DD2"/>
    <w:rsid w:val="00886B37"/>
    <w:rsid w:val="008E5A4F"/>
    <w:rsid w:val="00935425"/>
    <w:rsid w:val="00976F02"/>
    <w:rsid w:val="00A25385"/>
    <w:rsid w:val="00AA4DC4"/>
    <w:rsid w:val="00B80578"/>
    <w:rsid w:val="00D148AF"/>
    <w:rsid w:val="00D554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241B17-0F70-41F3-900D-2F9E5CB1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886B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