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CE9" w:rsidRPr="00100FCB" w:rsidP="00BE5CE9" w14:paraId="0DE68079" w14:textId="77777777">
      <w:pPr>
        <w:pStyle w:val="Title"/>
        <w:ind w:firstLine="720"/>
        <w:jc w:val="right"/>
        <w:rPr>
          <w:b w:val="0"/>
          <w:bCs w:val="0"/>
          <w:spacing w:val="20"/>
          <w:sz w:val="24"/>
        </w:rPr>
      </w:pPr>
      <w:r w:rsidRPr="00100FCB">
        <w:rPr>
          <w:b w:val="0"/>
          <w:bCs w:val="0"/>
          <w:spacing w:val="20"/>
          <w:sz w:val="24"/>
        </w:rPr>
        <w:t>№ 5-</w:t>
      </w:r>
      <w:r>
        <w:rPr>
          <w:b w:val="0"/>
          <w:bCs w:val="0"/>
          <w:spacing w:val="20"/>
          <w:sz w:val="24"/>
        </w:rPr>
        <w:t>270</w:t>
      </w:r>
      <w:r w:rsidRPr="00100FCB">
        <w:rPr>
          <w:b w:val="0"/>
          <w:bCs w:val="0"/>
          <w:spacing w:val="20"/>
          <w:sz w:val="24"/>
        </w:rPr>
        <w:t>/1/2024</w:t>
      </w:r>
    </w:p>
    <w:p w:rsidR="00BE5CE9" w:rsidRPr="00100FCB" w:rsidP="00BE5CE9" w14:paraId="5EDB4F70" w14:textId="77777777">
      <w:pPr>
        <w:pStyle w:val="Title"/>
        <w:ind w:firstLine="720"/>
        <w:jc w:val="right"/>
        <w:rPr>
          <w:b w:val="0"/>
          <w:bCs w:val="0"/>
          <w:spacing w:val="20"/>
          <w:sz w:val="24"/>
        </w:rPr>
      </w:pPr>
      <w:r w:rsidRPr="00100FCB">
        <w:rPr>
          <w:b w:val="0"/>
          <w:bCs w:val="0"/>
          <w:spacing w:val="20"/>
          <w:sz w:val="24"/>
        </w:rPr>
        <w:t>УИД 26</w:t>
      </w:r>
      <w:r w:rsidRPr="00100FCB">
        <w:rPr>
          <w:b w:val="0"/>
          <w:bCs w:val="0"/>
          <w:spacing w:val="20"/>
          <w:sz w:val="24"/>
          <w:lang w:val="en-US"/>
        </w:rPr>
        <w:t>MS</w:t>
      </w:r>
      <w:r w:rsidRPr="00100FCB">
        <w:rPr>
          <w:b w:val="0"/>
          <w:bCs w:val="0"/>
          <w:spacing w:val="20"/>
          <w:sz w:val="24"/>
        </w:rPr>
        <w:t>0025-01-202</w:t>
      </w:r>
      <w:r>
        <w:rPr>
          <w:b w:val="0"/>
          <w:bCs w:val="0"/>
          <w:spacing w:val="20"/>
          <w:sz w:val="24"/>
        </w:rPr>
        <w:t>4</w:t>
      </w:r>
      <w:r w:rsidRPr="00100FCB">
        <w:rPr>
          <w:b w:val="0"/>
          <w:bCs w:val="0"/>
          <w:spacing w:val="20"/>
          <w:sz w:val="24"/>
        </w:rPr>
        <w:t>-00</w:t>
      </w:r>
      <w:r>
        <w:rPr>
          <w:b w:val="0"/>
          <w:bCs w:val="0"/>
          <w:spacing w:val="20"/>
          <w:sz w:val="24"/>
        </w:rPr>
        <w:t>1910-65</w:t>
      </w:r>
    </w:p>
    <w:p w:rsidR="00BE5CE9" w:rsidRPr="00100FCB" w:rsidP="00BE5CE9" w14:paraId="1E835F58" w14:textId="77777777">
      <w:pPr>
        <w:pStyle w:val="Title"/>
        <w:rPr>
          <w:b w:val="0"/>
          <w:bCs w:val="0"/>
          <w:spacing w:val="20"/>
          <w:sz w:val="24"/>
        </w:rPr>
      </w:pPr>
    </w:p>
    <w:p w:rsidR="00BE5CE9" w:rsidRPr="00100FCB" w:rsidP="00BE5CE9" w14:paraId="30ED7CC6" w14:textId="77777777">
      <w:pPr>
        <w:pStyle w:val="Title"/>
        <w:rPr>
          <w:b w:val="0"/>
          <w:bCs w:val="0"/>
          <w:spacing w:val="20"/>
          <w:sz w:val="24"/>
        </w:rPr>
      </w:pPr>
      <w:r w:rsidRPr="00100FCB">
        <w:rPr>
          <w:b w:val="0"/>
          <w:bCs w:val="0"/>
          <w:spacing w:val="20"/>
          <w:sz w:val="24"/>
        </w:rPr>
        <w:t>ПОСТАНОВЛЕНИЕ</w:t>
      </w:r>
    </w:p>
    <w:p w:rsidR="00BE5CE9" w:rsidRPr="00100FCB" w:rsidP="00BE5CE9" w14:paraId="21D88E8D" w14:textId="777777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 xml:space="preserve">с. Грачевка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0FCB">
        <w:rPr>
          <w:rFonts w:ascii="Times New Roman" w:hAnsi="Times New Roman" w:cs="Times New Roman"/>
          <w:sz w:val="24"/>
          <w:szCs w:val="24"/>
        </w:rPr>
        <w:t xml:space="preserve">     06 ма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00FCB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BE5CE9" w:rsidRPr="00100FCB" w:rsidP="00BE5CE9" w14:paraId="0BE169CE" w14:textId="77777777">
      <w:pPr>
        <w:tabs>
          <w:tab w:val="left" w:pos="897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5CE9" w:rsidRPr="000904DB" w:rsidP="00BE5CE9" w14:paraId="61A4A840" w14:textId="77777777">
      <w:pPr>
        <w:pStyle w:val="Title"/>
        <w:ind w:firstLine="720"/>
        <w:jc w:val="both"/>
        <w:rPr>
          <w:b w:val="0"/>
          <w:bCs w:val="0"/>
          <w:sz w:val="24"/>
        </w:rPr>
      </w:pPr>
      <w:r w:rsidRPr="00100FCB">
        <w:rPr>
          <w:b w:val="0"/>
          <w:bCs w:val="0"/>
          <w:sz w:val="24"/>
        </w:rPr>
        <w:t xml:space="preserve">Мировой судья судебного участка № 1 Грачевского района Ставропольского края Ландина </w:t>
      </w:r>
      <w:r w:rsidRPr="000904DB">
        <w:rPr>
          <w:b w:val="0"/>
          <w:bCs w:val="0"/>
          <w:sz w:val="24"/>
        </w:rPr>
        <w:t>Д.О.,</w:t>
      </w:r>
    </w:p>
    <w:p w:rsidR="00BE5CE9" w:rsidRPr="000904DB" w:rsidP="00BE5CE9" w14:paraId="04D783BC" w14:textId="3A3BC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4DB">
        <w:rPr>
          <w:rFonts w:ascii="Times New Roman" w:hAnsi="Times New Roman" w:cs="Times New Roman"/>
          <w:sz w:val="24"/>
          <w:szCs w:val="24"/>
        </w:rPr>
        <w:t xml:space="preserve">рассмотрев в помещении судебного участка № 1 Грачевского района материалы дела об административном правонарушении в отношении должностного лица: начальника Кугультинского территориального управления администрации Грачёвского муниципального округа Ставропольского края Кулиша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Pr="000904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CE9" w:rsidRPr="00100FCB" w:rsidP="00BE5CE9" w14:paraId="5AE566A9" w14:textId="77777777">
      <w:pPr>
        <w:pStyle w:val="Title"/>
        <w:ind w:firstLine="720"/>
        <w:jc w:val="both"/>
        <w:rPr>
          <w:b w:val="0"/>
          <w:bCs w:val="0"/>
          <w:spacing w:val="20"/>
          <w:sz w:val="24"/>
        </w:rPr>
      </w:pPr>
      <w:r w:rsidRPr="000904DB">
        <w:rPr>
          <w:b w:val="0"/>
          <w:bCs w:val="0"/>
          <w:sz w:val="24"/>
        </w:rPr>
        <w:t xml:space="preserve">привлекаемой к административной ответственности за совершение административного правонарушения, предусмотренного ч. 1 ст. 15.33.2 </w:t>
      </w:r>
      <w:r w:rsidRPr="000904DB">
        <w:rPr>
          <w:b w:val="0"/>
          <w:sz w:val="24"/>
        </w:rPr>
        <w:t>Кодекса Российской Федерации об административных</w:t>
      </w:r>
      <w:r w:rsidRPr="00100FCB">
        <w:rPr>
          <w:b w:val="0"/>
          <w:sz w:val="24"/>
        </w:rPr>
        <w:t xml:space="preserve"> правонарушениях,</w:t>
      </w:r>
    </w:p>
    <w:p w:rsidR="00BE5CE9" w:rsidRPr="00100FCB" w:rsidP="00BE5CE9" w14:paraId="2DA05768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</w:p>
    <w:p w:rsidR="00BE5CE9" w:rsidRPr="00100FCB" w:rsidP="00BE5CE9" w14:paraId="7B460DD7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100FCB">
        <w:rPr>
          <w:rFonts w:ascii="Times New Roman" w:hAnsi="Times New Roman" w:cs="Times New Roman"/>
          <w:spacing w:val="20"/>
          <w:sz w:val="24"/>
          <w:szCs w:val="24"/>
        </w:rPr>
        <w:t>УСТАНОВИЛ:</w:t>
      </w:r>
    </w:p>
    <w:p w:rsidR="00BE5CE9" w:rsidRPr="00100FCB" w:rsidP="00BE5CE9" w14:paraId="498DE1DF" w14:textId="7777777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</w:p>
    <w:p w:rsidR="00BE5CE9" w:rsidRPr="00100FCB" w:rsidP="00BE5CE9" w14:paraId="631F1016" w14:textId="53097BF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Кулиш А.В</w:t>
      </w:r>
      <w:r w:rsidRPr="00100FCB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0904DB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904DB">
        <w:rPr>
          <w:rFonts w:ascii="Times New Roman" w:hAnsi="Times New Roman" w:cs="Times New Roman"/>
          <w:sz w:val="24"/>
          <w:szCs w:val="24"/>
        </w:rPr>
        <w:t xml:space="preserve"> Кугультинского территориального управления администрации Грачёвского муниципального округа Ставропольского края</w:t>
      </w:r>
      <w:r w:rsidRPr="00100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юридический адрес: Ставропольский край, Грачевский район,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100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Кугульта</w:t>
      </w:r>
      <w:r w:rsidRPr="00100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Советская</w:t>
      </w:r>
      <w:r w:rsidRPr="00100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д.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51</w:t>
      </w:r>
      <w:r w:rsidRPr="00100FCB">
        <w:rPr>
          <w:rFonts w:ascii="Times New Roman" w:hAnsi="Times New Roman" w:cs="Times New Roman"/>
          <w:sz w:val="24"/>
          <w:szCs w:val="24"/>
        </w:rPr>
        <w:t xml:space="preserve">, которое состоит на учете в Отделении фонда пенсионного и социального страхования РФ по СК в качестве плательщика страховых взносов, в установленный подп. 5 п. 2 и п. 6 ст. 11 Федерального закона от 01 апреля 1996 года N 27-ФЗ "Об индивидуальном (персонифицированном) учете в системе обязательного пенсионного страхования" срок не представила отчетность по форме ЕФС-1 «Сведения трудовой (иной) деятельности», содержащую сведения о начале договоров ГПХ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00F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0FCB">
        <w:rPr>
          <w:rFonts w:ascii="Times New Roman" w:hAnsi="Times New Roman" w:cs="Times New Roman"/>
          <w:sz w:val="24"/>
          <w:szCs w:val="24"/>
        </w:rPr>
        <w:t xml:space="preserve">.2023 г. на 1 застрахованное лицо СНИЛС: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00FCB">
        <w:rPr>
          <w:rFonts w:ascii="Times New Roman" w:hAnsi="Times New Roman" w:cs="Times New Roman"/>
          <w:sz w:val="24"/>
          <w:szCs w:val="24"/>
        </w:rPr>
        <w:t>. Указанные сведения должны представляться не позднее рабочего дня, следующего за днем его заключения. По состоянию на 24:00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0F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0FCB">
        <w:rPr>
          <w:rFonts w:ascii="Times New Roman" w:hAnsi="Times New Roman" w:cs="Times New Roman"/>
          <w:sz w:val="24"/>
          <w:szCs w:val="24"/>
        </w:rPr>
        <w:t>.2023 г., т.е. рабочего дня, следующего за днем заключения с застрахованным лицом договора ГПХ, отчетность по форме ЕФС-1 страхователем в отдел СФР не представлена, тем самым допустила нарушение, ответственность за которое предусмотрена ч. 1 ст. 15.33.2 Кодекса Российской Федерации об административных правонарушениях.</w:t>
      </w:r>
    </w:p>
    <w:p w:rsidR="00BE5CE9" w:rsidRPr="00100FCB" w:rsidP="00BE5CE9" w14:paraId="39B9014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bCs/>
          <w:iCs/>
          <w:sz w:val="24"/>
          <w:szCs w:val="24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Кулиш А.В</w:t>
      </w:r>
      <w:r w:rsidRPr="00100FCB">
        <w:rPr>
          <w:rFonts w:ascii="Times New Roman" w:hAnsi="Times New Roman" w:cs="Times New Roman"/>
          <w:sz w:val="24"/>
          <w:szCs w:val="24"/>
        </w:rPr>
        <w:t>.</w:t>
      </w:r>
      <w:r w:rsidRPr="00100FCB">
        <w:rPr>
          <w:rFonts w:ascii="Times New Roman" w:hAnsi="Times New Roman" w:cs="Times New Roman"/>
          <w:bCs/>
          <w:iCs/>
          <w:sz w:val="24"/>
          <w:szCs w:val="24"/>
        </w:rPr>
        <w:t>, надлежащим образом извещен</w:t>
      </w:r>
      <w:r>
        <w:rPr>
          <w:rFonts w:ascii="Times New Roman" w:hAnsi="Times New Roman" w:cs="Times New Roman"/>
          <w:bCs/>
          <w:iCs/>
          <w:sz w:val="24"/>
          <w:szCs w:val="24"/>
        </w:rPr>
        <w:t>ный</w:t>
      </w:r>
      <w:r w:rsidRPr="00100FCB">
        <w:rPr>
          <w:rFonts w:ascii="Times New Roman" w:hAnsi="Times New Roman" w:cs="Times New Roman"/>
          <w:bCs/>
          <w:iCs/>
          <w:sz w:val="24"/>
          <w:szCs w:val="24"/>
        </w:rPr>
        <w:t xml:space="preserve"> о дате, времени и месте рассмотрения дела об административном правонарушении, не явилс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100FCB">
        <w:rPr>
          <w:rFonts w:ascii="Times New Roman" w:hAnsi="Times New Roman" w:cs="Times New Roman"/>
          <w:bCs/>
          <w:iCs/>
          <w:sz w:val="24"/>
          <w:szCs w:val="24"/>
        </w:rPr>
        <w:t>. В материалах дела имеются сведения (</w:t>
      </w:r>
      <w:r w:rsidRPr="00100FCB">
        <w:rPr>
          <w:rFonts w:ascii="Times New Roman" w:hAnsi="Times New Roman" w:cs="Times New Roman"/>
          <w:sz w:val="24"/>
          <w:szCs w:val="24"/>
        </w:rPr>
        <w:t>отчет об отслеживании отправления с почтовым идентификатором официального сайта Почты России</w:t>
      </w:r>
      <w:r w:rsidRPr="00100FCB">
        <w:rPr>
          <w:rFonts w:ascii="Times New Roman" w:hAnsi="Times New Roman" w:cs="Times New Roman"/>
          <w:bCs/>
          <w:iCs/>
          <w:sz w:val="24"/>
          <w:szCs w:val="24"/>
        </w:rPr>
        <w:t xml:space="preserve">) о надлежащем извещении </w:t>
      </w:r>
      <w:r>
        <w:rPr>
          <w:rFonts w:ascii="Times New Roman" w:hAnsi="Times New Roman" w:cs="Times New Roman"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sz w:val="24"/>
          <w:szCs w:val="24"/>
        </w:rPr>
        <w:t>. о месте и времени рассмотрения дела</w:t>
      </w:r>
      <w:r w:rsidRPr="00100FCB">
        <w:rPr>
          <w:rFonts w:ascii="Times New Roman" w:hAnsi="Times New Roman" w:cs="Times New Roman"/>
          <w:bCs/>
          <w:iCs/>
          <w:sz w:val="24"/>
          <w:szCs w:val="24"/>
        </w:rPr>
        <w:t xml:space="preserve">. Каких-либо ходатайств от </w:t>
      </w:r>
      <w:r>
        <w:rPr>
          <w:rFonts w:ascii="Times New Roman" w:hAnsi="Times New Roman" w:cs="Times New Roman"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sz w:val="24"/>
          <w:szCs w:val="24"/>
        </w:rPr>
        <w:t xml:space="preserve">. </w:t>
      </w:r>
      <w:r w:rsidRPr="00100FCB">
        <w:rPr>
          <w:rFonts w:ascii="Times New Roman" w:hAnsi="Times New Roman" w:cs="Times New Roman"/>
          <w:bCs/>
          <w:iCs/>
          <w:sz w:val="24"/>
          <w:szCs w:val="24"/>
        </w:rPr>
        <w:t xml:space="preserve">не поступило. Сведениями о том, что неявка </w:t>
      </w:r>
      <w:r>
        <w:rPr>
          <w:rFonts w:ascii="Times New Roman" w:hAnsi="Times New Roman" w:cs="Times New Roman"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sz w:val="24"/>
          <w:szCs w:val="24"/>
        </w:rPr>
        <w:t xml:space="preserve">. </w:t>
      </w:r>
      <w:r w:rsidRPr="00100FCB">
        <w:rPr>
          <w:rFonts w:ascii="Times New Roman" w:hAnsi="Times New Roman" w:cs="Times New Roman"/>
          <w:bCs/>
          <w:iCs/>
          <w:sz w:val="24"/>
          <w:szCs w:val="24"/>
        </w:rPr>
        <w:t>имела место по уважительной причине, судья не располагает. При данных обстоятельствах</w:t>
      </w:r>
      <w:r w:rsidRPr="00100FCB">
        <w:rPr>
          <w:rFonts w:ascii="Times New Roman" w:hAnsi="Times New Roman" w:cs="Times New Roman"/>
          <w:sz w:val="24"/>
          <w:szCs w:val="24"/>
        </w:rPr>
        <w:t xml:space="preserve">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sz w:val="24"/>
          <w:szCs w:val="24"/>
        </w:rPr>
        <w:t>.</w:t>
      </w:r>
    </w:p>
    <w:p w:rsidR="00BE5CE9" w:rsidRPr="00100FCB" w:rsidP="00BE5CE9" w14:paraId="09738A44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BE5CE9" w:rsidRPr="00100FCB" w:rsidP="00BE5CE9" w14:paraId="308C1B63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 w:cs="Times New Roman"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sz w:val="24"/>
          <w:szCs w:val="24"/>
        </w:rPr>
        <w:t xml:space="preserve">.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hAnsi="Times New Roman" w:cs="Times New Roman"/>
          <w:sz w:val="24"/>
          <w:szCs w:val="24"/>
        </w:rPr>
        <w:t>349</w:t>
      </w:r>
      <w:r w:rsidRPr="00100FC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16.04</w:t>
      </w:r>
      <w:r w:rsidRPr="00100FCB">
        <w:rPr>
          <w:rFonts w:ascii="Times New Roman" w:hAnsi="Times New Roman" w:cs="Times New Roman"/>
          <w:sz w:val="24"/>
          <w:szCs w:val="24"/>
        </w:rPr>
        <w:t xml:space="preserve">.2024 года, выпиской из ЕГРЮЛ в отношении </w:t>
      </w:r>
      <w:r w:rsidRPr="000904DB">
        <w:rPr>
          <w:rFonts w:ascii="Times New Roman" w:hAnsi="Times New Roman" w:cs="Times New Roman"/>
          <w:sz w:val="24"/>
          <w:szCs w:val="24"/>
        </w:rPr>
        <w:t>Кугультинского территориального управления администрации Грачёвского муниципального округа Ставропольского края</w:t>
      </w:r>
      <w:r w:rsidRPr="00100FCB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Pr="00100FCB">
        <w:rPr>
          <w:rFonts w:ascii="Times New Roman" w:hAnsi="Times New Roman" w:cs="Times New Roman"/>
          <w:sz w:val="24"/>
          <w:szCs w:val="24"/>
        </w:rPr>
        <w:t xml:space="preserve"> сведениями о трудовой деятельности, страховом стаже, заработной плате 1 застрахованного лица; скриншотом журнала учета приема сведений о застрахованном лице. </w:t>
      </w:r>
    </w:p>
    <w:p w:rsidR="00BE5CE9" w:rsidRPr="00100FCB" w:rsidP="00BE5CE9" w14:paraId="0A035FCA" w14:textId="7777777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CB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представления </w:t>
      </w:r>
      <w:r>
        <w:rPr>
          <w:rFonts w:ascii="Times New Roman" w:hAnsi="Times New Roman" w:cs="Times New Roman"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sz w:val="24"/>
          <w:szCs w:val="24"/>
        </w:rPr>
        <w:t>. отчетности по форме ЕФС-1 на 1 застрахованное лицо не позднее дня, следующего за днем заключения с застрахованным лицом соответствующего договора,</w:t>
      </w:r>
      <w:r w:rsidRPr="00100FCB">
        <w:rPr>
          <w:rFonts w:ascii="Times New Roman" w:eastAsia="Times New Roman" w:hAnsi="Times New Roman" w:cs="Times New Roman"/>
          <w:sz w:val="24"/>
          <w:szCs w:val="24"/>
        </w:rPr>
        <w:t xml:space="preserve"> в материалах дела отсутствуют, и суду не представлены.</w:t>
      </w:r>
    </w:p>
    <w:p w:rsidR="00BE5CE9" w:rsidRPr="00100FCB" w:rsidP="00BE5CE9" w14:paraId="3E7E6C0D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</w:t>
      </w:r>
      <w:r w:rsidRPr="00100FCB">
        <w:rPr>
          <w:rFonts w:ascii="Times New Roman" w:hAnsi="Times New Roman" w:cs="Times New Roman"/>
          <w:sz w:val="24"/>
          <w:szCs w:val="24"/>
        </w:rPr>
        <w:t xml:space="preserve">позиции требования закона при их получении в соответствии с ч. 3 ст. 26.2 Кодекса РФ об административных правонарушениях, судья, считает вину </w:t>
      </w:r>
      <w:r>
        <w:rPr>
          <w:rFonts w:ascii="Times New Roman" w:hAnsi="Times New Roman" w:cs="Times New Roman"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sz w:val="24"/>
          <w:szCs w:val="24"/>
        </w:rPr>
        <w:t>., в совершении административного правонарушения, предусмотренного ч. 1 ст. 15.33.2 Кодекса Российской Федерации об административных правонарушениях, доказанной.</w:t>
      </w:r>
    </w:p>
    <w:p w:rsidR="00BE5CE9" w:rsidRPr="00100FCB" w:rsidP="00BE5CE9" w14:paraId="1303F3E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 xml:space="preserve">            Деяние </w:t>
      </w:r>
      <w:r>
        <w:rPr>
          <w:rFonts w:ascii="Times New Roman" w:hAnsi="Times New Roman" w:cs="Times New Roman"/>
          <w:bCs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bCs/>
          <w:sz w:val="24"/>
          <w:szCs w:val="24"/>
        </w:rPr>
        <w:t>.</w:t>
      </w:r>
      <w:r w:rsidRPr="00100FCB">
        <w:rPr>
          <w:rFonts w:ascii="Times New Roman" w:hAnsi="Times New Roman" w:cs="Times New Roman"/>
          <w:sz w:val="24"/>
          <w:szCs w:val="24"/>
        </w:rPr>
        <w:t xml:space="preserve"> судья квалифицирует по ч. 1 ст. 15.33.2 Кодекса РФ об административных правонарушениях, как н</w:t>
      </w:r>
      <w:r w:rsidRPr="00100F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епредставление в установленный </w:t>
      </w:r>
      <w:hyperlink r:id="rId4" w:history="1">
        <w:r w:rsidRPr="00100FCB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законодательством</w:t>
        </w:r>
      </w:hyperlink>
      <w:r w:rsidRPr="00100F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100FCB">
        <w:rPr>
          <w:rFonts w:ascii="Times New Roman" w:hAnsi="Times New Roman" w:cs="Times New Roman"/>
          <w:sz w:val="24"/>
          <w:szCs w:val="24"/>
        </w:rPr>
        <w:t>.</w:t>
      </w:r>
    </w:p>
    <w:p w:rsidR="00BE5CE9" w:rsidRPr="00100FCB" w:rsidP="00BE5CE9" w14:paraId="19AFF1AE" w14:textId="77777777">
      <w:pPr>
        <w:pStyle w:val="ConsNormal"/>
        <w:widowControl/>
        <w:tabs>
          <w:tab w:val="left" w:pos="9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судья учитывает характер совершенного правонарушения, личность виновного, имущественное положение правонарушителя, обстоятельства смягчающие и отягчающие административную ответственность.</w:t>
      </w:r>
    </w:p>
    <w:p w:rsidR="00BE5CE9" w:rsidRPr="00100FCB" w:rsidP="00BE5CE9" w14:paraId="0DD76C1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FCB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sz w:val="24"/>
          <w:szCs w:val="24"/>
        </w:rPr>
        <w:t xml:space="preserve">., </w:t>
      </w:r>
      <w:r w:rsidRPr="00100FCB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ст. 4.2 КоАП РФ, судом не установлено. </w:t>
      </w:r>
    </w:p>
    <w:p w:rsidR="00BE5CE9" w:rsidRPr="00100FCB" w:rsidP="00BE5CE9" w14:paraId="1C5B6E74" w14:textId="77777777">
      <w:pPr>
        <w:pStyle w:val="BodyText"/>
        <w:ind w:firstLine="709"/>
      </w:pPr>
      <w:r w:rsidRPr="00100FCB">
        <w:t xml:space="preserve">Обстоятельств, отягчающих ответственность </w:t>
      </w:r>
      <w:r>
        <w:t>Кулиша А.В</w:t>
      </w:r>
      <w:r w:rsidRPr="00100FCB">
        <w:t xml:space="preserve">. в соответствии со ст. 4.3  Кодекса РФ об административных правонарушениях судом не установлено.   </w:t>
      </w:r>
    </w:p>
    <w:p w:rsidR="00BE5CE9" w:rsidRPr="00100FCB" w:rsidP="00BE5CE9" w14:paraId="7AA90A6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 xml:space="preserve">Оснований для освобождения </w:t>
      </w:r>
      <w:r>
        <w:rPr>
          <w:rFonts w:ascii="Times New Roman" w:hAnsi="Times New Roman" w:cs="Times New Roman"/>
          <w:sz w:val="24"/>
          <w:szCs w:val="24"/>
        </w:rPr>
        <w:t>Кулиша А.В</w:t>
      </w:r>
      <w:r w:rsidRPr="00100FCB">
        <w:rPr>
          <w:rFonts w:ascii="Times New Roman" w:hAnsi="Times New Roman" w:cs="Times New Roman"/>
          <w:sz w:val="24"/>
          <w:szCs w:val="24"/>
        </w:rPr>
        <w:t>. 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BE5CE9" w:rsidRPr="00100FCB" w:rsidP="00BE5CE9" w14:paraId="42018024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>Руководствуясь ст. ст. 3.5, ч. 1 ст. 15.33.2, 23.1 Кодекса Российской Федерации об административных правонарушениях, судья</w:t>
      </w:r>
    </w:p>
    <w:p w:rsidR="00BE5CE9" w:rsidRPr="00100FCB" w:rsidP="00BE5CE9" w14:paraId="4E9DB3D4" w14:textId="77777777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E5CE9" w:rsidRPr="00100FCB" w:rsidP="00BE5CE9" w14:paraId="1308A230" w14:textId="77777777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100FCB">
        <w:rPr>
          <w:rFonts w:ascii="Times New Roman" w:hAnsi="Times New Roman" w:cs="Times New Roman"/>
          <w:spacing w:val="20"/>
          <w:sz w:val="24"/>
          <w:szCs w:val="24"/>
        </w:rPr>
        <w:t>ПОСТАНОВИЛ:</w:t>
      </w:r>
    </w:p>
    <w:p w:rsidR="00BE5CE9" w:rsidRPr="00100FCB" w:rsidP="00BE5CE9" w14:paraId="4D42BA91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5CE9" w:rsidRPr="00100FCB" w:rsidP="00BE5CE9" w14:paraId="13FC302F" w14:textId="06683551">
      <w:pPr>
        <w:pStyle w:val="BodyText"/>
        <w:ind w:firstLine="720"/>
      </w:pPr>
      <w:r w:rsidRPr="00100FCB">
        <w:t xml:space="preserve">Признать </w:t>
      </w:r>
      <w:r>
        <w:t xml:space="preserve">Кулиша </w:t>
      </w:r>
      <w:r>
        <w:t>А.В.</w:t>
      </w:r>
      <w:r w:rsidRPr="00100FCB">
        <w:t xml:space="preserve"> виновн</w:t>
      </w:r>
      <w:r>
        <w:t>ым</w:t>
      </w:r>
      <w:r w:rsidRPr="00100FCB"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>
        <w:t>му</w:t>
      </w:r>
      <w:r w:rsidRPr="00100FCB">
        <w:t xml:space="preserve"> административное наказание в виде административного штрафа в размере </w:t>
      </w:r>
      <w:r>
        <w:t>4</w:t>
      </w:r>
      <w:r w:rsidRPr="00100FCB">
        <w:t>00 (</w:t>
      </w:r>
      <w:r>
        <w:t>четыреста</w:t>
      </w:r>
      <w:r w:rsidRPr="00100FCB">
        <w:t>) рублей.</w:t>
      </w:r>
    </w:p>
    <w:p w:rsidR="00BE5CE9" w:rsidRPr="00100FCB" w:rsidP="00BE5CE9" w14:paraId="4CD136F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>Сумма административного штрафа подлежит перечислению на расчетный счет УФК по СК (Отделение фонда пенсионного и социального страхования Российской Федерации по Ставропольскому краю), ИНН 2600000038; КПП 263601001; Банк получателя - Отделение Ставрополь Банка России//УФК по Ставропольскому краю г. Ставрополь, Кор. счет № 40102810345370000013; номер счета банка получателя                         № 03100643000000012100; ОКТМО 07701000; КБК 797 1 16 01230 06 0001 140; БИК 010702101, УИН 79703</w:t>
      </w:r>
      <w:r>
        <w:rPr>
          <w:rFonts w:ascii="Times New Roman" w:hAnsi="Times New Roman" w:cs="Times New Roman"/>
          <w:sz w:val="24"/>
          <w:szCs w:val="24"/>
        </w:rPr>
        <w:t>600000000337364</w:t>
      </w:r>
      <w:r w:rsidRPr="00100FCB">
        <w:rPr>
          <w:rFonts w:ascii="Times New Roman" w:hAnsi="Times New Roman" w:cs="Times New Roman"/>
          <w:sz w:val="24"/>
          <w:szCs w:val="24"/>
        </w:rPr>
        <w:t>.</w:t>
      </w:r>
    </w:p>
    <w:p w:rsidR="00BE5CE9" w:rsidRPr="00100FCB" w:rsidP="00BE5CE9" w14:paraId="11359A6A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>Постановление может быть обжаловано в Грачевский районный суд Ставропольского края через мирового судью судебного участка № 1 Грачевского района Ставропольского края в течение 10 суток со дня получения копии постановления.</w:t>
      </w:r>
    </w:p>
    <w:p w:rsidR="00BE5CE9" w:rsidRPr="00100FCB" w:rsidP="00BE5CE9" w14:paraId="50718656" w14:textId="7777777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5CE9" w:rsidRPr="00100FCB" w:rsidP="00BE5CE9" w14:paraId="2E3B6311" w14:textId="777777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0FCB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                Д.О. Ландина</w:t>
      </w:r>
    </w:p>
    <w:p w:rsidR="00726CAE" w14:paraId="5B0B2C6D" w14:textId="77777777"/>
    <w:sectPr w:rsidSect="00E03678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88"/>
    <w:rsid w:val="000904DB"/>
    <w:rsid w:val="00100FCB"/>
    <w:rsid w:val="00726CAE"/>
    <w:rsid w:val="00B35888"/>
    <w:rsid w:val="00BE5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84D3A4-2B64-4FD1-A0C8-1D6B9B35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C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E5CE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BE5C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0"/>
    <w:unhideWhenUsed/>
    <w:rsid w:val="00BE5CE9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E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E5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E5C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BE5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83729D51AA06F1505A8F10E9BC35F64880ECFD0FD8A1CC2F0A7158740840C8BF2BDC8C8D410E6E075FA60E7B93592161278DD8663860507Bc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