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5451" w:rsidRPr="006E5CBE" w:rsidP="00665451" w14:paraId="6FEDA860" w14:textId="77777777">
      <w:pPr>
        <w:jc w:val="right"/>
      </w:pPr>
      <w:r w:rsidRPr="006E5CBE">
        <w:t xml:space="preserve">                         Дело № 5-</w:t>
      </w:r>
      <w:r>
        <w:t>292</w:t>
      </w:r>
      <w:r w:rsidRPr="006E5CBE">
        <w:t>/1/2024</w:t>
      </w:r>
    </w:p>
    <w:p w:rsidR="00665451" w:rsidRPr="006E5CBE" w:rsidP="00665451" w14:paraId="0B61701A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</w:rPr>
      </w:pPr>
    </w:p>
    <w:p w:rsidR="00665451" w:rsidRPr="006E5CBE" w:rsidP="00665451" w14:paraId="3416476C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</w:rPr>
      </w:pPr>
      <w:r w:rsidRPr="006E5CBE">
        <w:rPr>
          <w:rFonts w:ascii="Times New Roman" w:hAnsi="Times New Roman"/>
        </w:rPr>
        <w:t>ПОСТАНОВЛЕНИЕ</w:t>
      </w:r>
    </w:p>
    <w:p w:rsidR="00665451" w:rsidRPr="006E5CBE" w:rsidP="00665451" w14:paraId="55BED9FE" w14:textId="77777777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</w:rPr>
      </w:pPr>
    </w:p>
    <w:p w:rsidR="00665451" w:rsidRPr="006E5CBE" w:rsidP="00665451" w14:paraId="15BDC45C" w14:textId="77777777">
      <w:pPr>
        <w:tabs>
          <w:tab w:val="left" w:pos="567"/>
        </w:tabs>
        <w:jc w:val="both"/>
      </w:pPr>
      <w:r>
        <w:t>02 мая</w:t>
      </w:r>
      <w:r w:rsidRPr="006E5CBE">
        <w:t xml:space="preserve"> 2024 года                                                                                               </w:t>
      </w:r>
      <w:r>
        <w:t xml:space="preserve">      </w:t>
      </w:r>
      <w:r w:rsidRPr="006E5CBE">
        <w:t xml:space="preserve">       с. Грачевка</w:t>
      </w:r>
    </w:p>
    <w:p w:rsidR="00665451" w:rsidRPr="006E5CBE" w:rsidP="00665451" w14:paraId="2C22C428" w14:textId="77777777">
      <w:pPr>
        <w:tabs>
          <w:tab w:val="left" w:pos="567"/>
        </w:tabs>
        <w:ind w:firstLine="567"/>
        <w:jc w:val="both"/>
      </w:pPr>
    </w:p>
    <w:p w:rsidR="00665451" w:rsidRPr="006E5CBE" w:rsidP="00665451" w14:paraId="4CCBF7FD" w14:textId="77777777">
      <w:pPr>
        <w:tabs>
          <w:tab w:val="left" w:pos="567"/>
        </w:tabs>
        <w:ind w:firstLine="567"/>
        <w:jc w:val="both"/>
      </w:pPr>
      <w:r w:rsidRPr="006E5CBE">
        <w:t xml:space="preserve">Мировой судья судебного участка № 1 </w:t>
      </w:r>
      <w:r w:rsidRPr="006E5CBE">
        <w:t>Грачевского</w:t>
      </w:r>
      <w:r w:rsidRPr="006E5CBE">
        <w:t xml:space="preserve"> района Ставропольского края </w:t>
      </w:r>
      <w:r w:rsidRPr="006E5CBE">
        <w:t>Ландина</w:t>
      </w:r>
      <w:r w:rsidRPr="006E5CBE">
        <w:t xml:space="preserve"> Д.О., </w:t>
      </w:r>
    </w:p>
    <w:p w:rsidR="00665451" w:rsidRPr="006E5CBE" w:rsidP="00665451" w14:paraId="47F58D5C" w14:textId="39E07900">
      <w:pPr>
        <w:tabs>
          <w:tab w:val="left" w:pos="567"/>
        </w:tabs>
        <w:ind w:firstLine="567"/>
        <w:jc w:val="both"/>
      </w:pPr>
      <w:r w:rsidRPr="006E5CBE">
        <w:t xml:space="preserve">с участием: лица, привлекаемого к административной ответственности, </w:t>
      </w:r>
      <w:r>
        <w:t xml:space="preserve">Дмитриева </w:t>
      </w:r>
      <w:r>
        <w:t>А.М.</w:t>
      </w:r>
      <w:r w:rsidRPr="006E5CBE">
        <w:t>,</w:t>
      </w:r>
    </w:p>
    <w:p w:rsidR="00665451" w:rsidRPr="006E5CBE" w:rsidP="00665451" w14:paraId="323CE434" w14:textId="7F997D02">
      <w:pPr>
        <w:tabs>
          <w:tab w:val="left" w:pos="567"/>
        </w:tabs>
        <w:ind w:firstLine="567"/>
        <w:jc w:val="both"/>
      </w:pPr>
      <w:r w:rsidRPr="006E5CBE">
        <w:t xml:space="preserve">рассмотрев в помещении судебного участка № 1 </w:t>
      </w:r>
      <w:r w:rsidRPr="006E5CBE">
        <w:t>Грачевского</w:t>
      </w:r>
      <w:r w:rsidRPr="006E5CBE">
        <w:t xml:space="preserve"> района Ставропольского края дело об административном правонарушении в отношении: </w:t>
      </w:r>
      <w:r>
        <w:t xml:space="preserve">Дмитриева </w:t>
      </w:r>
      <w:r>
        <w:t>А.М.</w:t>
      </w:r>
      <w:r w:rsidRPr="006E5CBE">
        <w:t xml:space="preserve">, </w:t>
      </w:r>
      <w:r>
        <w:t xml:space="preserve"> </w:t>
      </w:r>
      <w:r w:rsidRPr="006E5CBE">
        <w:t xml:space="preserve"> привлекаемого к административной ответственности по ст. 20.21 Кодекса РФ об административных правонарушениях.</w:t>
      </w:r>
    </w:p>
    <w:p w:rsidR="00665451" w:rsidRPr="006E5CBE" w:rsidP="00665451" w14:paraId="650B7A4D" w14:textId="77777777">
      <w:pPr>
        <w:ind w:firstLine="567"/>
        <w:jc w:val="both"/>
      </w:pPr>
      <w:r w:rsidRPr="006E5CBE">
        <w:t>Привлекаемому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665451" w:rsidRPr="006E5CBE" w:rsidP="00665451" w14:paraId="045FCCE5" w14:textId="77777777">
      <w:pPr>
        <w:jc w:val="center"/>
        <w:outlineLvl w:val="0"/>
      </w:pPr>
    </w:p>
    <w:p w:rsidR="00665451" w:rsidRPr="006E5CBE" w:rsidP="00665451" w14:paraId="6A441666" w14:textId="77777777">
      <w:pPr>
        <w:jc w:val="center"/>
        <w:outlineLvl w:val="0"/>
      </w:pPr>
      <w:r w:rsidRPr="006E5CBE">
        <w:t>У С Т А Н О В И Л:</w:t>
      </w:r>
    </w:p>
    <w:p w:rsidR="00665451" w:rsidRPr="006E5CBE" w:rsidP="00665451" w14:paraId="511C4383" w14:textId="77777777">
      <w:pPr>
        <w:jc w:val="center"/>
        <w:outlineLvl w:val="0"/>
      </w:pPr>
    </w:p>
    <w:p w:rsidR="00665451" w:rsidRPr="006E5CBE" w:rsidP="00665451" w14:paraId="4456C71D" w14:textId="77777777">
      <w:pPr>
        <w:ind w:firstLine="708"/>
        <w:jc w:val="both"/>
      </w:pPr>
      <w:r>
        <w:t>Дмитриев А.М</w:t>
      </w:r>
      <w:r w:rsidRPr="006E5CBE">
        <w:t xml:space="preserve">. </w:t>
      </w:r>
      <w:r>
        <w:t>01 мая</w:t>
      </w:r>
      <w:r w:rsidRPr="006E5CBE">
        <w:t xml:space="preserve"> 2024 г. в </w:t>
      </w:r>
      <w:r>
        <w:t>15</w:t>
      </w:r>
      <w:r w:rsidRPr="006E5CBE">
        <w:t xml:space="preserve"> час. </w:t>
      </w:r>
      <w:r>
        <w:t>25</w:t>
      </w:r>
      <w:r w:rsidRPr="006E5CBE">
        <w:t xml:space="preserve"> мин. в с. </w:t>
      </w:r>
      <w:r>
        <w:t>Спиц</w:t>
      </w:r>
      <w:r w:rsidRPr="006E5CBE">
        <w:t xml:space="preserve">евка, ул. </w:t>
      </w:r>
      <w:r>
        <w:t>Пушкина</w:t>
      </w:r>
      <w:r w:rsidRPr="006E5CBE">
        <w:t xml:space="preserve">, около домовладения № </w:t>
      </w:r>
      <w:r>
        <w:t>23</w:t>
      </w:r>
      <w:r w:rsidRPr="006E5CBE">
        <w:t>, находился в общественном месте в состоянии алкогольного опьянения, оскорбляющим человеческое достоинство и общественную нравственность, т.е. был неопрятно одет, имел шаткую походку, запах алкоголя изо рта, бесцельно передвигался с места на место, плохо ориентировался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665451" w:rsidRPr="006E5CBE" w:rsidP="00665451" w14:paraId="50218B29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Дмитриев А.М</w:t>
      </w:r>
      <w:r w:rsidRPr="006E5CBE">
        <w:t>. в судебном заседании вину в совершении правонарушения признал. В содеянном раскаялся.</w:t>
      </w:r>
    </w:p>
    <w:p w:rsidR="00665451" w:rsidRPr="006E5CBE" w:rsidP="00665451" w14:paraId="31E485C1" w14:textId="77777777">
      <w:pPr>
        <w:jc w:val="both"/>
      </w:pPr>
      <w:r w:rsidRPr="006E5CBE">
        <w:t xml:space="preserve">  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 </w:t>
      </w:r>
      <w:r>
        <w:t>Дмитриев А.М</w:t>
      </w:r>
      <w:r w:rsidRPr="006E5CBE">
        <w:t>.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665451" w:rsidRPr="006E5CBE" w:rsidP="00665451" w14:paraId="26EBF922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CBE">
        <w:t xml:space="preserve">При назначении административного наказания </w:t>
      </w:r>
      <w:r>
        <w:t>Дмитриеву А.М</w:t>
      </w:r>
      <w:r w:rsidRPr="006E5CBE">
        <w:t xml:space="preserve">. суд учитывает характер совершенного им административного правонарушения, личность </w:t>
      </w:r>
      <w:r w:rsidRPr="006E5CBE">
        <w:rPr>
          <w:color w:val="000000"/>
        </w:rPr>
        <w:t>виновного, не имеющего постоянного места работы.</w:t>
      </w:r>
    </w:p>
    <w:p w:rsidR="00665451" w:rsidRPr="006E5CBE" w:rsidP="00665451" w14:paraId="45C153C9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CBE">
        <w:rPr>
          <w:color w:val="000000"/>
        </w:rPr>
        <w:t xml:space="preserve">Обстоятельством, смягчающим административную ответственность </w:t>
      </w:r>
      <w:r>
        <w:t>Дмитриева А.М</w:t>
      </w:r>
      <w:r w:rsidRPr="006E5CBE">
        <w:t xml:space="preserve">., </w:t>
      </w:r>
      <w:r w:rsidRPr="006E5CBE">
        <w:rPr>
          <w:color w:val="000000"/>
        </w:rPr>
        <w:t>предусмотренным п.1 ч.1 ст.4.2 Кодекса РФ об административных правонарушениях, суд считает признание им своей вины, его раскаяние в совершенном правонарушении.</w:t>
      </w:r>
    </w:p>
    <w:p w:rsidR="00665451" w:rsidRPr="006E5CBE" w:rsidP="00665451" w14:paraId="24B815F8" w14:textId="77777777">
      <w:pPr>
        <w:autoSpaceDE w:val="0"/>
        <w:autoSpaceDN w:val="0"/>
        <w:adjustRightInd w:val="0"/>
        <w:ind w:firstLine="709"/>
        <w:jc w:val="both"/>
      </w:pPr>
      <w:r w:rsidRPr="006E5CBE">
        <w:t xml:space="preserve">К обстоятельствам, отягчающим административную ответственность </w:t>
      </w:r>
      <w:r>
        <w:t>Дмитриева А.М</w:t>
      </w:r>
      <w:r w:rsidRPr="006E5CBE">
        <w:t xml:space="preserve">.,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4" w:history="1">
        <w:r w:rsidRPr="006E5CBE">
          <w:rPr>
            <w:rStyle w:val="Hyperlink"/>
            <w:rFonts w:eastAsiaTheme="majorEastAsia" w:cs="Aharoni"/>
          </w:rPr>
          <w:t>ст.4.6</w:t>
        </w:r>
      </w:hyperlink>
      <w:r w:rsidRPr="006E5CBE">
        <w:rPr>
          <w:rFonts w:cs="Aharoni"/>
        </w:rPr>
        <w:t xml:space="preserve"> К</w:t>
      </w:r>
      <w:r w:rsidRPr="006E5CBE">
        <w:t>одекса Российской Федерации об административных правонарушениях.</w:t>
      </w:r>
    </w:p>
    <w:p w:rsidR="00665451" w:rsidRPr="006E5CBE" w:rsidP="00665451" w14:paraId="452F9DAA" w14:textId="77777777">
      <w:pPr>
        <w:pStyle w:val="BodyTextIndent2"/>
        <w:spacing w:after="0" w:line="240" w:lineRule="auto"/>
        <w:ind w:left="0" w:firstLine="709"/>
        <w:jc w:val="both"/>
      </w:pPr>
      <w:r w:rsidRPr="006E5CBE"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обстоятельства смягчающие и отягчающие административную ответственность, в связи с чем считает необходимым назначить </w:t>
      </w:r>
      <w:r>
        <w:t>Дмитриеву А.М</w:t>
      </w:r>
      <w:r w:rsidRPr="006E5CBE">
        <w:t xml:space="preserve">. наказание в виде административного ареста, предусмотренное санкцией </w:t>
      </w:r>
      <w:r w:rsidRPr="006E5CBE">
        <w:t>статьи 20.21 Кодекса РФ об административных правонарушениях, при этом не находя оснований для назначения наказания в виде административного штрафа.</w:t>
      </w:r>
    </w:p>
    <w:p w:rsidR="00665451" w:rsidRPr="006E5CBE" w:rsidP="00665451" w14:paraId="4EC0630A" w14:textId="77777777">
      <w:pPr>
        <w:pStyle w:val="BodyTextIndent2"/>
        <w:spacing w:after="0" w:line="240" w:lineRule="auto"/>
        <w:ind w:left="0" w:firstLine="567"/>
        <w:jc w:val="both"/>
      </w:pPr>
      <w:r w:rsidRPr="006E5CBE">
        <w:t xml:space="preserve">К категории лиц, в отношении которых в соответствии с ч. 2 ст. 3.9 Кодекса РФ об административных правонарушениях не может применяться административный арест, </w:t>
      </w:r>
      <w:r>
        <w:t>Дмитриев А.М</w:t>
      </w:r>
      <w:r w:rsidRPr="006E5CBE">
        <w:t>., не относится.</w:t>
      </w:r>
    </w:p>
    <w:p w:rsidR="00665451" w:rsidRPr="006E5CBE" w:rsidP="00665451" w14:paraId="45A46022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</w:pPr>
      <w:r w:rsidRPr="006E5CBE">
        <w:t xml:space="preserve">Обстоятельств, исключающих производство по делу, а также оснований для освобождения </w:t>
      </w:r>
      <w:r>
        <w:t>Дмитриева А.М</w:t>
      </w:r>
      <w:r w:rsidRPr="006E5CBE">
        <w:t xml:space="preserve">. от административной ответственности судом не установлено. Медицинских документов о невозможности отбытия </w:t>
      </w:r>
      <w:r>
        <w:t>Дмитриевым А.М</w:t>
      </w:r>
      <w:r w:rsidRPr="006E5CBE">
        <w:t>. административного ареста суду не предоставлено.</w:t>
      </w:r>
    </w:p>
    <w:p w:rsidR="00665451" w:rsidRPr="006E5CBE" w:rsidP="00665451" w14:paraId="4E08C899" w14:textId="77777777">
      <w:pPr>
        <w:pStyle w:val="BodyTextIndent2"/>
        <w:spacing w:after="0" w:line="240" w:lineRule="auto"/>
        <w:ind w:left="0" w:firstLine="567"/>
        <w:jc w:val="both"/>
      </w:pPr>
      <w:r w:rsidRPr="006E5CBE">
        <w:t xml:space="preserve">На основании изложенного, руководствуясь </w:t>
      </w:r>
      <w:r w:rsidRPr="006E5CBE">
        <w:t>ст.ст</w:t>
      </w:r>
      <w:r w:rsidRPr="006E5CBE">
        <w:t xml:space="preserve">. 20.21, 29.10   Кодекса РФ об административных правонарушениях, мировой судья </w:t>
      </w:r>
    </w:p>
    <w:p w:rsidR="00665451" w:rsidRPr="006E5CBE" w:rsidP="00665451" w14:paraId="42048407" w14:textId="77777777">
      <w:pPr>
        <w:jc w:val="both"/>
      </w:pPr>
    </w:p>
    <w:p w:rsidR="00665451" w:rsidRPr="006E5CBE" w:rsidP="00665451" w14:paraId="4249D057" w14:textId="77777777">
      <w:pPr>
        <w:jc w:val="center"/>
        <w:outlineLvl w:val="0"/>
      </w:pPr>
      <w:r w:rsidRPr="006E5CBE">
        <w:t>П О С Т А Н О В И Л:</w:t>
      </w:r>
    </w:p>
    <w:p w:rsidR="00665451" w:rsidRPr="006E5CBE" w:rsidP="00665451" w14:paraId="24CA849B" w14:textId="77777777">
      <w:pPr>
        <w:jc w:val="center"/>
        <w:outlineLvl w:val="0"/>
      </w:pPr>
    </w:p>
    <w:p w:rsidR="00665451" w:rsidRPr="006E5CBE" w:rsidP="00665451" w14:paraId="084DF079" w14:textId="1E811ED3">
      <w:pPr>
        <w:ind w:firstLine="708"/>
        <w:jc w:val="both"/>
      </w:pPr>
      <w:r w:rsidRPr="006E5CBE">
        <w:t xml:space="preserve">Признать </w:t>
      </w:r>
      <w:r>
        <w:t xml:space="preserve">Дмитриева </w:t>
      </w:r>
      <w:r>
        <w:t>А.М.</w:t>
      </w:r>
      <w:r w:rsidRPr="006E5CBE"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административного ареста на срок </w:t>
      </w:r>
      <w:r>
        <w:t>трое</w:t>
      </w:r>
      <w:r w:rsidRPr="006E5CBE">
        <w:t xml:space="preserve"> сут</w:t>
      </w:r>
      <w:r>
        <w:t>о</w:t>
      </w:r>
      <w:r w:rsidRPr="006E5CBE">
        <w:t>к.</w:t>
      </w:r>
    </w:p>
    <w:p w:rsidR="00665451" w:rsidRPr="006E5CBE" w:rsidP="00665451" w14:paraId="310F1458" w14:textId="77777777">
      <w:pPr>
        <w:ind w:firstLine="708"/>
        <w:jc w:val="both"/>
      </w:pPr>
      <w:r w:rsidRPr="006E5CBE">
        <w:t xml:space="preserve">Срок наказания в виде административного ареста, назначенного </w:t>
      </w:r>
      <w:r>
        <w:t>Дмитриеву А.М</w:t>
      </w:r>
      <w:r w:rsidRPr="006E5CBE">
        <w:t xml:space="preserve">., исчислять с момента административного задержания с </w:t>
      </w:r>
      <w:r>
        <w:t>01 мая</w:t>
      </w:r>
      <w:r w:rsidRPr="006E5CBE">
        <w:t xml:space="preserve"> 2024 года с 1</w:t>
      </w:r>
      <w:r>
        <w:t>2</w:t>
      </w:r>
      <w:r w:rsidRPr="006E5CBE">
        <w:t xml:space="preserve"> часов </w:t>
      </w:r>
      <w:r>
        <w:t>02</w:t>
      </w:r>
      <w:r w:rsidRPr="006E5CBE">
        <w:t xml:space="preserve"> минут.</w:t>
      </w:r>
    </w:p>
    <w:p w:rsidR="00665451" w:rsidRPr="006E5CBE" w:rsidP="00665451" w14:paraId="2A8C4B43" w14:textId="77777777">
      <w:pPr>
        <w:ind w:firstLine="708"/>
        <w:jc w:val="both"/>
      </w:pPr>
      <w:r w:rsidRPr="006E5CBE">
        <w:t xml:space="preserve">Постановление может быть обжаловано в апелляционном порядке в </w:t>
      </w:r>
      <w:r w:rsidRPr="006E5CBE">
        <w:t>Грачевский</w:t>
      </w:r>
      <w:r w:rsidRPr="006E5CBE">
        <w:t xml:space="preserve"> районный суд в течение десяти суток с момента получения копии постановления, путем подачи жалобы через судебный участок № 1 </w:t>
      </w:r>
      <w:r w:rsidRPr="006E5CBE">
        <w:t>Грачевского</w:t>
      </w:r>
      <w:r w:rsidRPr="006E5CBE">
        <w:t xml:space="preserve"> района Ставропольского края.</w:t>
      </w:r>
    </w:p>
    <w:p w:rsidR="00665451" w:rsidRPr="006E5CBE" w:rsidP="00665451" w14:paraId="63301444" w14:textId="77777777">
      <w:pPr>
        <w:rPr>
          <w:color w:val="000000"/>
        </w:rPr>
      </w:pPr>
    </w:p>
    <w:p w:rsidR="00665451" w:rsidRPr="006E5CBE" w:rsidP="00665451" w14:paraId="4686671E" w14:textId="77777777">
      <w:pPr>
        <w:rPr>
          <w:color w:val="000000"/>
        </w:rPr>
      </w:pPr>
      <w:r w:rsidRPr="006E5CBE">
        <w:rPr>
          <w:color w:val="000000"/>
        </w:rPr>
        <w:t xml:space="preserve">Мировой судья                                        </w:t>
      </w:r>
      <w:r w:rsidRPr="006E5CBE">
        <w:rPr>
          <w:color w:val="000000"/>
        </w:rPr>
        <w:tab/>
      </w:r>
      <w:r w:rsidRPr="006E5CBE">
        <w:rPr>
          <w:color w:val="000000"/>
        </w:rPr>
        <w:tab/>
      </w:r>
      <w:r w:rsidRPr="006E5CBE">
        <w:rPr>
          <w:color w:val="000000"/>
        </w:rPr>
        <w:tab/>
      </w:r>
      <w:r w:rsidRPr="006E5CBE">
        <w:rPr>
          <w:color w:val="000000"/>
        </w:rPr>
        <w:tab/>
      </w:r>
      <w:r w:rsidRPr="006E5CBE">
        <w:rPr>
          <w:color w:val="000000"/>
        </w:rPr>
        <w:tab/>
        <w:t xml:space="preserve">             Д.О. </w:t>
      </w:r>
      <w:r w:rsidRPr="006E5CBE">
        <w:rPr>
          <w:color w:val="000000"/>
        </w:rPr>
        <w:t>Ландина</w:t>
      </w:r>
      <w:r w:rsidRPr="006E5CBE">
        <w:rPr>
          <w:color w:val="000000"/>
        </w:rPr>
        <w:t xml:space="preserve"> </w:t>
      </w:r>
    </w:p>
    <w:p w:rsidR="009C50FB" w14:paraId="322DAC84" w14:textId="77777777"/>
    <w:sectPr w:rsidSect="00E6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A1"/>
    <w:rsid w:val="003F3BA1"/>
    <w:rsid w:val="00665451"/>
    <w:rsid w:val="006E5CBE"/>
    <w:rsid w:val="009C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E759C5-E751-4E2A-BF05-ADF0C282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link w:val="1"/>
    <w:qFormat/>
    <w:rsid w:val="00665451"/>
    <w:pPr>
      <w:jc w:val="center"/>
    </w:pPr>
    <w:rPr>
      <w:rFonts w:ascii="Calibri" w:hAnsi="Calibri"/>
      <w:b/>
      <w:bCs/>
      <w:lang w:eastAsia="en-US"/>
    </w:rPr>
  </w:style>
  <w:style w:type="character" w:customStyle="1" w:styleId="1">
    <w:name w:val="Название Знак1"/>
    <w:link w:val="a3"/>
    <w:locked/>
    <w:rsid w:val="00665451"/>
    <w:rPr>
      <w:rFonts w:ascii="Calibri" w:eastAsia="Times New Roman" w:hAnsi="Calibri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665451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66545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6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6654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66545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