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71D" w:rsidRPr="008877E9" w:rsidP="00EA771D" w14:paraId="38856F99" w14:textId="77777777">
      <w:pPr>
        <w:jc w:val="right"/>
        <w:rPr>
          <w:sz w:val="26"/>
          <w:szCs w:val="26"/>
        </w:rPr>
      </w:pPr>
      <w:r w:rsidRPr="008877E9">
        <w:rPr>
          <w:sz w:val="26"/>
          <w:szCs w:val="26"/>
        </w:rPr>
        <w:t xml:space="preserve">                         </w:t>
      </w:r>
    </w:p>
    <w:p w:rsidR="00EA771D" w:rsidRPr="008877E9" w:rsidP="00EA771D" w14:paraId="7217092F" w14:textId="77777777">
      <w:pPr>
        <w:jc w:val="right"/>
        <w:rPr>
          <w:sz w:val="26"/>
          <w:szCs w:val="26"/>
        </w:rPr>
      </w:pPr>
      <w:r w:rsidRPr="008877E9">
        <w:rPr>
          <w:sz w:val="26"/>
          <w:szCs w:val="26"/>
        </w:rPr>
        <w:t xml:space="preserve">                       УИД 26</w:t>
      </w:r>
      <w:r w:rsidRPr="008877E9">
        <w:rPr>
          <w:sz w:val="26"/>
          <w:szCs w:val="26"/>
          <w:lang w:val="en-US"/>
        </w:rPr>
        <w:t>MS</w:t>
      </w:r>
      <w:r w:rsidRPr="008877E9">
        <w:rPr>
          <w:sz w:val="26"/>
          <w:szCs w:val="26"/>
        </w:rPr>
        <w:t>0025-01-202</w:t>
      </w:r>
      <w:r>
        <w:rPr>
          <w:sz w:val="26"/>
          <w:szCs w:val="26"/>
        </w:rPr>
        <w:t>4</w:t>
      </w:r>
      <w:r w:rsidRPr="008877E9">
        <w:rPr>
          <w:sz w:val="26"/>
          <w:szCs w:val="26"/>
        </w:rPr>
        <w:t>-00</w:t>
      </w:r>
      <w:r>
        <w:rPr>
          <w:sz w:val="26"/>
          <w:szCs w:val="26"/>
        </w:rPr>
        <w:t>2123-08</w:t>
      </w:r>
    </w:p>
    <w:p w:rsidR="00EA771D" w:rsidRPr="008877E9" w:rsidP="00EA771D" w14:paraId="78C850A6" w14:textId="77777777">
      <w:pPr>
        <w:jc w:val="right"/>
        <w:rPr>
          <w:sz w:val="26"/>
          <w:szCs w:val="26"/>
        </w:rPr>
      </w:pPr>
      <w:r w:rsidRPr="008877E9">
        <w:rPr>
          <w:sz w:val="26"/>
          <w:szCs w:val="26"/>
        </w:rPr>
        <w:t>Дело № 5-</w:t>
      </w:r>
      <w:r>
        <w:rPr>
          <w:sz w:val="26"/>
          <w:szCs w:val="26"/>
        </w:rPr>
        <w:t>527</w:t>
      </w:r>
      <w:r w:rsidRPr="008877E9">
        <w:rPr>
          <w:sz w:val="26"/>
          <w:szCs w:val="26"/>
        </w:rPr>
        <w:t>/1/2023</w:t>
      </w:r>
    </w:p>
    <w:p w:rsidR="00EA771D" w:rsidRPr="008877E9" w:rsidP="00EA771D" w14:paraId="37CAE4D2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8877E9">
        <w:rPr>
          <w:rFonts w:ascii="Times New Roman" w:hAnsi="Times New Roman"/>
          <w:sz w:val="26"/>
          <w:szCs w:val="26"/>
        </w:rPr>
        <w:t>ПОСТАНОВЛЕНИЕ</w:t>
      </w:r>
    </w:p>
    <w:p w:rsidR="00EA771D" w:rsidRPr="008877E9" w:rsidP="00EA771D" w14:paraId="7DB91125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771D" w:rsidRPr="008877E9" w:rsidP="00EA771D" w14:paraId="3FD3B5DF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15 мая 2024</w:t>
      </w:r>
      <w:r w:rsidRPr="008877E9">
        <w:rPr>
          <w:sz w:val="26"/>
          <w:szCs w:val="26"/>
        </w:rPr>
        <w:t xml:space="preserve"> года                                                                                       с. Грачевка</w:t>
      </w:r>
    </w:p>
    <w:p w:rsidR="00EA771D" w:rsidRPr="008877E9" w:rsidP="00EA771D" w14:paraId="37F5088D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EA771D" w:rsidRPr="008877E9" w:rsidP="00EA771D" w14:paraId="4E55C936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Мировой судья судебного участка № 1 </w:t>
      </w:r>
      <w:r w:rsidRPr="008877E9">
        <w:rPr>
          <w:sz w:val="26"/>
          <w:szCs w:val="26"/>
        </w:rPr>
        <w:t>Грачевского</w:t>
      </w:r>
      <w:r w:rsidRPr="008877E9">
        <w:rPr>
          <w:sz w:val="26"/>
          <w:szCs w:val="26"/>
        </w:rPr>
        <w:t xml:space="preserve"> района Ставропольского края </w:t>
      </w:r>
      <w:r w:rsidRPr="008877E9">
        <w:rPr>
          <w:sz w:val="26"/>
          <w:szCs w:val="26"/>
        </w:rPr>
        <w:t>Ландина</w:t>
      </w:r>
      <w:r w:rsidRPr="008877E9">
        <w:rPr>
          <w:sz w:val="26"/>
          <w:szCs w:val="26"/>
        </w:rPr>
        <w:t xml:space="preserve"> Д.О., </w:t>
      </w:r>
    </w:p>
    <w:p w:rsidR="00EA771D" w:rsidRPr="008877E9" w:rsidP="00EA771D" w14:paraId="4C14FB1A" w14:textId="771954B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Гусева </w:t>
      </w:r>
      <w:r>
        <w:rPr>
          <w:sz w:val="26"/>
          <w:szCs w:val="26"/>
        </w:rPr>
        <w:t>Е.А.</w:t>
      </w:r>
      <w:r w:rsidRPr="008877E9">
        <w:rPr>
          <w:sz w:val="26"/>
          <w:szCs w:val="26"/>
        </w:rPr>
        <w:t>,</w:t>
      </w:r>
    </w:p>
    <w:p w:rsidR="00EA771D" w:rsidRPr="008877E9" w:rsidP="00EA771D" w14:paraId="5BF1F028" w14:textId="1481137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рассмотрев в помещении судебного участка № 1 </w:t>
      </w:r>
      <w:r w:rsidRPr="008877E9">
        <w:rPr>
          <w:sz w:val="26"/>
          <w:szCs w:val="26"/>
        </w:rPr>
        <w:t>Грачевского</w:t>
      </w:r>
      <w:r w:rsidRPr="008877E9">
        <w:rPr>
          <w:sz w:val="26"/>
          <w:szCs w:val="26"/>
        </w:rPr>
        <w:t xml:space="preserve"> района Ставропольского </w:t>
      </w:r>
      <w:r w:rsidRPr="008877E9">
        <w:rPr>
          <w:sz w:val="26"/>
          <w:szCs w:val="26"/>
        </w:rPr>
        <w:t>края  дело</w:t>
      </w:r>
      <w:r w:rsidRPr="008877E9">
        <w:rPr>
          <w:sz w:val="26"/>
          <w:szCs w:val="26"/>
        </w:rPr>
        <w:t xml:space="preserve"> об административном правонарушении в отношении: </w:t>
      </w:r>
      <w:r>
        <w:rPr>
          <w:sz w:val="26"/>
          <w:szCs w:val="26"/>
        </w:rPr>
        <w:t xml:space="preserve">Гусева </w:t>
      </w:r>
      <w:r>
        <w:rPr>
          <w:sz w:val="26"/>
          <w:szCs w:val="26"/>
        </w:rPr>
        <w:t>Е.А.</w:t>
      </w:r>
      <w:r w:rsidRPr="008877E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8877E9">
        <w:rPr>
          <w:sz w:val="26"/>
          <w:szCs w:val="26"/>
        </w:rPr>
        <w:t xml:space="preserve"> привлекаемого к административной ответственности по ст. 20.21 Кодекса РФ об административных правонарушениях.</w:t>
      </w:r>
    </w:p>
    <w:p w:rsidR="00EA771D" w:rsidRPr="008877E9" w:rsidP="00EA771D" w14:paraId="6B9714F5" w14:textId="77777777">
      <w:pPr>
        <w:ind w:firstLine="567"/>
        <w:jc w:val="both"/>
        <w:rPr>
          <w:sz w:val="26"/>
          <w:szCs w:val="26"/>
        </w:rPr>
      </w:pPr>
      <w:r w:rsidRPr="008877E9">
        <w:rPr>
          <w:sz w:val="26"/>
          <w:szCs w:val="26"/>
        </w:rPr>
        <w:t>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EA771D" w:rsidRPr="008877E9" w:rsidP="00EA771D" w14:paraId="1E0BE076" w14:textId="77777777">
      <w:pPr>
        <w:jc w:val="center"/>
        <w:outlineLvl w:val="0"/>
        <w:rPr>
          <w:sz w:val="26"/>
          <w:szCs w:val="26"/>
        </w:rPr>
      </w:pPr>
    </w:p>
    <w:p w:rsidR="00EA771D" w:rsidRPr="008877E9" w:rsidP="00EA771D" w14:paraId="48AEC03F" w14:textId="77777777">
      <w:pPr>
        <w:jc w:val="center"/>
        <w:outlineLvl w:val="0"/>
        <w:rPr>
          <w:sz w:val="26"/>
          <w:szCs w:val="26"/>
        </w:rPr>
      </w:pPr>
      <w:r w:rsidRPr="008877E9">
        <w:rPr>
          <w:sz w:val="26"/>
          <w:szCs w:val="26"/>
        </w:rPr>
        <w:t>У С Т А Н О В И Л:</w:t>
      </w:r>
    </w:p>
    <w:p w:rsidR="00EA771D" w:rsidRPr="008877E9" w:rsidP="00EA771D" w14:paraId="7311FF42" w14:textId="77777777">
      <w:pPr>
        <w:ind w:firstLine="709"/>
        <w:jc w:val="both"/>
        <w:outlineLvl w:val="0"/>
        <w:rPr>
          <w:sz w:val="26"/>
          <w:szCs w:val="26"/>
        </w:rPr>
      </w:pPr>
      <w:r w:rsidRPr="008877E9">
        <w:rPr>
          <w:sz w:val="26"/>
          <w:szCs w:val="26"/>
        </w:rPr>
        <w:t xml:space="preserve"> </w:t>
      </w:r>
      <w:r>
        <w:rPr>
          <w:sz w:val="26"/>
          <w:szCs w:val="26"/>
        </w:rPr>
        <w:t>14 мая 2024</w:t>
      </w:r>
      <w:r w:rsidRPr="008877E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10</w:t>
      </w:r>
      <w:r w:rsidRPr="008877E9">
        <w:rPr>
          <w:sz w:val="26"/>
          <w:szCs w:val="26"/>
        </w:rPr>
        <w:t xml:space="preserve"> час. </w:t>
      </w:r>
      <w:r>
        <w:rPr>
          <w:sz w:val="26"/>
          <w:szCs w:val="26"/>
        </w:rPr>
        <w:t>2</w:t>
      </w:r>
      <w:r w:rsidRPr="008877E9">
        <w:rPr>
          <w:sz w:val="26"/>
          <w:szCs w:val="26"/>
        </w:rPr>
        <w:t xml:space="preserve">0 мин. в с. </w:t>
      </w:r>
      <w:r>
        <w:rPr>
          <w:sz w:val="26"/>
          <w:szCs w:val="26"/>
        </w:rPr>
        <w:t>Грач</w:t>
      </w:r>
      <w:r w:rsidRPr="008877E9">
        <w:rPr>
          <w:sz w:val="26"/>
          <w:szCs w:val="26"/>
        </w:rPr>
        <w:t xml:space="preserve">евка, ул. </w:t>
      </w:r>
      <w:r>
        <w:rPr>
          <w:sz w:val="26"/>
          <w:szCs w:val="26"/>
        </w:rPr>
        <w:t>Юбилейная,</w:t>
      </w:r>
      <w:r w:rsidRPr="008877E9">
        <w:rPr>
          <w:sz w:val="26"/>
          <w:szCs w:val="26"/>
        </w:rPr>
        <w:t xml:space="preserve"> около домовладения № </w:t>
      </w:r>
      <w:r>
        <w:rPr>
          <w:sz w:val="26"/>
          <w:szCs w:val="26"/>
        </w:rPr>
        <w:t>13</w:t>
      </w:r>
      <w:r w:rsidRPr="008877E9">
        <w:rPr>
          <w:sz w:val="26"/>
          <w:szCs w:val="26"/>
        </w:rPr>
        <w:t xml:space="preserve">, </w:t>
      </w:r>
      <w:r>
        <w:rPr>
          <w:sz w:val="26"/>
          <w:szCs w:val="26"/>
        </w:rPr>
        <w:t>Гусев Е.А</w:t>
      </w:r>
      <w:r w:rsidRPr="008877E9">
        <w:rPr>
          <w:sz w:val="26"/>
          <w:szCs w:val="26"/>
        </w:rPr>
        <w:t>.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EA771D" w:rsidRPr="008877E9" w:rsidP="00EA771D" w14:paraId="147A8708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Гусев Е.А</w:t>
      </w:r>
      <w:r w:rsidRPr="008877E9">
        <w:rPr>
          <w:sz w:val="26"/>
          <w:szCs w:val="26"/>
        </w:rPr>
        <w:t>. в судебном заседании вину в совершении правонарушения признал</w:t>
      </w:r>
      <w:r>
        <w:rPr>
          <w:sz w:val="26"/>
          <w:szCs w:val="26"/>
        </w:rPr>
        <w:t xml:space="preserve"> полностью, в содеянном раскаялся.</w:t>
      </w:r>
      <w:r w:rsidRPr="008877E9">
        <w:rPr>
          <w:sz w:val="26"/>
          <w:szCs w:val="26"/>
        </w:rPr>
        <w:t xml:space="preserve"> </w:t>
      </w:r>
    </w:p>
    <w:p w:rsidR="00EA771D" w:rsidRPr="008877E9" w:rsidP="00EA771D" w14:paraId="3B9B01B8" w14:textId="77777777">
      <w:pPr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 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Гусев Е.А</w:t>
      </w:r>
      <w:r w:rsidRPr="008877E9">
        <w:rPr>
          <w:sz w:val="26"/>
          <w:szCs w:val="26"/>
        </w:rPr>
        <w:t>.,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EA771D" w:rsidRPr="008877E9" w:rsidP="00EA771D" w14:paraId="449DB2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877E9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Гусеву Е.А</w:t>
      </w:r>
      <w:r w:rsidRPr="008877E9">
        <w:rPr>
          <w:sz w:val="26"/>
          <w:szCs w:val="26"/>
        </w:rPr>
        <w:t xml:space="preserve">., суд учитывает характер совершенного им административного правонарушения, личность </w:t>
      </w:r>
      <w:r w:rsidRPr="008877E9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EA771D" w:rsidP="00EA771D" w14:paraId="70C598FB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 xml:space="preserve">Гусева Е.А., </w:t>
      </w:r>
      <w:r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EA771D" w:rsidRPr="00F925C5" w:rsidP="00EA771D" w14:paraId="678ACEB7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 </w:t>
      </w:r>
      <w:r w:rsidRPr="00D12792">
        <w:rPr>
          <w:sz w:val="26"/>
          <w:szCs w:val="26"/>
        </w:rPr>
        <w:t xml:space="preserve">К обстоятельствам, отягчающим административную ответственность </w:t>
      </w:r>
      <w:r>
        <w:rPr>
          <w:sz w:val="26"/>
          <w:szCs w:val="26"/>
        </w:rPr>
        <w:t>Гусева Е.А.</w:t>
      </w:r>
      <w:r w:rsidRPr="00D12792">
        <w:rPr>
          <w:sz w:val="26"/>
          <w:szCs w:val="26"/>
        </w:rPr>
        <w:t xml:space="preserve">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</w:t>
      </w:r>
      <w:hyperlink r:id="rId4" w:history="1">
        <w:r w:rsidRPr="00D12792">
          <w:rPr>
            <w:rStyle w:val="Hyperlink"/>
            <w:color w:val="000000"/>
            <w:sz w:val="26"/>
            <w:szCs w:val="26"/>
          </w:rPr>
          <w:t>ст.4.6</w:t>
        </w:r>
      </w:hyperlink>
      <w:r w:rsidRPr="00D12792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EA771D" w:rsidRPr="008877E9" w:rsidP="00EA771D" w14:paraId="5329344C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>
        <w:rPr>
          <w:sz w:val="26"/>
          <w:szCs w:val="26"/>
          <w:lang w:val="ru-RU"/>
        </w:rPr>
        <w:t>обстоятельства смягчающие,</w:t>
      </w:r>
      <w:r w:rsidRPr="008877E9">
        <w:rPr>
          <w:sz w:val="26"/>
          <w:szCs w:val="26"/>
          <w:lang w:val="ru-RU"/>
        </w:rPr>
        <w:t xml:space="preserve"> отягчающи</w:t>
      </w:r>
      <w:r>
        <w:rPr>
          <w:sz w:val="26"/>
          <w:szCs w:val="26"/>
          <w:lang w:val="ru-RU"/>
        </w:rPr>
        <w:t>е</w:t>
      </w:r>
      <w:r w:rsidRPr="008877E9">
        <w:rPr>
          <w:sz w:val="26"/>
          <w:szCs w:val="26"/>
          <w:lang w:val="ru-RU"/>
        </w:rPr>
        <w:t xml:space="preserve"> административную ответственность</w:t>
      </w:r>
      <w:r w:rsidRPr="008877E9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Гусеву Е.А</w:t>
      </w:r>
      <w:r w:rsidRPr="008877E9">
        <w:rPr>
          <w:sz w:val="26"/>
          <w:szCs w:val="26"/>
        </w:rPr>
        <w:t xml:space="preserve">.,  наказание в виде административного </w:t>
      </w:r>
      <w:r w:rsidRPr="008877E9">
        <w:rPr>
          <w:sz w:val="26"/>
          <w:szCs w:val="26"/>
          <w:lang w:val="ru-RU"/>
        </w:rPr>
        <w:t>ареста</w:t>
      </w:r>
      <w:r w:rsidRPr="008877E9">
        <w:rPr>
          <w:sz w:val="26"/>
          <w:szCs w:val="26"/>
        </w:rPr>
        <w:t xml:space="preserve">, при этом не находя оснований для назначения наказания в виде административного </w:t>
      </w:r>
      <w:r w:rsidRPr="008877E9">
        <w:rPr>
          <w:sz w:val="26"/>
          <w:szCs w:val="26"/>
          <w:lang w:val="ru-RU"/>
        </w:rPr>
        <w:t>штрафа</w:t>
      </w:r>
      <w:r w:rsidRPr="008877E9">
        <w:rPr>
          <w:sz w:val="26"/>
          <w:szCs w:val="26"/>
        </w:rPr>
        <w:t>.</w:t>
      </w:r>
    </w:p>
    <w:p w:rsidR="00EA771D" w:rsidRPr="008877E9" w:rsidP="00EA771D" w14:paraId="6EC81E13" w14:textId="77777777">
      <w:pPr>
        <w:adjustRightInd w:val="0"/>
        <w:ind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В материалах настоящего дела отсутствуют данные, свидетельствующие о невозможности применения в отношении </w:t>
      </w:r>
      <w:r>
        <w:rPr>
          <w:sz w:val="26"/>
          <w:szCs w:val="26"/>
        </w:rPr>
        <w:t>Гусева Е.А</w:t>
      </w:r>
      <w:r w:rsidRPr="008877E9">
        <w:rPr>
          <w:sz w:val="26"/>
          <w:szCs w:val="26"/>
        </w:rPr>
        <w:t xml:space="preserve">. наказания в виде административного ареста.  </w:t>
      </w:r>
    </w:p>
    <w:p w:rsidR="00EA771D" w:rsidRPr="008877E9" w:rsidP="00EA771D" w14:paraId="0E36B046" w14:textId="77777777">
      <w:pPr>
        <w:adjustRightInd w:val="0"/>
        <w:ind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Гусева Е.А.</w:t>
      </w:r>
      <w:r w:rsidRPr="008877E9">
        <w:rPr>
          <w:sz w:val="26"/>
          <w:szCs w:val="26"/>
        </w:rPr>
        <w:t xml:space="preserve">, от административной ответственности судом не установлено. Медицинских документов о невозможности отбытия </w:t>
      </w:r>
      <w:r>
        <w:rPr>
          <w:sz w:val="26"/>
          <w:szCs w:val="26"/>
        </w:rPr>
        <w:t>Гусевым Е.А.</w:t>
      </w:r>
      <w:r w:rsidRPr="008877E9">
        <w:rPr>
          <w:sz w:val="26"/>
          <w:szCs w:val="26"/>
        </w:rPr>
        <w:t>, административного ареста суду не предоставлено.</w:t>
      </w:r>
    </w:p>
    <w:p w:rsidR="00EA771D" w:rsidRPr="008877E9" w:rsidP="00EA771D" w14:paraId="63151A29" w14:textId="77777777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На основании изложенного, руководствуясь </w:t>
      </w:r>
      <w:r w:rsidRPr="008877E9">
        <w:rPr>
          <w:sz w:val="26"/>
          <w:szCs w:val="26"/>
        </w:rPr>
        <w:t>ст.ст</w:t>
      </w:r>
      <w:r w:rsidRPr="008877E9">
        <w:rPr>
          <w:sz w:val="26"/>
          <w:szCs w:val="26"/>
        </w:rPr>
        <w:t xml:space="preserve">. 20.21, 29.10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Pr="008877E9">
        <w:rPr>
          <w:sz w:val="26"/>
          <w:szCs w:val="26"/>
        </w:rPr>
        <w:t xml:space="preserve">, суд </w:t>
      </w:r>
    </w:p>
    <w:p w:rsidR="00EA771D" w:rsidRPr="008877E9" w:rsidP="00EA771D" w14:paraId="3B998198" w14:textId="77777777">
      <w:pPr>
        <w:pStyle w:val="BodyTextIndent2"/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</w:p>
    <w:p w:rsidR="00EA771D" w:rsidRPr="008877E9" w:rsidP="00EA771D" w14:paraId="0B0D70E0" w14:textId="77777777">
      <w:pPr>
        <w:ind w:firstLine="709"/>
        <w:jc w:val="center"/>
        <w:rPr>
          <w:b/>
          <w:bCs/>
          <w:sz w:val="26"/>
          <w:szCs w:val="26"/>
        </w:rPr>
      </w:pPr>
      <w:r w:rsidRPr="008877E9">
        <w:rPr>
          <w:b/>
          <w:bCs/>
          <w:sz w:val="26"/>
          <w:szCs w:val="26"/>
        </w:rPr>
        <w:t>ПОСТАНОВИЛ:</w:t>
      </w:r>
    </w:p>
    <w:p w:rsidR="00EA771D" w:rsidRPr="008877E9" w:rsidP="00EA771D" w14:paraId="1DAFEDE3" w14:textId="77777777">
      <w:pPr>
        <w:ind w:firstLine="709"/>
        <w:jc w:val="both"/>
        <w:rPr>
          <w:b/>
          <w:bCs/>
          <w:sz w:val="26"/>
          <w:szCs w:val="26"/>
        </w:rPr>
      </w:pPr>
    </w:p>
    <w:p w:rsidR="00EA771D" w:rsidRPr="008877E9" w:rsidP="00EA771D" w14:paraId="0145CCE6" w14:textId="0E92A8A0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Гусева </w:t>
      </w:r>
      <w:r>
        <w:rPr>
          <w:sz w:val="26"/>
          <w:szCs w:val="26"/>
        </w:rPr>
        <w:t>Е.А.</w:t>
      </w:r>
      <w:r w:rsidRPr="008877E9">
        <w:rPr>
          <w:sz w:val="26"/>
          <w:szCs w:val="26"/>
        </w:rPr>
        <w:t xml:space="preserve"> виновны</w:t>
      </w:r>
      <w:r>
        <w:rPr>
          <w:sz w:val="26"/>
          <w:szCs w:val="26"/>
        </w:rPr>
        <w:t xml:space="preserve">м в совершении правонарушения, </w:t>
      </w:r>
      <w:r w:rsidRPr="008877E9">
        <w:rPr>
          <w:sz w:val="26"/>
          <w:szCs w:val="26"/>
        </w:rPr>
        <w:t xml:space="preserve">предусмотренного ст. 20.21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Pr="008877E9">
        <w:rPr>
          <w:sz w:val="26"/>
          <w:szCs w:val="26"/>
        </w:rPr>
        <w:t xml:space="preserve"> и назначить ему наказание в виде административного ареста сроком на </w:t>
      </w:r>
      <w:r>
        <w:rPr>
          <w:sz w:val="26"/>
          <w:szCs w:val="26"/>
        </w:rPr>
        <w:t xml:space="preserve">одни </w:t>
      </w:r>
      <w:r w:rsidRPr="008877E9">
        <w:rPr>
          <w:sz w:val="26"/>
          <w:szCs w:val="26"/>
        </w:rPr>
        <w:t>сут</w:t>
      </w:r>
      <w:r>
        <w:rPr>
          <w:sz w:val="26"/>
          <w:szCs w:val="26"/>
        </w:rPr>
        <w:t>ки</w:t>
      </w:r>
      <w:r w:rsidRPr="008877E9">
        <w:rPr>
          <w:sz w:val="26"/>
          <w:szCs w:val="26"/>
        </w:rPr>
        <w:t>.</w:t>
      </w:r>
    </w:p>
    <w:p w:rsidR="00EA771D" w:rsidRPr="008877E9" w:rsidP="00EA771D" w14:paraId="6DD24634" w14:textId="77777777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Срок наказания в виде административного ареста, назначенного </w:t>
      </w:r>
      <w:r>
        <w:rPr>
          <w:sz w:val="26"/>
          <w:szCs w:val="26"/>
        </w:rPr>
        <w:t xml:space="preserve">Гусеву Е.А., </w:t>
      </w:r>
      <w:r w:rsidRPr="008877E9">
        <w:rPr>
          <w:sz w:val="26"/>
          <w:szCs w:val="26"/>
        </w:rPr>
        <w:t xml:space="preserve">исчислять с </w:t>
      </w:r>
      <w:r>
        <w:rPr>
          <w:sz w:val="26"/>
          <w:szCs w:val="26"/>
        </w:rPr>
        <w:t xml:space="preserve">момента административного задержания с 11 </w:t>
      </w:r>
      <w:r w:rsidRPr="008877E9">
        <w:rPr>
          <w:sz w:val="26"/>
          <w:szCs w:val="26"/>
        </w:rPr>
        <w:t xml:space="preserve">часов </w:t>
      </w:r>
      <w:r>
        <w:rPr>
          <w:sz w:val="26"/>
          <w:szCs w:val="26"/>
        </w:rPr>
        <w:t>28</w:t>
      </w:r>
      <w:r w:rsidRPr="008877E9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14 мая 2024</w:t>
      </w:r>
      <w:r w:rsidRPr="008877E9">
        <w:rPr>
          <w:sz w:val="26"/>
          <w:szCs w:val="26"/>
        </w:rPr>
        <w:t xml:space="preserve"> года.</w:t>
      </w:r>
    </w:p>
    <w:p w:rsidR="00EA771D" w:rsidRPr="008877E9" w:rsidP="00EA771D" w14:paraId="36DC3101" w14:textId="77777777">
      <w:pPr>
        <w:tabs>
          <w:tab w:val="left" w:pos="-3969"/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877E9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8877E9">
        <w:rPr>
          <w:sz w:val="26"/>
          <w:szCs w:val="26"/>
        </w:rPr>
        <w:t>Грачевский</w:t>
      </w:r>
      <w:r w:rsidRPr="008877E9">
        <w:rPr>
          <w:sz w:val="26"/>
          <w:szCs w:val="26"/>
        </w:rPr>
        <w:t xml:space="preserve"> районный суд в течение десяти суток с момента получения </w:t>
      </w:r>
      <w:r w:rsidRPr="008877E9">
        <w:rPr>
          <w:sz w:val="26"/>
          <w:szCs w:val="26"/>
        </w:rPr>
        <w:t>копии  постановления</w:t>
      </w:r>
      <w:r w:rsidRPr="008877E9">
        <w:rPr>
          <w:sz w:val="26"/>
          <w:szCs w:val="26"/>
        </w:rPr>
        <w:t xml:space="preserve">, путем подачи жалобы через судебный участок № 1 </w:t>
      </w:r>
      <w:r w:rsidRPr="008877E9">
        <w:rPr>
          <w:sz w:val="26"/>
          <w:szCs w:val="26"/>
        </w:rPr>
        <w:t>Грачевского</w:t>
      </w:r>
      <w:r w:rsidRPr="008877E9">
        <w:rPr>
          <w:sz w:val="26"/>
          <w:szCs w:val="26"/>
        </w:rPr>
        <w:t xml:space="preserve"> района Ставропольского края.</w:t>
      </w:r>
    </w:p>
    <w:p w:rsidR="00EA771D" w:rsidRPr="008877E9" w:rsidP="00EA771D" w14:paraId="3850B8F9" w14:textId="77777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A771D" w:rsidRPr="008877E9" w:rsidP="00EA771D" w14:paraId="0BD4F87C" w14:textId="77777777">
      <w:pPr>
        <w:rPr>
          <w:sz w:val="26"/>
          <w:szCs w:val="26"/>
        </w:rPr>
      </w:pPr>
      <w:r w:rsidRPr="008877E9">
        <w:rPr>
          <w:bCs/>
          <w:iCs/>
          <w:sz w:val="26"/>
          <w:szCs w:val="26"/>
        </w:rPr>
        <w:t xml:space="preserve">Мировой судья </w:t>
      </w:r>
      <w:r w:rsidRPr="008877E9">
        <w:rPr>
          <w:bCs/>
          <w:iCs/>
          <w:sz w:val="26"/>
          <w:szCs w:val="26"/>
        </w:rPr>
        <w:tab/>
      </w:r>
      <w:r w:rsidRPr="008877E9">
        <w:rPr>
          <w:bCs/>
          <w:iCs/>
          <w:sz w:val="26"/>
          <w:szCs w:val="26"/>
        </w:rPr>
        <w:tab/>
      </w:r>
      <w:r w:rsidRPr="008877E9">
        <w:rPr>
          <w:bCs/>
          <w:iCs/>
          <w:sz w:val="26"/>
          <w:szCs w:val="26"/>
        </w:rPr>
        <w:tab/>
        <w:t xml:space="preserve">                                         </w:t>
      </w:r>
      <w:r>
        <w:rPr>
          <w:bCs/>
          <w:iCs/>
          <w:sz w:val="26"/>
          <w:szCs w:val="26"/>
        </w:rPr>
        <w:t xml:space="preserve">       </w:t>
      </w:r>
      <w:r w:rsidRPr="008877E9">
        <w:rPr>
          <w:bCs/>
          <w:iCs/>
          <w:sz w:val="26"/>
          <w:szCs w:val="26"/>
        </w:rPr>
        <w:t xml:space="preserve">                </w:t>
      </w:r>
      <w:r w:rsidRPr="008877E9">
        <w:rPr>
          <w:bCs/>
          <w:iCs/>
          <w:sz w:val="26"/>
          <w:szCs w:val="26"/>
        </w:rPr>
        <w:t>Ландина</w:t>
      </w:r>
      <w:r w:rsidRPr="008877E9">
        <w:rPr>
          <w:bCs/>
          <w:iCs/>
          <w:sz w:val="26"/>
          <w:szCs w:val="26"/>
        </w:rPr>
        <w:t xml:space="preserve"> Д.О.</w:t>
      </w:r>
    </w:p>
    <w:p w:rsidR="00EA771D" w:rsidRPr="008877E9" w:rsidP="00EA771D" w14:paraId="044D603A" w14:textId="77777777">
      <w:pPr>
        <w:rPr>
          <w:color w:val="000000"/>
          <w:sz w:val="26"/>
          <w:szCs w:val="26"/>
        </w:rPr>
      </w:pPr>
    </w:p>
    <w:p w:rsidR="00EA771D" w:rsidRPr="008877E9" w:rsidP="00EA771D" w14:paraId="277146DF" w14:textId="77777777">
      <w:pPr>
        <w:rPr>
          <w:color w:val="000000"/>
          <w:sz w:val="26"/>
          <w:szCs w:val="26"/>
        </w:rPr>
      </w:pPr>
    </w:p>
    <w:p w:rsidR="00A21111" w14:paraId="7ED1315F" w14:textId="77777777"/>
    <w:sectPr w:rsidSect="00D12792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B4"/>
    <w:rsid w:val="005F11B4"/>
    <w:rsid w:val="008877E9"/>
    <w:rsid w:val="00A21111"/>
    <w:rsid w:val="00D12792"/>
    <w:rsid w:val="00EA771D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D29A49-40E5-4817-A49A-0BD8B67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A771D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EA77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EA771D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EA771D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EA771D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A77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