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BF5" w:rsidP="009C3FF2">
      <w:pPr>
        <w:ind w:right="-284" w:firstLine="567"/>
        <w:jc w:val="right"/>
      </w:pPr>
      <w:r>
        <w:t>Дело № 5-</w:t>
      </w:r>
      <w:r w:rsidR="00782622">
        <w:t>18</w:t>
      </w:r>
      <w:r>
        <w:t>/</w:t>
      </w:r>
      <w:r w:rsidR="00782622">
        <w:t>2</w:t>
      </w:r>
      <w:r>
        <w:t>/202</w:t>
      </w:r>
      <w:r w:rsidR="00782622">
        <w:t>4</w:t>
      </w:r>
    </w:p>
    <w:p w:rsidR="009C3FF2" w:rsidRPr="009C3FF2" w:rsidP="009C3FF2">
      <w:pPr>
        <w:ind w:right="-284" w:firstLine="567"/>
        <w:jc w:val="right"/>
      </w:pPr>
      <w:r w:rsidRPr="009C3FF2">
        <w:t xml:space="preserve">УИД: № </w:t>
      </w:r>
      <w:r w:rsidRPr="00AB3834">
        <w:t>26</w:t>
      </w:r>
      <w:r w:rsidRPr="009C3FF2">
        <w:rPr>
          <w:lang w:val="en-US"/>
        </w:rPr>
        <w:t>MS</w:t>
      </w:r>
      <w:r w:rsidR="002B0032">
        <w:t>002</w:t>
      </w:r>
      <w:r w:rsidR="00782622">
        <w:t>6</w:t>
      </w:r>
      <w:r w:rsidR="002B0032">
        <w:t>-01-202</w:t>
      </w:r>
      <w:r w:rsidR="00782622">
        <w:t>4</w:t>
      </w:r>
      <w:r w:rsidR="002B0032">
        <w:t>-00</w:t>
      </w:r>
      <w:r w:rsidR="00782622">
        <w:t>0047-72</w:t>
      </w:r>
    </w:p>
    <w:p w:rsidR="0039167F" w:rsidRPr="00526D44" w:rsidP="009C3FF2">
      <w:pPr>
        <w:ind w:right="-284" w:firstLine="567"/>
        <w:jc w:val="right"/>
      </w:pPr>
    </w:p>
    <w:p w:rsidR="001F3BF5" w:rsidRPr="00526D44" w:rsidP="009C3FF2">
      <w:pPr>
        <w:ind w:right="-284" w:firstLine="567"/>
        <w:jc w:val="center"/>
        <w:rPr>
          <w:b/>
        </w:rPr>
      </w:pPr>
      <w:r w:rsidRPr="00526D44">
        <w:rPr>
          <w:b/>
        </w:rPr>
        <w:t>ПОСТАНОВЛЕНИЕ</w:t>
      </w:r>
    </w:p>
    <w:p w:rsidR="001F3BF5" w:rsidRPr="00526D44" w:rsidP="009C3FF2">
      <w:pPr>
        <w:ind w:right="-284"/>
        <w:jc w:val="both"/>
      </w:pPr>
    </w:p>
    <w:p w:rsidR="001F3BF5" w:rsidRPr="00526D44" w:rsidP="009C3FF2">
      <w:pPr>
        <w:ind w:right="-284"/>
        <w:jc w:val="both"/>
      </w:pPr>
      <w:r>
        <w:t>10 января 2024</w:t>
      </w:r>
      <w:r w:rsidRPr="00526D44">
        <w:t xml:space="preserve"> года                      </w:t>
      </w:r>
      <w:r w:rsidR="009C3FF2">
        <w:t xml:space="preserve">  </w:t>
      </w:r>
      <w:r w:rsidRPr="00526D44">
        <w:t xml:space="preserve">  </w:t>
      </w:r>
      <w:r>
        <w:t xml:space="preserve">   </w:t>
      </w:r>
      <w:r w:rsidRPr="00526D44">
        <w:t xml:space="preserve">                                            </w:t>
      </w:r>
      <w:r w:rsidRPr="00526D44" w:rsidR="0082090E">
        <w:t xml:space="preserve">   </w:t>
      </w:r>
      <w:r w:rsidR="002D2C2E">
        <w:t xml:space="preserve">                     </w:t>
      </w:r>
      <w:r w:rsidR="00671CDD">
        <w:t xml:space="preserve">      </w:t>
      </w:r>
      <w:r w:rsidR="002D2C2E">
        <w:t xml:space="preserve">   </w:t>
      </w:r>
      <w:r w:rsidRPr="00526D44" w:rsidR="0082090E">
        <w:t xml:space="preserve"> </w:t>
      </w:r>
      <w:r w:rsidRPr="00526D44" w:rsidR="00182227">
        <w:t>с. Грачевка</w:t>
      </w:r>
    </w:p>
    <w:p w:rsidR="0039167F" w:rsidRPr="00526D44" w:rsidP="009C3FF2">
      <w:pPr>
        <w:ind w:right="-284" w:firstLine="567"/>
        <w:jc w:val="both"/>
      </w:pPr>
    </w:p>
    <w:p w:rsidR="001F3BF5" w:rsidRPr="00526D44" w:rsidP="009C3FF2">
      <w:pPr>
        <w:ind w:right="-284" w:firstLine="567"/>
        <w:jc w:val="both"/>
      </w:pPr>
      <w:r w:rsidRPr="00526D44">
        <w:t>Мир</w:t>
      </w:r>
      <w:r w:rsidRPr="00526D44" w:rsidR="00182227">
        <w:t xml:space="preserve">овой судья судебного участка № 1 Грачевского района </w:t>
      </w:r>
      <w:r w:rsidRPr="00526D44">
        <w:t xml:space="preserve">Ставропольского края </w:t>
      </w:r>
      <w:r w:rsidR="00782622">
        <w:t>Гузенко И.В</w:t>
      </w:r>
      <w:r w:rsidRPr="00526D44" w:rsidR="00182227">
        <w:t>.</w:t>
      </w:r>
      <w:r w:rsidRPr="00526D44">
        <w:t xml:space="preserve">, </w:t>
      </w:r>
    </w:p>
    <w:p w:rsidR="001F3BF5" w:rsidRPr="00526D44" w:rsidP="009C3FF2">
      <w:pPr>
        <w:ind w:right="-284" w:firstLine="567"/>
        <w:jc w:val="both"/>
      </w:pPr>
      <w:r w:rsidRPr="00526D44">
        <w:t xml:space="preserve">с участием: лица привлекаемого к административной ответственности </w:t>
      </w:r>
      <w:r w:rsidR="00782622">
        <w:t>Сорокина М.С.</w:t>
      </w:r>
      <w:r w:rsidRPr="00526D44">
        <w:t>,</w:t>
      </w:r>
    </w:p>
    <w:p w:rsidR="00782622" w:rsidP="009C3FF2">
      <w:pPr>
        <w:ind w:right="-284" w:firstLine="567"/>
        <w:jc w:val="both"/>
      </w:pPr>
      <w:r w:rsidRPr="00526D44">
        <w:t>рассмотрев</w:t>
      </w:r>
      <w:r>
        <w:t xml:space="preserve"> </w:t>
      </w:r>
      <w:r w:rsidRPr="00526D44">
        <w:t>в</w:t>
      </w:r>
      <w:r>
        <w:t xml:space="preserve"> </w:t>
      </w:r>
      <w:r w:rsidRPr="00526D44" w:rsidR="00182227">
        <w:t xml:space="preserve">помещении судебного участка № </w:t>
      </w:r>
      <w:r>
        <w:t>2</w:t>
      </w:r>
      <w:r w:rsidRPr="00526D44" w:rsidR="00182227">
        <w:t xml:space="preserve"> Грачевского района</w:t>
      </w:r>
      <w:r w:rsidRPr="00526D44">
        <w:t xml:space="preserve"> дело об административном правонарушении в отношении: </w:t>
      </w:r>
    </w:p>
    <w:p w:rsidR="001F3BF5" w:rsidRPr="00526D44" w:rsidP="009C3FF2">
      <w:pPr>
        <w:ind w:right="-284" w:firstLine="567"/>
        <w:jc w:val="both"/>
      </w:pPr>
      <w:r>
        <w:t xml:space="preserve">Сорокина </w:t>
      </w:r>
      <w:r w:rsidR="005E2A59">
        <w:t>М.С.</w:t>
      </w:r>
      <w:r w:rsidRPr="00526D44">
        <w:t xml:space="preserve">, </w:t>
      </w:r>
      <w:r w:rsidR="005E2A59">
        <w:t>(персональные данные изъяты)</w:t>
      </w:r>
      <w:r w:rsidRPr="00526D44">
        <w:t xml:space="preserve">, привлекаемого к административной ответственности по ч. 1 ст. 19.24 </w:t>
      </w:r>
      <w:r w:rsidR="009C3FF2">
        <w:t>Кодекса РФ об административных правонарушениях</w:t>
      </w:r>
      <w:r w:rsidRPr="00526D44">
        <w:t>.</w:t>
      </w:r>
    </w:p>
    <w:p w:rsidR="001F3BF5" w:rsidRPr="00526D44" w:rsidP="009C3FF2">
      <w:pPr>
        <w:ind w:right="-284" w:firstLine="567"/>
        <w:jc w:val="both"/>
      </w:pPr>
      <w:r w:rsidRPr="00526D44">
        <w:t>Привлекаемому</w:t>
      </w:r>
      <w:r w:rsidR="00AB3834">
        <w:t xml:space="preserve"> лицу</w:t>
      </w:r>
      <w:r w:rsidRPr="00526D44"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39167F" w:rsidRPr="00526D44" w:rsidP="009C3FF2">
      <w:pPr>
        <w:ind w:right="-284" w:firstLine="567"/>
        <w:jc w:val="both"/>
      </w:pPr>
    </w:p>
    <w:p w:rsidR="001F3BF5" w:rsidRPr="00526D44" w:rsidP="009C3FF2">
      <w:pPr>
        <w:ind w:right="-284" w:firstLine="567"/>
        <w:jc w:val="center"/>
        <w:rPr>
          <w:b/>
        </w:rPr>
      </w:pPr>
      <w:r w:rsidRPr="00526D44">
        <w:rPr>
          <w:b/>
        </w:rPr>
        <w:t>УСТАНОВИЛ:</w:t>
      </w:r>
    </w:p>
    <w:p w:rsidR="001F3BF5" w:rsidRPr="00526D44" w:rsidP="009C3FF2">
      <w:pPr>
        <w:ind w:right="-284" w:firstLine="567"/>
        <w:jc w:val="both"/>
      </w:pPr>
    </w:p>
    <w:p w:rsidR="001F3BF5" w:rsidRPr="00526D44" w:rsidP="00187727">
      <w:pPr>
        <w:ind w:right="-284" w:firstLine="567"/>
        <w:jc w:val="both"/>
      </w:pPr>
      <w:r>
        <w:t>03 января 2024</w:t>
      </w:r>
      <w:r w:rsidR="002B0032">
        <w:t xml:space="preserve"> года в </w:t>
      </w:r>
      <w:r w:rsidR="00671CDD">
        <w:t>22 ча</w:t>
      </w:r>
      <w:r>
        <w:t>са</w:t>
      </w:r>
      <w:r w:rsidR="00671CDD">
        <w:t xml:space="preserve"> </w:t>
      </w:r>
      <w:r>
        <w:t>20</w:t>
      </w:r>
      <w:r w:rsidR="00671CDD">
        <w:t xml:space="preserve"> минут</w:t>
      </w:r>
      <w:r>
        <w:t xml:space="preserve"> по 06 часов 00 минут</w:t>
      </w:r>
      <w:r w:rsidRPr="00526D44" w:rsidR="00182227">
        <w:t xml:space="preserve">, в </w:t>
      </w:r>
      <w:r w:rsidR="00671CDD">
        <w:t xml:space="preserve">с. </w:t>
      </w:r>
      <w:r w:rsidR="005E2A59">
        <w:t>……</w:t>
      </w:r>
      <w:r w:rsidR="00671CDD">
        <w:t xml:space="preserve">, ул. </w:t>
      </w:r>
      <w:r w:rsidR="005E2A59">
        <w:t>…….</w:t>
      </w:r>
      <w:r>
        <w:t xml:space="preserve">, д. </w:t>
      </w:r>
      <w:r w:rsidR="005E2A59">
        <w:t>……..</w:t>
      </w:r>
      <w:r w:rsidR="00671CDD">
        <w:t xml:space="preserve">, </w:t>
      </w:r>
      <w:r w:rsidRPr="00526D44" w:rsidR="00182227">
        <w:t xml:space="preserve">гражданин </w:t>
      </w:r>
      <w:r>
        <w:t>Сорокин М.С</w:t>
      </w:r>
      <w:r w:rsidR="00AB3834">
        <w:t>.</w:t>
      </w:r>
      <w:r w:rsidRPr="00526D44" w:rsidR="00182227">
        <w:t xml:space="preserve">, состоящий под административным надзором, имеющий запрет на пребывание вне жилого помещения, являющегося местом его жительства в период времени с 22 часов </w:t>
      </w:r>
      <w:r>
        <w:t>00</w:t>
      </w:r>
      <w:r w:rsidRPr="00526D44" w:rsidR="00182227">
        <w:t xml:space="preserve"> минут до 06 часов 00 минут, согласно решения </w:t>
      </w:r>
      <w:r w:rsidR="00796ECE">
        <w:t>Адлерского районного суда Краснодарского края от 21.12.2022</w:t>
      </w:r>
      <w:r w:rsidRPr="00526D44" w:rsidR="00182227">
        <w:t xml:space="preserve"> года не находился дома, </w:t>
      </w:r>
      <w:r w:rsidRPr="00526D44" w:rsidR="0039167F">
        <w:t xml:space="preserve">в </w:t>
      </w:r>
      <w:r w:rsidRPr="00526D44" w:rsidR="00AB3834">
        <w:t>связи,</w:t>
      </w:r>
      <w:r w:rsidRPr="00526D44" w:rsidR="0039167F">
        <w:t xml:space="preserve"> с чем </w:t>
      </w:r>
      <w:r w:rsidRPr="00526D44" w:rsidR="00C12FAF">
        <w:t>им нарушены установленные ограничения, наложенные на него судом в соответствии с федеральным законом.</w:t>
      </w:r>
    </w:p>
    <w:p w:rsidR="001F3BF5" w:rsidRPr="00526D44" w:rsidP="00187727">
      <w:pPr>
        <w:ind w:right="-284" w:firstLine="567"/>
        <w:jc w:val="both"/>
      </w:pPr>
      <w:r w:rsidRPr="00526D44">
        <w:t xml:space="preserve">В судебном заседании </w:t>
      </w:r>
      <w:r w:rsidR="004C4723">
        <w:t>Сорокин М.С</w:t>
      </w:r>
      <w:r w:rsidR="00AB3834">
        <w:t>.</w:t>
      </w:r>
      <w:r w:rsidRPr="00526D44" w:rsidR="00182227">
        <w:t xml:space="preserve"> </w:t>
      </w:r>
      <w:r w:rsidR="004C4723">
        <w:t xml:space="preserve">вину признал частично, пояснил, что находился дома, спал. </w:t>
      </w:r>
    </w:p>
    <w:p w:rsidR="00487EAB" w:rsidRPr="00526D44" w:rsidP="00187727">
      <w:pPr>
        <w:ind w:right="-284" w:firstLine="567"/>
        <w:jc w:val="both"/>
      </w:pPr>
      <w:r w:rsidRPr="00526D44">
        <w:t xml:space="preserve">Выслушав объяснения </w:t>
      </w:r>
      <w:r w:rsidR="004C4723">
        <w:t>Сорокина М.С</w:t>
      </w:r>
      <w:r w:rsidR="004B2FD5">
        <w:t>.</w:t>
      </w:r>
      <w:r w:rsidRPr="00526D44">
        <w:t>, изучив материалы дела об административном правонарушении, представленные доказательства, судья приходит к следующему:</w:t>
      </w:r>
    </w:p>
    <w:p w:rsidR="00487EAB" w:rsidRPr="00526D44" w:rsidP="00187727">
      <w:pPr>
        <w:autoSpaceDE w:val="0"/>
        <w:autoSpaceDN w:val="0"/>
        <w:adjustRightInd w:val="0"/>
        <w:ind w:right="-284" w:firstLine="567"/>
        <w:jc w:val="both"/>
      </w:pPr>
      <w:r w:rsidRPr="00526D44">
        <w:rPr>
          <w:rFonts w:eastAsiaTheme="minorHAnsi"/>
          <w:lang w:eastAsia="en-US"/>
        </w:rPr>
        <w:t xml:space="preserve"> </w:t>
      </w:r>
      <w:r w:rsidRPr="00526D44">
        <w:t xml:space="preserve">В соответствии с </w:t>
      </w:r>
      <w:hyperlink r:id="rId4" w:history="1">
        <w:r w:rsidRPr="00526D44">
          <w:rPr>
            <w:rStyle w:val="Hyperlink"/>
            <w:color w:val="auto"/>
            <w:u w:val="none"/>
          </w:rPr>
          <w:t>п. 7 ч. 1 ст. 11</w:t>
        </w:r>
      </w:hyperlink>
      <w:r w:rsidRPr="00526D44">
        <w:t xml:space="preserve"> Федерального закона от 06 апреля 2011 года N 64-ФЗ «Об административном надзоре за лицами, освобожденными из мест лишения свободы», 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487EAB" w:rsidRPr="00526D44" w:rsidP="00187727">
      <w:pPr>
        <w:tabs>
          <w:tab w:val="left" w:pos="9765"/>
        </w:tabs>
        <w:autoSpaceDE w:val="0"/>
        <w:autoSpaceDN w:val="0"/>
        <w:adjustRightInd w:val="0"/>
        <w:ind w:right="-284" w:firstLine="567"/>
        <w:jc w:val="both"/>
      </w:pPr>
      <w:r w:rsidRPr="00526D44">
        <w:t xml:space="preserve">Доказательствами по делу являются: протокол об административном правонарушении 26 </w:t>
      </w:r>
      <w:r w:rsidR="009C3FF2">
        <w:t>АВ</w:t>
      </w:r>
      <w:r w:rsidRPr="00526D44">
        <w:t xml:space="preserve"> № </w:t>
      </w:r>
      <w:r w:rsidR="005E2A59">
        <w:t xml:space="preserve">……….. </w:t>
      </w:r>
      <w:r w:rsidRPr="00526D44">
        <w:t xml:space="preserve">от </w:t>
      </w:r>
      <w:r w:rsidR="004C4723">
        <w:t>08.01.2024</w:t>
      </w:r>
      <w:r w:rsidRPr="00526D44">
        <w:t xml:space="preserve"> года, </w:t>
      </w:r>
      <w:r w:rsidR="004C4723">
        <w:t xml:space="preserve">письменные объяснения Сорокина М.С., копия решения Адлерского районного суда Краснодарского края № </w:t>
      </w:r>
      <w:r w:rsidR="005E2A59">
        <w:t>……….</w:t>
      </w:r>
      <w:r w:rsidR="004C4723">
        <w:t xml:space="preserve"> от 21.12.2022 года, вступившее в законную силу 09.01.2023 года, </w:t>
      </w:r>
      <w:r w:rsidRPr="00526D44">
        <w:t xml:space="preserve">рапорт </w:t>
      </w:r>
      <w:r w:rsidR="004C4723">
        <w:t xml:space="preserve">о/у ОУР Отдела МВД России </w:t>
      </w:r>
      <w:r w:rsidR="00796ECE">
        <w:t xml:space="preserve">«Грачевский» от 03.01.2024 года, акт посещения поднадзорного лица по месту жительства или пребывания от 03.01.2024 года. </w:t>
      </w:r>
    </w:p>
    <w:p w:rsidR="004C4723" w:rsidP="00187727">
      <w:pPr>
        <w:ind w:right="-284" w:firstLine="567"/>
        <w:jc w:val="both"/>
      </w:pPr>
      <w:r>
        <w:t xml:space="preserve">Кроме того, в материалах дела содержится копия паспорта Сорокина М.С., карточка правонарушений. </w:t>
      </w:r>
    </w:p>
    <w:p w:rsidR="00487EAB" w:rsidRPr="00526D44" w:rsidP="00187727">
      <w:pPr>
        <w:ind w:right="-284" w:firstLine="567"/>
        <w:jc w:val="both"/>
      </w:pPr>
      <w:r w:rsidRPr="00526D44">
        <w:t>Трехмесячный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487EAB" w:rsidRPr="00526D44" w:rsidP="00187727">
      <w:pPr>
        <w:ind w:right="-284" w:firstLine="567"/>
        <w:jc w:val="both"/>
      </w:pPr>
      <w:r w:rsidRPr="00526D44"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</w:t>
      </w:r>
      <w:r w:rsidR="009C3FF2">
        <w:t>Кодекса РФ об административных правонарушениях</w:t>
      </w:r>
      <w:r w:rsidRPr="00526D44">
        <w:t xml:space="preserve">, судья считает вину </w:t>
      </w:r>
      <w:r w:rsidR="00C10509">
        <w:t>Сорокина М.С</w:t>
      </w:r>
      <w:r w:rsidR="004B2FD5">
        <w:t>.</w:t>
      </w:r>
      <w:r w:rsidRPr="00526D44">
        <w:t xml:space="preserve">, в совершении административного правонарушения, предусмотренного ч. 1 ст. 19.24 </w:t>
      </w:r>
      <w:r w:rsidR="009C3FF2">
        <w:t>Кодекса РФ об административных правонарушениях</w:t>
      </w:r>
      <w:r w:rsidRPr="00526D44">
        <w:t xml:space="preserve"> об административных правонарушениях, доказанной.</w:t>
      </w:r>
    </w:p>
    <w:p w:rsidR="00487EAB" w:rsidP="00385026">
      <w:pPr>
        <w:autoSpaceDE w:val="0"/>
        <w:autoSpaceDN w:val="0"/>
        <w:adjustRightInd w:val="0"/>
        <w:ind w:right="-284" w:firstLine="709"/>
        <w:jc w:val="both"/>
      </w:pPr>
      <w:r w:rsidRPr="00526D44">
        <w:t xml:space="preserve">Деяние </w:t>
      </w:r>
      <w:r w:rsidR="00C10509">
        <w:t>Сорокина М.С</w:t>
      </w:r>
      <w:r w:rsidR="004B2FD5">
        <w:t>.</w:t>
      </w:r>
      <w:r w:rsidR="00526D44">
        <w:t xml:space="preserve"> </w:t>
      </w:r>
      <w:r w:rsidRPr="00526D44">
        <w:t xml:space="preserve">судья квалифицирует по ч. 1 ст. 19.24 Кодекса РФ об административных правонарушениях об административных правонарушениях, </w:t>
      </w:r>
      <w:r w:rsidRPr="00526D44">
        <w:rPr>
          <w:color w:val="000000"/>
        </w:rPr>
        <w:t>как н</w:t>
      </w:r>
      <w:r w:rsidRPr="00526D44">
        <w:t xml:space="preserve">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5" w:history="1">
        <w:r w:rsidRPr="00526D44">
          <w:rPr>
            <w:rStyle w:val="Hyperlink"/>
            <w:color w:val="auto"/>
            <w:u w:val="none"/>
          </w:rPr>
          <w:t>законом</w:t>
        </w:r>
      </w:hyperlink>
      <w:r w:rsidRPr="00526D44">
        <w:t>, если эти действия не содержат уголовно наказуемого деяния.</w:t>
      </w:r>
    </w:p>
    <w:p w:rsidR="00385026" w:rsidP="00385026">
      <w:pPr>
        <w:autoSpaceDE w:val="0"/>
        <w:autoSpaceDN w:val="0"/>
        <w:adjustRightInd w:val="0"/>
        <w:ind w:right="-284" w:firstLine="709"/>
        <w:jc w:val="both"/>
      </w:pPr>
      <w:r>
        <w:t xml:space="preserve"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</w:t>
      </w:r>
      <w:r>
        <w:rPr>
          <w:color w:val="000000"/>
        </w:rPr>
        <w:t>не имеющего постоянного места работы,</w:t>
      </w:r>
      <w:r>
        <w:t xml:space="preserve"> обстоятельства смягчающие и отягчающие административную ответственность, а также то, что объектом соответствующего правонарушения являются</w:t>
      </w:r>
      <w:r>
        <w:rPr>
          <w:color w:val="FF0000"/>
        </w:rPr>
        <w:t xml:space="preserve"> </w:t>
      </w:r>
      <w:r>
        <w:t>отношения в области порядка управления.</w:t>
      </w:r>
    </w:p>
    <w:p w:rsidR="004B2FD5" w:rsidRPr="004B2FD5" w:rsidP="00385026">
      <w:pPr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 w:rsidRPr="004B2FD5">
        <w:rPr>
          <w:color w:val="000000"/>
        </w:rPr>
        <w:t xml:space="preserve">Обстоятельством, смягчающим административную ответственность </w:t>
      </w:r>
      <w:r w:rsidR="00C10509">
        <w:t>Сорокина М.С</w:t>
      </w:r>
      <w:r w:rsidRPr="004B2FD5">
        <w:t xml:space="preserve">., </w:t>
      </w:r>
      <w:r w:rsidRPr="004B2FD5">
        <w:rPr>
          <w:color w:val="000000"/>
        </w:rPr>
        <w:t xml:space="preserve">предусмотренным п.1 ч.1 ст.4.2 </w:t>
      </w:r>
      <w:r w:rsidR="00796ECE">
        <w:t>Кодекса РФ об административных правонарушениях</w:t>
      </w:r>
      <w:r w:rsidRPr="004B2FD5">
        <w:rPr>
          <w:color w:val="000000"/>
        </w:rPr>
        <w:t xml:space="preserve">, суд считает </w:t>
      </w:r>
      <w:r w:rsidR="00C10509">
        <w:rPr>
          <w:color w:val="000000"/>
        </w:rPr>
        <w:t xml:space="preserve">частичное </w:t>
      </w:r>
      <w:r w:rsidRPr="004B2FD5">
        <w:rPr>
          <w:color w:val="000000"/>
        </w:rPr>
        <w:t>признание им своей вины</w:t>
      </w:r>
      <w:r w:rsidR="00C10509">
        <w:rPr>
          <w:color w:val="000000"/>
        </w:rPr>
        <w:t>.</w:t>
      </w:r>
      <w:r w:rsidRPr="004B2FD5">
        <w:rPr>
          <w:color w:val="000000"/>
        </w:rPr>
        <w:t xml:space="preserve"> </w:t>
      </w:r>
    </w:p>
    <w:p w:rsidR="004B2FD5" w:rsidRPr="00526D44" w:rsidP="00385026">
      <w:pPr>
        <w:autoSpaceDE w:val="0"/>
        <w:autoSpaceDN w:val="0"/>
        <w:adjustRightInd w:val="0"/>
        <w:ind w:right="-284" w:firstLine="709"/>
        <w:jc w:val="both"/>
      </w:pPr>
      <w:r w:rsidRPr="004B2FD5">
        <w:t xml:space="preserve">Обстоятельств, отягчающих его административную ответственность </w:t>
      </w:r>
      <w:r w:rsidR="00C10509">
        <w:t>Сорокина М.С</w:t>
      </w:r>
      <w:r>
        <w:t>.</w:t>
      </w:r>
      <w:r w:rsidRPr="00526D44">
        <w:t xml:space="preserve">, в соответствии со ст. 4.3 Кодекса Российской Федерации об административных правонарушениях, судом не установлено.   </w:t>
      </w:r>
    </w:p>
    <w:p w:rsidR="00487EAB" w:rsidRPr="00526D44" w:rsidP="00385026">
      <w:pPr>
        <w:pStyle w:val="BodyTextIndent2"/>
        <w:spacing w:after="0" w:line="240" w:lineRule="auto"/>
        <w:ind w:left="0" w:right="-284" w:firstLine="709"/>
        <w:jc w:val="both"/>
      </w:pPr>
      <w:r w:rsidRPr="00526D44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его материальное положение, обстоятельства смягчающие административную ответственность и отсутствие обстоятельств отягчающих административную  ответственность, в связи с чем считает необходимым  назначить </w:t>
      </w:r>
      <w:r w:rsidR="00C10509">
        <w:t>Сорокину М.С</w:t>
      </w:r>
      <w:r w:rsidR="004B2FD5">
        <w:t>.</w:t>
      </w:r>
      <w:r w:rsidRPr="00526D44">
        <w:t xml:space="preserve"> наказание в виде административного </w:t>
      </w:r>
      <w:r w:rsidR="009C3FF2">
        <w:t>штрафа</w:t>
      </w:r>
      <w:r w:rsidRPr="00526D44">
        <w:t xml:space="preserve"> предусмотренное санкцией части 1 статьи 19.24 </w:t>
      </w:r>
      <w:r w:rsidR="009C3FF2">
        <w:t>Кодекса РФ об административных правонарушениях</w:t>
      </w:r>
      <w:r w:rsidRPr="00526D44">
        <w:t xml:space="preserve">, при этом не находя оснований для назначения наказания в виде административного </w:t>
      </w:r>
      <w:r w:rsidR="009C3FF2">
        <w:t>ареста</w:t>
      </w:r>
      <w:r w:rsidRPr="00526D44">
        <w:t>.</w:t>
      </w:r>
    </w:p>
    <w:p w:rsidR="00487EAB" w:rsidRPr="00526D44" w:rsidP="00385026">
      <w:pPr>
        <w:pStyle w:val="BodyTextIndent2"/>
        <w:tabs>
          <w:tab w:val="left" w:pos="426"/>
          <w:tab w:val="left" w:pos="9923"/>
        </w:tabs>
        <w:spacing w:after="0" w:line="240" w:lineRule="auto"/>
        <w:ind w:left="0" w:right="-284" w:firstLine="709"/>
        <w:jc w:val="both"/>
      </w:pPr>
      <w:r w:rsidRPr="00526D44">
        <w:t xml:space="preserve">Обстоятельств, исключающих производство по делу, а также оснований для освобождения </w:t>
      </w:r>
      <w:r w:rsidR="00C10509">
        <w:t>Сорокина М.С</w:t>
      </w:r>
      <w:r w:rsidR="004B2FD5">
        <w:t>.</w:t>
      </w:r>
      <w:r w:rsidRPr="00526D44">
        <w:t xml:space="preserve"> от административной ответственности судом не установлено. </w:t>
      </w:r>
    </w:p>
    <w:p w:rsidR="00487EAB" w:rsidRPr="00526D44" w:rsidP="009C3FF2">
      <w:pPr>
        <w:ind w:right="-284" w:firstLine="709"/>
        <w:jc w:val="both"/>
      </w:pPr>
      <w:r>
        <w:t>Руководствуясь ст. ст. 3.5</w:t>
      </w:r>
      <w:r w:rsidRPr="00526D44">
        <w:t>, 4.1-4.3, ч.2 ст. 23.1, ст.ст. 29.9, 29.10 Кодекса РФ об административных правонарушениях, судья,</w:t>
      </w:r>
    </w:p>
    <w:p w:rsidR="00487EAB" w:rsidRPr="00526D44" w:rsidP="009C3FF2">
      <w:pPr>
        <w:ind w:right="-284" w:firstLine="709"/>
        <w:jc w:val="both"/>
      </w:pPr>
    </w:p>
    <w:p w:rsidR="00487EAB" w:rsidRPr="00526D44" w:rsidP="009C3FF2">
      <w:pPr>
        <w:ind w:right="-284"/>
        <w:jc w:val="center"/>
        <w:rPr>
          <w:b/>
        </w:rPr>
      </w:pPr>
      <w:r w:rsidRPr="00526D44">
        <w:t>ПОСТАНОВИЛ</w:t>
      </w:r>
      <w:r w:rsidRPr="00526D44">
        <w:rPr>
          <w:b/>
        </w:rPr>
        <w:t>:</w:t>
      </w:r>
    </w:p>
    <w:p w:rsidR="00487EAB" w:rsidRPr="00526D44" w:rsidP="009C3FF2">
      <w:pPr>
        <w:ind w:right="-284" w:firstLine="1080"/>
        <w:jc w:val="both"/>
      </w:pPr>
    </w:p>
    <w:p w:rsidR="009C3FF2" w:rsidRPr="008E0863" w:rsidP="009C3FF2">
      <w:pPr>
        <w:tabs>
          <w:tab w:val="left" w:pos="720"/>
          <w:tab w:val="right" w:pos="9498"/>
        </w:tabs>
        <w:ind w:right="-284" w:firstLine="709"/>
        <w:jc w:val="both"/>
      </w:pPr>
      <w:r w:rsidRPr="008E0863">
        <w:t xml:space="preserve">Признать </w:t>
      </w:r>
      <w:r w:rsidR="00C10509">
        <w:t xml:space="preserve">Сорокина </w:t>
      </w:r>
      <w:r w:rsidR="005E2A59">
        <w:t>М.С.</w:t>
      </w:r>
      <w:r w:rsidRPr="008E0863" w:rsidR="00C10509">
        <w:t xml:space="preserve"> </w:t>
      </w:r>
      <w:r w:rsidRPr="008E0863">
        <w:t xml:space="preserve">виновным в совершении административного правонарушения, предусмотренного ч. 1 ст. 19.24 </w:t>
      </w:r>
      <w:r w:rsidRPr="008E0863">
        <w:t>Кодекса РФ об административных правонарушениях</w:t>
      </w:r>
      <w:r w:rsidRPr="008E0863">
        <w:t xml:space="preserve"> и назначить ему административное наказание в виде административного </w:t>
      </w:r>
      <w:r w:rsidRPr="008E0863">
        <w:t xml:space="preserve">штрафа </w:t>
      </w:r>
      <w:r w:rsidRPr="008E0863">
        <w:rPr>
          <w:color w:val="000000" w:themeColor="text1"/>
        </w:rPr>
        <w:t xml:space="preserve">в размере – </w:t>
      </w:r>
      <w:r w:rsidRPr="008E0863">
        <w:t>1</w:t>
      </w:r>
      <w:r w:rsidR="00C10509">
        <w:t xml:space="preserve"> 5</w:t>
      </w:r>
      <w:r w:rsidRPr="008E0863">
        <w:t>00 (одна тысяча</w:t>
      </w:r>
      <w:r w:rsidR="00C10509">
        <w:t xml:space="preserve"> пятьсот</w:t>
      </w:r>
      <w:r w:rsidRPr="008E0863">
        <w:t>) рублей.</w:t>
      </w:r>
    </w:p>
    <w:p w:rsidR="00C10509" w:rsidP="009C3FF2">
      <w:pPr>
        <w:tabs>
          <w:tab w:val="left" w:pos="720"/>
        </w:tabs>
        <w:ind w:right="-284" w:firstLine="720"/>
        <w:jc w:val="both"/>
      </w:pPr>
      <w:r w:rsidRPr="00C10509"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>
        <w:t>00811601193019000140</w:t>
      </w:r>
      <w:r w:rsidRPr="00C10509">
        <w:t xml:space="preserve">; УИН </w:t>
      </w:r>
      <w:r w:rsidR="005E2A59">
        <w:t>…………</w:t>
      </w:r>
      <w:r w:rsidRPr="00C10509">
        <w:t>, административный штраф, присужденный мировым судьей.</w:t>
      </w:r>
    </w:p>
    <w:p w:rsidR="00487EAB" w:rsidRPr="00526D44" w:rsidP="009C3FF2">
      <w:pPr>
        <w:tabs>
          <w:tab w:val="left" w:pos="720"/>
        </w:tabs>
        <w:ind w:right="-284" w:firstLine="720"/>
        <w:jc w:val="both"/>
        <w:rPr>
          <w:bCs/>
          <w:iCs/>
        </w:rPr>
      </w:pPr>
      <w:r w:rsidRPr="008E0863">
        <w:rPr>
          <w:bCs/>
          <w:iCs/>
        </w:rPr>
        <w:t>Постановление может быть обжаловано в апелляционном</w:t>
      </w:r>
      <w:r w:rsidRPr="00526D44">
        <w:rPr>
          <w:bCs/>
          <w:iCs/>
        </w:rPr>
        <w:t xml:space="preserve"> порядке в Грачевский районный суд, Ставропольского края, через мирового судью судебного участка № </w:t>
      </w:r>
      <w:r w:rsidR="00C10509">
        <w:rPr>
          <w:bCs/>
          <w:iCs/>
        </w:rPr>
        <w:t>2</w:t>
      </w:r>
      <w:r w:rsidRPr="00526D44">
        <w:rPr>
          <w:bCs/>
          <w:iCs/>
        </w:rPr>
        <w:t xml:space="preserve"> Грачевского района Ставропольского края в течение 10 суток со дня получения копии постановления.</w:t>
      </w:r>
    </w:p>
    <w:p w:rsidR="00487EAB" w:rsidRPr="00526D44" w:rsidP="009C3FF2">
      <w:pPr>
        <w:ind w:right="-284" w:firstLine="709"/>
        <w:jc w:val="both"/>
        <w:outlineLvl w:val="0"/>
        <w:rPr>
          <w:bCs/>
          <w:iCs/>
        </w:rPr>
      </w:pPr>
    </w:p>
    <w:p w:rsidR="00487EAB" w:rsidRPr="00526D44" w:rsidP="009C3FF2">
      <w:pPr>
        <w:ind w:right="-284" w:firstLine="709"/>
        <w:jc w:val="both"/>
        <w:outlineLvl w:val="0"/>
        <w:rPr>
          <w:bCs/>
          <w:iCs/>
        </w:rPr>
      </w:pPr>
    </w:p>
    <w:p w:rsidR="001F3BF5" w:rsidRPr="00526D44" w:rsidP="009C3FF2">
      <w:pPr>
        <w:ind w:right="-284"/>
      </w:pPr>
      <w:r w:rsidRPr="00526D44">
        <w:t xml:space="preserve">Мировой судья                                                                                     </w:t>
      </w:r>
      <w:r w:rsidR="00526D44">
        <w:t xml:space="preserve">          </w:t>
      </w:r>
      <w:r w:rsidR="008E0863">
        <w:t xml:space="preserve">     </w:t>
      </w:r>
      <w:r w:rsidR="00526D44">
        <w:t xml:space="preserve">         </w:t>
      </w:r>
      <w:r w:rsidR="00C10509">
        <w:t xml:space="preserve">   И.В. Гузенко</w:t>
      </w:r>
    </w:p>
    <w:sectPr w:rsidSect="002D2C2E">
      <w:footerReference w:type="default" r:id="rId6"/>
      <w:pgSz w:w="11906" w:h="16838"/>
      <w:pgMar w:top="567" w:right="851" w:bottom="992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67508"/>
      <w:docPartObj>
        <w:docPartGallery w:val="Page Numbers (Bottom of Page)"/>
        <w:docPartUnique/>
      </w:docPartObj>
    </w:sdtPr>
    <w:sdtContent>
      <w:p w:rsidR="00671C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CD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3C"/>
    <w:rsid w:val="00010943"/>
    <w:rsid w:val="0001317D"/>
    <w:rsid w:val="00015AE2"/>
    <w:rsid w:val="00020FA7"/>
    <w:rsid w:val="00025DFF"/>
    <w:rsid w:val="0003006D"/>
    <w:rsid w:val="00031DF8"/>
    <w:rsid w:val="00036266"/>
    <w:rsid w:val="000364FD"/>
    <w:rsid w:val="000443AA"/>
    <w:rsid w:val="000522F9"/>
    <w:rsid w:val="000769A5"/>
    <w:rsid w:val="00080B40"/>
    <w:rsid w:val="00081AF9"/>
    <w:rsid w:val="00083196"/>
    <w:rsid w:val="00086975"/>
    <w:rsid w:val="000928BC"/>
    <w:rsid w:val="000A0C36"/>
    <w:rsid w:val="000C2E38"/>
    <w:rsid w:val="000C4D40"/>
    <w:rsid w:val="000C7FE7"/>
    <w:rsid w:val="000D2433"/>
    <w:rsid w:val="000E18E8"/>
    <w:rsid w:val="000E5281"/>
    <w:rsid w:val="000E60F4"/>
    <w:rsid w:val="000F680B"/>
    <w:rsid w:val="00113558"/>
    <w:rsid w:val="00116CF6"/>
    <w:rsid w:val="00123572"/>
    <w:rsid w:val="00125602"/>
    <w:rsid w:val="00126C5C"/>
    <w:rsid w:val="00127D5F"/>
    <w:rsid w:val="00143E4A"/>
    <w:rsid w:val="00156D63"/>
    <w:rsid w:val="00160FE6"/>
    <w:rsid w:val="00166B2D"/>
    <w:rsid w:val="00171227"/>
    <w:rsid w:val="00172816"/>
    <w:rsid w:val="001764E1"/>
    <w:rsid w:val="001811F4"/>
    <w:rsid w:val="0018214F"/>
    <w:rsid w:val="00182227"/>
    <w:rsid w:val="00182810"/>
    <w:rsid w:val="00183A41"/>
    <w:rsid w:val="001853B7"/>
    <w:rsid w:val="00187727"/>
    <w:rsid w:val="00191EC5"/>
    <w:rsid w:val="00193FDA"/>
    <w:rsid w:val="001A122F"/>
    <w:rsid w:val="001A357E"/>
    <w:rsid w:val="001B2742"/>
    <w:rsid w:val="001C052C"/>
    <w:rsid w:val="001C473B"/>
    <w:rsid w:val="001C7CBD"/>
    <w:rsid w:val="001D2EC9"/>
    <w:rsid w:val="001E0698"/>
    <w:rsid w:val="001E6607"/>
    <w:rsid w:val="001F3BF5"/>
    <w:rsid w:val="002040FA"/>
    <w:rsid w:val="00204CBA"/>
    <w:rsid w:val="00206BC9"/>
    <w:rsid w:val="0020732E"/>
    <w:rsid w:val="00217B43"/>
    <w:rsid w:val="0022127F"/>
    <w:rsid w:val="0023345D"/>
    <w:rsid w:val="00257C20"/>
    <w:rsid w:val="00260894"/>
    <w:rsid w:val="002626F3"/>
    <w:rsid w:val="00283C1C"/>
    <w:rsid w:val="002870C1"/>
    <w:rsid w:val="00287338"/>
    <w:rsid w:val="00290300"/>
    <w:rsid w:val="00290924"/>
    <w:rsid w:val="00294BBF"/>
    <w:rsid w:val="002A3A61"/>
    <w:rsid w:val="002A4B5F"/>
    <w:rsid w:val="002B0032"/>
    <w:rsid w:val="002C084A"/>
    <w:rsid w:val="002C59C9"/>
    <w:rsid w:val="002D2C2E"/>
    <w:rsid w:val="002D6396"/>
    <w:rsid w:val="002E437A"/>
    <w:rsid w:val="002F253D"/>
    <w:rsid w:val="003065B0"/>
    <w:rsid w:val="00306E7A"/>
    <w:rsid w:val="00331333"/>
    <w:rsid w:val="00333F08"/>
    <w:rsid w:val="00335EDF"/>
    <w:rsid w:val="00360F0E"/>
    <w:rsid w:val="00370A7B"/>
    <w:rsid w:val="00385026"/>
    <w:rsid w:val="003852E1"/>
    <w:rsid w:val="00386BAB"/>
    <w:rsid w:val="0039167F"/>
    <w:rsid w:val="00397C0D"/>
    <w:rsid w:val="003A0531"/>
    <w:rsid w:val="003A265F"/>
    <w:rsid w:val="003A639C"/>
    <w:rsid w:val="003A6680"/>
    <w:rsid w:val="003A6C72"/>
    <w:rsid w:val="003B174A"/>
    <w:rsid w:val="003D6D4C"/>
    <w:rsid w:val="003E4E2B"/>
    <w:rsid w:val="00416EB3"/>
    <w:rsid w:val="004241F2"/>
    <w:rsid w:val="004267CD"/>
    <w:rsid w:val="00432491"/>
    <w:rsid w:val="00434E4B"/>
    <w:rsid w:val="00446870"/>
    <w:rsid w:val="00454E5F"/>
    <w:rsid w:val="004550AA"/>
    <w:rsid w:val="00455936"/>
    <w:rsid w:val="004608AC"/>
    <w:rsid w:val="00461481"/>
    <w:rsid w:val="00465C59"/>
    <w:rsid w:val="004733BD"/>
    <w:rsid w:val="0047663C"/>
    <w:rsid w:val="00476D7E"/>
    <w:rsid w:val="00483256"/>
    <w:rsid w:val="00486781"/>
    <w:rsid w:val="00486D80"/>
    <w:rsid w:val="00487EAB"/>
    <w:rsid w:val="004B2FD5"/>
    <w:rsid w:val="004C31E7"/>
    <w:rsid w:val="004C4723"/>
    <w:rsid w:val="004C7AF2"/>
    <w:rsid w:val="004D2F0F"/>
    <w:rsid w:val="004D3B48"/>
    <w:rsid w:val="004D5ACD"/>
    <w:rsid w:val="004F6CF6"/>
    <w:rsid w:val="00502106"/>
    <w:rsid w:val="00510C63"/>
    <w:rsid w:val="00525C07"/>
    <w:rsid w:val="00526D44"/>
    <w:rsid w:val="0053438C"/>
    <w:rsid w:val="0053657C"/>
    <w:rsid w:val="00537D78"/>
    <w:rsid w:val="005529A8"/>
    <w:rsid w:val="00556130"/>
    <w:rsid w:val="00562456"/>
    <w:rsid w:val="00565743"/>
    <w:rsid w:val="005714F6"/>
    <w:rsid w:val="00582422"/>
    <w:rsid w:val="00582F3B"/>
    <w:rsid w:val="00587E1A"/>
    <w:rsid w:val="00595E8F"/>
    <w:rsid w:val="005C29C7"/>
    <w:rsid w:val="005C2F9D"/>
    <w:rsid w:val="005C4F29"/>
    <w:rsid w:val="005D28F9"/>
    <w:rsid w:val="005D3538"/>
    <w:rsid w:val="005D3899"/>
    <w:rsid w:val="005E0328"/>
    <w:rsid w:val="005E2A59"/>
    <w:rsid w:val="005F3226"/>
    <w:rsid w:val="005F4120"/>
    <w:rsid w:val="005F44A0"/>
    <w:rsid w:val="005F4E3F"/>
    <w:rsid w:val="005F55B4"/>
    <w:rsid w:val="005F55ED"/>
    <w:rsid w:val="00600F4B"/>
    <w:rsid w:val="0061181A"/>
    <w:rsid w:val="00621BFC"/>
    <w:rsid w:val="00622734"/>
    <w:rsid w:val="006405BC"/>
    <w:rsid w:val="00647F97"/>
    <w:rsid w:val="0065513A"/>
    <w:rsid w:val="00657CFC"/>
    <w:rsid w:val="006700FA"/>
    <w:rsid w:val="00671CDD"/>
    <w:rsid w:val="00681760"/>
    <w:rsid w:val="00687EFD"/>
    <w:rsid w:val="006A1061"/>
    <w:rsid w:val="006B0337"/>
    <w:rsid w:val="006C35B8"/>
    <w:rsid w:val="006C68B2"/>
    <w:rsid w:val="006D7BBF"/>
    <w:rsid w:val="006F452B"/>
    <w:rsid w:val="006F6682"/>
    <w:rsid w:val="006F7DEA"/>
    <w:rsid w:val="0070199B"/>
    <w:rsid w:val="00711F70"/>
    <w:rsid w:val="00712965"/>
    <w:rsid w:val="00730DB0"/>
    <w:rsid w:val="00740FFE"/>
    <w:rsid w:val="0075262E"/>
    <w:rsid w:val="00754961"/>
    <w:rsid w:val="007601CF"/>
    <w:rsid w:val="00764184"/>
    <w:rsid w:val="00773FA4"/>
    <w:rsid w:val="007755A1"/>
    <w:rsid w:val="00781ABE"/>
    <w:rsid w:val="00782622"/>
    <w:rsid w:val="007846E3"/>
    <w:rsid w:val="0078528A"/>
    <w:rsid w:val="00786450"/>
    <w:rsid w:val="007923C2"/>
    <w:rsid w:val="00796ECE"/>
    <w:rsid w:val="007A3430"/>
    <w:rsid w:val="007B3FCA"/>
    <w:rsid w:val="007B53E1"/>
    <w:rsid w:val="007B70A6"/>
    <w:rsid w:val="007C1EDF"/>
    <w:rsid w:val="007C4CEE"/>
    <w:rsid w:val="007D0304"/>
    <w:rsid w:val="0082090E"/>
    <w:rsid w:val="00825271"/>
    <w:rsid w:val="00826A43"/>
    <w:rsid w:val="00827BBF"/>
    <w:rsid w:val="00830CA8"/>
    <w:rsid w:val="00840B58"/>
    <w:rsid w:val="0084471C"/>
    <w:rsid w:val="00844E26"/>
    <w:rsid w:val="00845109"/>
    <w:rsid w:val="0085746E"/>
    <w:rsid w:val="00857F32"/>
    <w:rsid w:val="00860821"/>
    <w:rsid w:val="0086189E"/>
    <w:rsid w:val="00872099"/>
    <w:rsid w:val="00874F47"/>
    <w:rsid w:val="00881F38"/>
    <w:rsid w:val="00886427"/>
    <w:rsid w:val="0088697D"/>
    <w:rsid w:val="00886BEF"/>
    <w:rsid w:val="00896041"/>
    <w:rsid w:val="008A720E"/>
    <w:rsid w:val="008C4001"/>
    <w:rsid w:val="008C71C3"/>
    <w:rsid w:val="008D35E2"/>
    <w:rsid w:val="008E0863"/>
    <w:rsid w:val="008E4AA1"/>
    <w:rsid w:val="008F0CE9"/>
    <w:rsid w:val="00906079"/>
    <w:rsid w:val="00906732"/>
    <w:rsid w:val="009148AA"/>
    <w:rsid w:val="0092428B"/>
    <w:rsid w:val="00935284"/>
    <w:rsid w:val="00935928"/>
    <w:rsid w:val="0096171D"/>
    <w:rsid w:val="009768C2"/>
    <w:rsid w:val="009A37B4"/>
    <w:rsid w:val="009B05E8"/>
    <w:rsid w:val="009B23A9"/>
    <w:rsid w:val="009C3760"/>
    <w:rsid w:val="009C3FF2"/>
    <w:rsid w:val="009C5825"/>
    <w:rsid w:val="009D038C"/>
    <w:rsid w:val="009D19A7"/>
    <w:rsid w:val="009D46EB"/>
    <w:rsid w:val="009D4712"/>
    <w:rsid w:val="009D5E29"/>
    <w:rsid w:val="009F40BA"/>
    <w:rsid w:val="00A34718"/>
    <w:rsid w:val="00A40CB4"/>
    <w:rsid w:val="00A4736D"/>
    <w:rsid w:val="00A50386"/>
    <w:rsid w:val="00A57D30"/>
    <w:rsid w:val="00A6425A"/>
    <w:rsid w:val="00A663EC"/>
    <w:rsid w:val="00A72099"/>
    <w:rsid w:val="00A93E36"/>
    <w:rsid w:val="00A9405F"/>
    <w:rsid w:val="00A97616"/>
    <w:rsid w:val="00AA64DC"/>
    <w:rsid w:val="00AB3834"/>
    <w:rsid w:val="00AB6B0A"/>
    <w:rsid w:val="00AC16CC"/>
    <w:rsid w:val="00AE001A"/>
    <w:rsid w:val="00AF15D4"/>
    <w:rsid w:val="00AF7206"/>
    <w:rsid w:val="00B05E60"/>
    <w:rsid w:val="00B147F4"/>
    <w:rsid w:val="00B23EAB"/>
    <w:rsid w:val="00B24CBA"/>
    <w:rsid w:val="00B34218"/>
    <w:rsid w:val="00B356ED"/>
    <w:rsid w:val="00B4355A"/>
    <w:rsid w:val="00B566B8"/>
    <w:rsid w:val="00B75471"/>
    <w:rsid w:val="00B75C16"/>
    <w:rsid w:val="00BA0666"/>
    <w:rsid w:val="00BA23EF"/>
    <w:rsid w:val="00BC2551"/>
    <w:rsid w:val="00BD7E8B"/>
    <w:rsid w:val="00BE0243"/>
    <w:rsid w:val="00C077E6"/>
    <w:rsid w:val="00C10509"/>
    <w:rsid w:val="00C10639"/>
    <w:rsid w:val="00C12FAF"/>
    <w:rsid w:val="00C13BD9"/>
    <w:rsid w:val="00C42E55"/>
    <w:rsid w:val="00C44E22"/>
    <w:rsid w:val="00C50889"/>
    <w:rsid w:val="00C5135E"/>
    <w:rsid w:val="00C5418F"/>
    <w:rsid w:val="00C571A0"/>
    <w:rsid w:val="00C6418E"/>
    <w:rsid w:val="00C729C1"/>
    <w:rsid w:val="00C7330C"/>
    <w:rsid w:val="00C746D4"/>
    <w:rsid w:val="00C7509E"/>
    <w:rsid w:val="00C932CC"/>
    <w:rsid w:val="00C93DA6"/>
    <w:rsid w:val="00C96D99"/>
    <w:rsid w:val="00CA7F7D"/>
    <w:rsid w:val="00CB503B"/>
    <w:rsid w:val="00CB71A6"/>
    <w:rsid w:val="00CD0BBA"/>
    <w:rsid w:val="00CD7F2A"/>
    <w:rsid w:val="00CE1E4D"/>
    <w:rsid w:val="00CE3722"/>
    <w:rsid w:val="00CE5156"/>
    <w:rsid w:val="00CE6D92"/>
    <w:rsid w:val="00CE6E13"/>
    <w:rsid w:val="00CF4DCC"/>
    <w:rsid w:val="00CF7F38"/>
    <w:rsid w:val="00D2267C"/>
    <w:rsid w:val="00D23090"/>
    <w:rsid w:val="00D25414"/>
    <w:rsid w:val="00D25A1F"/>
    <w:rsid w:val="00D3700D"/>
    <w:rsid w:val="00D37B5C"/>
    <w:rsid w:val="00D44018"/>
    <w:rsid w:val="00D5404C"/>
    <w:rsid w:val="00D54BC7"/>
    <w:rsid w:val="00D7352D"/>
    <w:rsid w:val="00D74962"/>
    <w:rsid w:val="00D77646"/>
    <w:rsid w:val="00D8552E"/>
    <w:rsid w:val="00D90ADB"/>
    <w:rsid w:val="00D94A38"/>
    <w:rsid w:val="00D95F03"/>
    <w:rsid w:val="00DA2F4B"/>
    <w:rsid w:val="00DC33A1"/>
    <w:rsid w:val="00DC4348"/>
    <w:rsid w:val="00DD30B5"/>
    <w:rsid w:val="00DD3A29"/>
    <w:rsid w:val="00DD6986"/>
    <w:rsid w:val="00DE2C96"/>
    <w:rsid w:val="00DF598B"/>
    <w:rsid w:val="00DF7B53"/>
    <w:rsid w:val="00E02584"/>
    <w:rsid w:val="00E045DA"/>
    <w:rsid w:val="00E055E7"/>
    <w:rsid w:val="00E1132E"/>
    <w:rsid w:val="00E149D3"/>
    <w:rsid w:val="00E15171"/>
    <w:rsid w:val="00E2456B"/>
    <w:rsid w:val="00E25D1A"/>
    <w:rsid w:val="00E31270"/>
    <w:rsid w:val="00E524C0"/>
    <w:rsid w:val="00E52749"/>
    <w:rsid w:val="00E54210"/>
    <w:rsid w:val="00E55CC3"/>
    <w:rsid w:val="00E66B36"/>
    <w:rsid w:val="00E674F8"/>
    <w:rsid w:val="00E84E4C"/>
    <w:rsid w:val="00E86BE1"/>
    <w:rsid w:val="00E9186E"/>
    <w:rsid w:val="00EB127D"/>
    <w:rsid w:val="00EB3AB2"/>
    <w:rsid w:val="00EB4AEC"/>
    <w:rsid w:val="00EB5C1A"/>
    <w:rsid w:val="00EC1A95"/>
    <w:rsid w:val="00EC2281"/>
    <w:rsid w:val="00EC7BB7"/>
    <w:rsid w:val="00EE389A"/>
    <w:rsid w:val="00EF0DEA"/>
    <w:rsid w:val="00EF23A1"/>
    <w:rsid w:val="00EF2459"/>
    <w:rsid w:val="00EF5ABA"/>
    <w:rsid w:val="00F01A38"/>
    <w:rsid w:val="00F075A5"/>
    <w:rsid w:val="00F10BA4"/>
    <w:rsid w:val="00F1785E"/>
    <w:rsid w:val="00F26E25"/>
    <w:rsid w:val="00F27D2D"/>
    <w:rsid w:val="00F34ACD"/>
    <w:rsid w:val="00F3653E"/>
    <w:rsid w:val="00F367F9"/>
    <w:rsid w:val="00F40E78"/>
    <w:rsid w:val="00F51B2F"/>
    <w:rsid w:val="00F53C8A"/>
    <w:rsid w:val="00F636BA"/>
    <w:rsid w:val="00F648AF"/>
    <w:rsid w:val="00F71B61"/>
    <w:rsid w:val="00F72D2A"/>
    <w:rsid w:val="00F77323"/>
    <w:rsid w:val="00F7780D"/>
    <w:rsid w:val="00F832F6"/>
    <w:rsid w:val="00F86FED"/>
    <w:rsid w:val="00FA3623"/>
    <w:rsid w:val="00FA6C43"/>
    <w:rsid w:val="00FA7740"/>
    <w:rsid w:val="00FB3257"/>
    <w:rsid w:val="00FB4E31"/>
    <w:rsid w:val="00FC0F9C"/>
    <w:rsid w:val="00FD261F"/>
    <w:rsid w:val="00FD3134"/>
    <w:rsid w:val="00FD5926"/>
    <w:rsid w:val="00FD70B1"/>
    <w:rsid w:val="00FD77B6"/>
    <w:rsid w:val="00FE1792"/>
    <w:rsid w:val="00FE6823"/>
    <w:rsid w:val="00FF2EC0"/>
    <w:rsid w:val="00FF40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994EAF-6FA4-43D4-ACDF-8FB5F9F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663C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476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47663C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76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47663C"/>
    <w:rPr>
      <w:color w:val="0000FF"/>
      <w:u w:val="single"/>
    </w:rPr>
  </w:style>
  <w:style w:type="paragraph" w:styleId="NoSpacing">
    <w:name w:val="No Spacing"/>
    <w:uiPriority w:val="1"/>
    <w:qFormat/>
    <w:rsid w:val="0047663C"/>
    <w:pPr>
      <w:spacing w:after="0" w:line="240" w:lineRule="auto"/>
    </w:pPr>
    <w:rPr>
      <w:rFonts w:eastAsiaTheme="minorEastAsia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9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35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35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89604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89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9604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9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6089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60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BA09E0E33EE8C459CFF6DB738D0BF59111449F2332565F675CA1EF91F39962AF199BD50311EFCDa4cCL" TargetMode="External" /><Relationship Id="rId5" Type="http://schemas.openxmlformats.org/officeDocument/2006/relationships/hyperlink" Target="consultantplus://offline/ref=2628F272192B034919B2934A09DA7015EA4E98B07BF987518DFF014BCE53024A32E94204F3578974F1I3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