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B0B" w:rsidRPr="00BF3811" w:rsidP="00F04DAA">
      <w:pPr>
        <w:tabs>
          <w:tab w:val="left" w:pos="2370"/>
        </w:tabs>
        <w:jc w:val="right"/>
        <w:rPr>
          <w:sz w:val="28"/>
          <w:szCs w:val="28"/>
        </w:rPr>
      </w:pPr>
      <w:r w:rsidRPr="00BF3811">
        <w:rPr>
          <w:sz w:val="28"/>
          <w:szCs w:val="28"/>
        </w:rPr>
        <w:t>УИД: № 26</w:t>
      </w:r>
      <w:r w:rsidRPr="00BF3811" w:rsidR="00496E58">
        <w:rPr>
          <w:sz w:val="28"/>
          <w:szCs w:val="28"/>
          <w:lang w:val="en-US"/>
        </w:rPr>
        <w:t>R</w:t>
      </w:r>
      <w:r w:rsidRPr="00BF3811">
        <w:rPr>
          <w:sz w:val="28"/>
          <w:szCs w:val="28"/>
          <w:lang w:val="en-US"/>
        </w:rPr>
        <w:t>S</w:t>
      </w:r>
      <w:r w:rsidRPr="00BF3811" w:rsidR="00ED4688">
        <w:rPr>
          <w:sz w:val="28"/>
          <w:szCs w:val="28"/>
        </w:rPr>
        <w:t>00</w:t>
      </w:r>
      <w:r w:rsidRPr="00BF3811" w:rsidR="00496E58">
        <w:rPr>
          <w:sz w:val="28"/>
          <w:szCs w:val="28"/>
        </w:rPr>
        <w:t>11</w:t>
      </w:r>
      <w:r w:rsidRPr="00BF3811" w:rsidR="00ED4688">
        <w:rPr>
          <w:sz w:val="28"/>
          <w:szCs w:val="28"/>
        </w:rPr>
        <w:t>-01-202</w:t>
      </w:r>
      <w:r w:rsidRPr="00BF3811" w:rsidR="00EB7DFC">
        <w:rPr>
          <w:sz w:val="28"/>
          <w:szCs w:val="28"/>
        </w:rPr>
        <w:t>4</w:t>
      </w:r>
      <w:r w:rsidRPr="00BF3811" w:rsidR="00ED4688">
        <w:rPr>
          <w:sz w:val="28"/>
          <w:szCs w:val="28"/>
        </w:rPr>
        <w:t>-00</w:t>
      </w:r>
      <w:r w:rsidRPr="00BF3811" w:rsidR="00EB7DFC">
        <w:rPr>
          <w:sz w:val="28"/>
          <w:szCs w:val="28"/>
        </w:rPr>
        <w:t>0022-92</w:t>
      </w:r>
    </w:p>
    <w:p w:rsidR="00644B0B" w:rsidRPr="00BF3811" w:rsidP="00F04DAA">
      <w:pPr>
        <w:tabs>
          <w:tab w:val="left" w:pos="2370"/>
        </w:tabs>
        <w:jc w:val="right"/>
        <w:rPr>
          <w:sz w:val="28"/>
          <w:szCs w:val="28"/>
        </w:rPr>
      </w:pPr>
      <w:r w:rsidRPr="00BF3811">
        <w:rPr>
          <w:sz w:val="28"/>
          <w:szCs w:val="28"/>
        </w:rPr>
        <w:t xml:space="preserve">Дело № </w:t>
      </w:r>
      <w:r w:rsidRPr="00BF3811" w:rsidR="009A378B">
        <w:rPr>
          <w:sz w:val="28"/>
          <w:szCs w:val="28"/>
        </w:rPr>
        <w:t>5-</w:t>
      </w:r>
      <w:r w:rsidRPr="00BF3811" w:rsidR="00EB7DFC">
        <w:rPr>
          <w:sz w:val="28"/>
          <w:szCs w:val="28"/>
        </w:rPr>
        <w:t>44</w:t>
      </w:r>
      <w:r w:rsidRPr="00BF3811" w:rsidR="009A378B">
        <w:rPr>
          <w:sz w:val="28"/>
          <w:szCs w:val="28"/>
        </w:rPr>
        <w:t>/2/202</w:t>
      </w:r>
      <w:r w:rsidRPr="00BF3811" w:rsidR="00EB7DFC">
        <w:rPr>
          <w:sz w:val="28"/>
          <w:szCs w:val="28"/>
        </w:rPr>
        <w:t>4</w:t>
      </w:r>
      <w:r w:rsidRPr="00BF3811">
        <w:rPr>
          <w:sz w:val="28"/>
          <w:szCs w:val="28"/>
        </w:rPr>
        <w:t xml:space="preserve"> </w:t>
      </w:r>
    </w:p>
    <w:p w:rsidR="00644B0B" w:rsidRPr="00BF3811" w:rsidP="00F04DAA">
      <w:pPr>
        <w:tabs>
          <w:tab w:val="left" w:pos="2370"/>
        </w:tabs>
        <w:jc w:val="right"/>
        <w:rPr>
          <w:sz w:val="28"/>
          <w:szCs w:val="28"/>
        </w:rPr>
      </w:pPr>
    </w:p>
    <w:p w:rsidR="00644B0B" w:rsidRPr="00BF3811" w:rsidP="00F04DAA">
      <w:pPr>
        <w:jc w:val="center"/>
        <w:rPr>
          <w:b/>
          <w:sz w:val="28"/>
          <w:szCs w:val="28"/>
        </w:rPr>
      </w:pPr>
      <w:r w:rsidRPr="00BF3811">
        <w:rPr>
          <w:b/>
          <w:sz w:val="28"/>
          <w:szCs w:val="28"/>
        </w:rPr>
        <w:t>П О С Т А Н О В Л Е Н И Е</w:t>
      </w:r>
    </w:p>
    <w:p w:rsidR="00F04DAA" w:rsidRPr="00BF3811" w:rsidP="00F04DAA">
      <w:pPr>
        <w:jc w:val="center"/>
        <w:rPr>
          <w:b/>
          <w:sz w:val="28"/>
          <w:szCs w:val="28"/>
        </w:rPr>
      </w:pPr>
    </w:p>
    <w:p w:rsidR="00644B0B" w:rsidRPr="00BF3811" w:rsidP="00F04DAA">
      <w:pPr>
        <w:pStyle w:val="Title"/>
        <w:jc w:val="both"/>
        <w:rPr>
          <w:b w:val="0"/>
          <w:sz w:val="28"/>
          <w:szCs w:val="28"/>
        </w:rPr>
      </w:pPr>
      <w:r w:rsidRPr="00BF3811">
        <w:rPr>
          <w:b w:val="0"/>
          <w:sz w:val="28"/>
          <w:szCs w:val="28"/>
        </w:rPr>
        <w:t>10 января 2024</w:t>
      </w:r>
      <w:r w:rsidRPr="00BF3811">
        <w:rPr>
          <w:b w:val="0"/>
          <w:sz w:val="28"/>
          <w:szCs w:val="28"/>
        </w:rPr>
        <w:t xml:space="preserve"> года               </w:t>
      </w:r>
      <w:r w:rsidRPr="00BF3811">
        <w:rPr>
          <w:b w:val="0"/>
          <w:sz w:val="28"/>
          <w:szCs w:val="28"/>
        </w:rPr>
        <w:t xml:space="preserve">  </w:t>
      </w:r>
      <w:r w:rsidRPr="00BF3811">
        <w:rPr>
          <w:b w:val="0"/>
          <w:sz w:val="28"/>
          <w:szCs w:val="28"/>
        </w:rPr>
        <w:t xml:space="preserve">                                      </w:t>
      </w:r>
      <w:r w:rsidRPr="00BF3811" w:rsidR="002F143A">
        <w:rPr>
          <w:b w:val="0"/>
          <w:sz w:val="28"/>
          <w:szCs w:val="28"/>
        </w:rPr>
        <w:t xml:space="preserve"> </w:t>
      </w:r>
      <w:r w:rsidRPr="00BF3811" w:rsidR="00CD5147">
        <w:rPr>
          <w:b w:val="0"/>
          <w:sz w:val="28"/>
          <w:szCs w:val="28"/>
        </w:rPr>
        <w:t xml:space="preserve">       </w:t>
      </w:r>
      <w:r w:rsidRPr="00BF3811" w:rsidR="00496E58">
        <w:rPr>
          <w:b w:val="0"/>
          <w:sz w:val="28"/>
          <w:szCs w:val="28"/>
        </w:rPr>
        <w:t xml:space="preserve">    </w:t>
      </w:r>
      <w:r w:rsidRPr="00BF3811" w:rsidR="00CD5147">
        <w:rPr>
          <w:b w:val="0"/>
          <w:sz w:val="28"/>
          <w:szCs w:val="28"/>
        </w:rPr>
        <w:t xml:space="preserve">           </w:t>
      </w:r>
      <w:r w:rsidRPr="00BF3811">
        <w:rPr>
          <w:b w:val="0"/>
          <w:sz w:val="28"/>
          <w:szCs w:val="28"/>
        </w:rPr>
        <w:t xml:space="preserve"> с.  Грачевка</w:t>
      </w:r>
    </w:p>
    <w:p w:rsidR="00496E58" w:rsidRPr="00BF3811" w:rsidP="00F04DAA">
      <w:pPr>
        <w:pStyle w:val="Title"/>
        <w:jc w:val="both"/>
        <w:rPr>
          <w:b w:val="0"/>
          <w:sz w:val="28"/>
          <w:szCs w:val="28"/>
        </w:rPr>
      </w:pPr>
    </w:p>
    <w:p w:rsidR="00644B0B" w:rsidRPr="00BF3811" w:rsidP="00F04DAA">
      <w:pPr>
        <w:ind w:firstLine="708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Мировой судья судебного участка </w:t>
      </w:r>
      <w:r w:rsidRPr="00BF3811" w:rsidR="009A378B">
        <w:rPr>
          <w:sz w:val="28"/>
          <w:szCs w:val="28"/>
        </w:rPr>
        <w:t>№ 2 Грачевского района Ста</w:t>
      </w:r>
      <w:r w:rsidRPr="00BF3811" w:rsidR="00496E58">
        <w:rPr>
          <w:sz w:val="28"/>
          <w:szCs w:val="28"/>
        </w:rPr>
        <w:t>вропольского края Гузенко И.В.</w:t>
      </w:r>
    </w:p>
    <w:p w:rsidR="00644B0B" w:rsidRPr="00BF3811" w:rsidP="00F04DAA">
      <w:pPr>
        <w:tabs>
          <w:tab w:val="left" w:pos="426"/>
          <w:tab w:val="left" w:pos="9923"/>
          <w:tab w:val="left" w:pos="10065"/>
        </w:tabs>
        <w:ind w:firstLine="709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 с участием: лица привлекаемого к административной ответственности </w:t>
      </w:r>
      <w:r w:rsidRPr="00BF3811" w:rsidR="00EB7DFC">
        <w:rPr>
          <w:spacing w:val="-6"/>
          <w:sz w:val="28"/>
          <w:szCs w:val="28"/>
        </w:rPr>
        <w:t>Налбандяна</w:t>
      </w:r>
      <w:r w:rsidRPr="00BF3811" w:rsidR="00EB7DFC">
        <w:rPr>
          <w:spacing w:val="-6"/>
          <w:sz w:val="28"/>
          <w:szCs w:val="28"/>
        </w:rPr>
        <w:t xml:space="preserve"> Н.А</w:t>
      </w:r>
      <w:r w:rsidRPr="00BF3811" w:rsidR="002E3FB0">
        <w:rPr>
          <w:spacing w:val="-6"/>
          <w:sz w:val="28"/>
          <w:szCs w:val="28"/>
        </w:rPr>
        <w:t>.</w:t>
      </w:r>
      <w:r w:rsidRPr="00BF3811" w:rsidR="00F74FC1">
        <w:rPr>
          <w:spacing w:val="-6"/>
          <w:sz w:val="28"/>
          <w:szCs w:val="28"/>
        </w:rPr>
        <w:t>,</w:t>
      </w:r>
    </w:p>
    <w:p w:rsidR="00644B0B" w:rsidRPr="00BF3811" w:rsidP="002E3FB0">
      <w:pPr>
        <w:ind w:firstLine="708"/>
        <w:jc w:val="both"/>
        <w:rPr>
          <w:spacing w:val="-6"/>
          <w:sz w:val="28"/>
          <w:szCs w:val="28"/>
        </w:rPr>
      </w:pPr>
      <w:r w:rsidRPr="00BF3811">
        <w:rPr>
          <w:spacing w:val="-6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644B0B" w:rsidRPr="00BF3811" w:rsidP="00F04DAA">
      <w:pPr>
        <w:ind w:firstLine="720"/>
        <w:jc w:val="both"/>
        <w:rPr>
          <w:sz w:val="28"/>
          <w:szCs w:val="28"/>
        </w:rPr>
      </w:pPr>
      <w:r w:rsidRPr="00BF3811">
        <w:rPr>
          <w:spacing w:val="-6"/>
          <w:sz w:val="28"/>
          <w:szCs w:val="28"/>
        </w:rPr>
        <w:t>Налбандяна</w:t>
      </w:r>
      <w:r w:rsidRPr="00BF3811">
        <w:rPr>
          <w:spacing w:val="-6"/>
          <w:sz w:val="28"/>
          <w:szCs w:val="28"/>
        </w:rPr>
        <w:t xml:space="preserve"> </w:t>
      </w:r>
      <w:r w:rsidR="0002269B">
        <w:rPr>
          <w:spacing w:val="-6"/>
          <w:sz w:val="28"/>
          <w:szCs w:val="28"/>
        </w:rPr>
        <w:t>Н.А.</w:t>
      </w:r>
      <w:r w:rsidRPr="00BF3811" w:rsidR="00F74FC1">
        <w:rPr>
          <w:spacing w:val="-6"/>
          <w:sz w:val="28"/>
          <w:szCs w:val="28"/>
        </w:rPr>
        <w:t xml:space="preserve">, </w:t>
      </w:r>
      <w:r w:rsidRPr="0002269B" w:rsidR="0002269B">
        <w:rPr>
          <w:spacing w:val="-6"/>
          <w:sz w:val="28"/>
          <w:szCs w:val="28"/>
        </w:rPr>
        <w:t>(персональные данные изъяты)</w:t>
      </w:r>
      <w:r w:rsidRPr="00BF3811" w:rsidR="002F143A">
        <w:rPr>
          <w:spacing w:val="-6"/>
          <w:sz w:val="28"/>
          <w:szCs w:val="28"/>
        </w:rPr>
        <w:t>,</w:t>
      </w:r>
      <w:r w:rsidRPr="00BF3811">
        <w:rPr>
          <w:sz w:val="28"/>
          <w:szCs w:val="28"/>
        </w:rPr>
        <w:t xml:space="preserve"> </w:t>
      </w:r>
    </w:p>
    <w:p w:rsidR="00644B0B" w:rsidRPr="00BF3811" w:rsidP="00F04DAA">
      <w:pPr>
        <w:ind w:firstLine="708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по ст. 6.1.1 Кодекса РФ об административных правонарушениях, привлекаемому лицу к административной ответственности разъяснены права по ст. 25.1 Кодекса Российской Федерации об ад</w:t>
      </w:r>
      <w:r w:rsidRPr="00BF3811" w:rsidR="00ED4688">
        <w:rPr>
          <w:sz w:val="28"/>
          <w:szCs w:val="28"/>
        </w:rPr>
        <w:t>министративных правонарушениях. Ходатайств не поступило,</w:t>
      </w:r>
      <w:r w:rsidRPr="00BF3811" w:rsidR="002E3FB0">
        <w:rPr>
          <w:sz w:val="28"/>
          <w:szCs w:val="28"/>
        </w:rPr>
        <w:t xml:space="preserve"> </w:t>
      </w:r>
    </w:p>
    <w:p w:rsidR="00644B0B" w:rsidRPr="00BF3811" w:rsidP="00F04DAA">
      <w:pPr>
        <w:ind w:firstLine="567"/>
        <w:jc w:val="both"/>
        <w:rPr>
          <w:sz w:val="28"/>
          <w:szCs w:val="28"/>
        </w:rPr>
      </w:pPr>
    </w:p>
    <w:p w:rsidR="00C57727" w:rsidRPr="00BF3811" w:rsidP="00F04DAA">
      <w:pPr>
        <w:jc w:val="center"/>
        <w:rPr>
          <w:bCs/>
          <w:sz w:val="28"/>
          <w:szCs w:val="28"/>
        </w:rPr>
      </w:pPr>
      <w:r w:rsidRPr="00BF3811">
        <w:rPr>
          <w:b/>
          <w:bCs/>
          <w:sz w:val="28"/>
          <w:szCs w:val="28"/>
        </w:rPr>
        <w:t>УСТАНОВИЛ</w:t>
      </w:r>
      <w:r w:rsidRPr="00BF3811">
        <w:rPr>
          <w:bCs/>
          <w:sz w:val="28"/>
          <w:szCs w:val="28"/>
        </w:rPr>
        <w:t>:</w:t>
      </w:r>
    </w:p>
    <w:p w:rsidR="00C57727" w:rsidRPr="00BF3811" w:rsidP="00F04DAA">
      <w:pPr>
        <w:jc w:val="both"/>
        <w:rPr>
          <w:bCs/>
          <w:sz w:val="28"/>
          <w:szCs w:val="28"/>
        </w:rPr>
      </w:pPr>
    </w:p>
    <w:p w:rsidR="00FC16E3" w:rsidRPr="00BF3811" w:rsidP="00F04DAA">
      <w:pPr>
        <w:ind w:firstLine="709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29 ноября</w:t>
      </w:r>
      <w:r w:rsidRPr="00BF3811" w:rsidR="002E3FB0">
        <w:rPr>
          <w:sz w:val="28"/>
          <w:szCs w:val="28"/>
        </w:rPr>
        <w:t xml:space="preserve"> 2023</w:t>
      </w:r>
      <w:r w:rsidRPr="00BF3811" w:rsidR="00644B0B">
        <w:rPr>
          <w:sz w:val="28"/>
          <w:szCs w:val="28"/>
        </w:rPr>
        <w:t xml:space="preserve"> года</w:t>
      </w:r>
      <w:r w:rsidRPr="00BF3811" w:rsidR="00496E58">
        <w:rPr>
          <w:sz w:val="28"/>
          <w:szCs w:val="28"/>
        </w:rPr>
        <w:t xml:space="preserve"> </w:t>
      </w:r>
      <w:r w:rsidRPr="00BF3811" w:rsidR="002E3FB0">
        <w:rPr>
          <w:sz w:val="28"/>
          <w:szCs w:val="28"/>
        </w:rPr>
        <w:t xml:space="preserve">около </w:t>
      </w:r>
      <w:r w:rsidRPr="00BF3811">
        <w:rPr>
          <w:sz w:val="28"/>
          <w:szCs w:val="28"/>
        </w:rPr>
        <w:t>10</w:t>
      </w:r>
      <w:r w:rsidRPr="00BF3811" w:rsidR="00ED4688">
        <w:rPr>
          <w:sz w:val="28"/>
          <w:szCs w:val="28"/>
        </w:rPr>
        <w:t xml:space="preserve"> часов </w:t>
      </w:r>
      <w:r w:rsidRPr="00BF3811">
        <w:rPr>
          <w:sz w:val="28"/>
          <w:szCs w:val="28"/>
        </w:rPr>
        <w:t>20</w:t>
      </w:r>
      <w:r w:rsidRPr="00BF3811" w:rsidR="00644B0B">
        <w:rPr>
          <w:sz w:val="28"/>
          <w:szCs w:val="28"/>
        </w:rPr>
        <w:t xml:space="preserve"> минут </w:t>
      </w:r>
      <w:r w:rsidRPr="00BF3811">
        <w:rPr>
          <w:spacing w:val="-6"/>
          <w:sz w:val="28"/>
          <w:szCs w:val="28"/>
        </w:rPr>
        <w:t>Налбандян</w:t>
      </w:r>
      <w:r w:rsidRPr="00BF3811">
        <w:rPr>
          <w:spacing w:val="-6"/>
          <w:sz w:val="28"/>
          <w:szCs w:val="28"/>
        </w:rPr>
        <w:t xml:space="preserve"> Н.А</w:t>
      </w:r>
      <w:r w:rsidRPr="00BF3811" w:rsidR="00ED4688">
        <w:rPr>
          <w:sz w:val="28"/>
          <w:szCs w:val="28"/>
        </w:rPr>
        <w:t>.</w:t>
      </w:r>
      <w:r w:rsidRPr="00BF3811" w:rsidR="009A378B">
        <w:rPr>
          <w:sz w:val="28"/>
          <w:szCs w:val="28"/>
        </w:rPr>
        <w:t>,</w:t>
      </w:r>
      <w:r w:rsidRPr="00BF3811" w:rsidR="00644B0B">
        <w:rPr>
          <w:sz w:val="28"/>
          <w:szCs w:val="28"/>
        </w:rPr>
        <w:t xml:space="preserve"> </w:t>
      </w:r>
      <w:r w:rsidRPr="00BF3811" w:rsidR="00C57727">
        <w:rPr>
          <w:sz w:val="28"/>
          <w:szCs w:val="28"/>
        </w:rPr>
        <w:t>находясь</w:t>
      </w:r>
      <w:r w:rsidRPr="00BF3811" w:rsidR="002F143A">
        <w:rPr>
          <w:sz w:val="28"/>
          <w:szCs w:val="28"/>
        </w:rPr>
        <w:t xml:space="preserve"> на </w:t>
      </w:r>
      <w:r w:rsidRPr="00BF3811">
        <w:rPr>
          <w:sz w:val="28"/>
          <w:szCs w:val="28"/>
        </w:rPr>
        <w:t xml:space="preserve">удалении 700 метров от </w:t>
      </w:r>
      <w:r w:rsidRPr="00BF3811" w:rsidR="002E3FB0">
        <w:rPr>
          <w:sz w:val="28"/>
          <w:szCs w:val="28"/>
        </w:rPr>
        <w:t xml:space="preserve">домовладения, расположенного </w:t>
      </w:r>
      <w:r w:rsidRPr="00BF3811" w:rsidR="00C57727">
        <w:rPr>
          <w:sz w:val="28"/>
          <w:szCs w:val="28"/>
        </w:rPr>
        <w:t xml:space="preserve">по адресу: </w:t>
      </w:r>
      <w:r w:rsidR="0002269B">
        <w:rPr>
          <w:sz w:val="28"/>
          <w:szCs w:val="28"/>
        </w:rPr>
        <w:t>………….</w:t>
      </w:r>
      <w:r w:rsidRPr="00BF3811" w:rsidR="00F74FC1">
        <w:rPr>
          <w:sz w:val="28"/>
          <w:szCs w:val="28"/>
        </w:rPr>
        <w:t>,</w:t>
      </w:r>
      <w:r w:rsidRPr="00BF3811" w:rsidR="002E3FB0">
        <w:rPr>
          <w:sz w:val="28"/>
          <w:szCs w:val="28"/>
        </w:rPr>
        <w:t xml:space="preserve"> нанес </w:t>
      </w:r>
      <w:r w:rsidRPr="00BF3811">
        <w:rPr>
          <w:sz w:val="28"/>
          <w:szCs w:val="28"/>
        </w:rPr>
        <w:t>правой рукой, сжатой в кулак пять ударов в область лица Курбанова К.М</w:t>
      </w:r>
      <w:r w:rsidRPr="00BF3811" w:rsidR="00A374D1">
        <w:rPr>
          <w:sz w:val="28"/>
          <w:szCs w:val="28"/>
        </w:rPr>
        <w:t xml:space="preserve">. </w:t>
      </w:r>
      <w:r w:rsidRPr="00BF3811">
        <w:rPr>
          <w:sz w:val="28"/>
          <w:szCs w:val="28"/>
        </w:rPr>
        <w:t xml:space="preserve">Вследствие этого, </w:t>
      </w:r>
      <w:r w:rsidRPr="00BF3811">
        <w:rPr>
          <w:sz w:val="28"/>
          <w:szCs w:val="28"/>
        </w:rPr>
        <w:t>Курбанову К.М</w:t>
      </w:r>
      <w:r w:rsidRPr="00BF3811">
        <w:rPr>
          <w:sz w:val="28"/>
          <w:szCs w:val="28"/>
        </w:rPr>
        <w:t xml:space="preserve">. были причинены поверхностные повреждения в виде </w:t>
      </w:r>
      <w:r w:rsidRPr="00BF3811">
        <w:rPr>
          <w:sz w:val="28"/>
          <w:szCs w:val="28"/>
        </w:rPr>
        <w:t>подкожной гематомы (кровоизлияния) и ссадины лица</w:t>
      </w:r>
      <w:r w:rsidRPr="00BF3811">
        <w:rPr>
          <w:sz w:val="28"/>
          <w:szCs w:val="28"/>
        </w:rPr>
        <w:t xml:space="preserve">, которые не повлекли за собой кратковременного расстройства здоровья или незначительной стойкой утраты общей нетрудоспособности, в связи с чем не причинили вреда здоровью </w:t>
      </w:r>
      <w:r w:rsidRPr="00BF3811">
        <w:rPr>
          <w:sz w:val="28"/>
          <w:szCs w:val="28"/>
        </w:rPr>
        <w:t>Курбанову К.М</w:t>
      </w:r>
      <w:r w:rsidRPr="00BF3811">
        <w:rPr>
          <w:sz w:val="28"/>
          <w:szCs w:val="28"/>
        </w:rPr>
        <w:t>.</w:t>
      </w:r>
    </w:p>
    <w:p w:rsidR="00644B0B" w:rsidRPr="00BF3811" w:rsidP="00F04DAA">
      <w:pPr>
        <w:ind w:firstLine="709"/>
        <w:jc w:val="both"/>
        <w:rPr>
          <w:sz w:val="28"/>
          <w:szCs w:val="28"/>
        </w:rPr>
      </w:pPr>
      <w:r w:rsidRPr="00BF3811">
        <w:rPr>
          <w:color w:val="000000"/>
          <w:sz w:val="28"/>
          <w:szCs w:val="28"/>
        </w:rPr>
        <w:t xml:space="preserve">В судебном заседании </w:t>
      </w:r>
      <w:r w:rsidRPr="00BF3811" w:rsidR="00BF3811">
        <w:rPr>
          <w:spacing w:val="-6"/>
          <w:sz w:val="28"/>
          <w:szCs w:val="28"/>
        </w:rPr>
        <w:t>Налбандян</w:t>
      </w:r>
      <w:r w:rsidRPr="00BF3811" w:rsidR="00BF3811">
        <w:rPr>
          <w:spacing w:val="-6"/>
          <w:sz w:val="28"/>
          <w:szCs w:val="28"/>
        </w:rPr>
        <w:t xml:space="preserve"> Н.А</w:t>
      </w:r>
      <w:r w:rsidRPr="00BF3811" w:rsidR="00ED4688">
        <w:rPr>
          <w:sz w:val="28"/>
          <w:szCs w:val="28"/>
        </w:rPr>
        <w:t>.</w:t>
      </w:r>
      <w:r w:rsidRPr="00BF3811">
        <w:rPr>
          <w:color w:val="000000"/>
          <w:sz w:val="28"/>
          <w:szCs w:val="28"/>
        </w:rPr>
        <w:t xml:space="preserve"> </w:t>
      </w:r>
      <w:r w:rsidRPr="00BF3811">
        <w:rPr>
          <w:sz w:val="28"/>
          <w:szCs w:val="28"/>
        </w:rPr>
        <w:t>вину в совершении правонарушения, предусмотренного ст. 6.1.1 Кодекса Росс</w:t>
      </w:r>
      <w:r w:rsidRPr="00BF3811" w:rsidR="00F90716">
        <w:rPr>
          <w:sz w:val="28"/>
          <w:szCs w:val="28"/>
        </w:rPr>
        <w:t xml:space="preserve">ийской Федерации об </w:t>
      </w:r>
      <w:r w:rsidRPr="00BF3811">
        <w:rPr>
          <w:sz w:val="28"/>
          <w:szCs w:val="28"/>
        </w:rPr>
        <w:t>административных правонарушениях</w:t>
      </w:r>
      <w:r w:rsidRPr="00BF3811" w:rsidR="00BB24E3">
        <w:rPr>
          <w:sz w:val="28"/>
          <w:szCs w:val="28"/>
        </w:rPr>
        <w:t xml:space="preserve"> признал</w:t>
      </w:r>
      <w:r w:rsidRPr="00BF3811">
        <w:rPr>
          <w:sz w:val="28"/>
          <w:szCs w:val="28"/>
        </w:rPr>
        <w:t>, с обстоятельствами правонарушения, указанными в протоколе согласен, в содеянном раскаялся.</w:t>
      </w:r>
    </w:p>
    <w:p w:rsidR="00ED4688" w:rsidRPr="00BF3811" w:rsidP="00F04DAA">
      <w:pPr>
        <w:pStyle w:val="ConsNonformat"/>
        <w:widowControl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3811">
        <w:rPr>
          <w:rFonts w:ascii="Times New Roman" w:hAnsi="Times New Roman" w:cs="Times New Roman"/>
          <w:bCs/>
          <w:iCs/>
          <w:sz w:val="28"/>
          <w:szCs w:val="28"/>
        </w:rPr>
        <w:t>На рассмотрение дела об административном правонарушении, потерпевш</w:t>
      </w:r>
      <w:r w:rsidRPr="00BF3811" w:rsidR="00461433"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Pr="00BF38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3811" w:rsidR="00EB7DFC">
        <w:rPr>
          <w:rFonts w:ascii="Times New Roman" w:hAnsi="Times New Roman" w:cs="Times New Roman"/>
          <w:sz w:val="28"/>
          <w:szCs w:val="28"/>
        </w:rPr>
        <w:t>Курбанов К.М</w:t>
      </w:r>
      <w:r w:rsidRPr="00BF3811" w:rsidR="00AA2DF1">
        <w:rPr>
          <w:rFonts w:ascii="Times New Roman" w:hAnsi="Times New Roman" w:cs="Times New Roman"/>
          <w:sz w:val="28"/>
          <w:szCs w:val="28"/>
        </w:rPr>
        <w:t>.</w:t>
      </w:r>
      <w:r w:rsidRPr="00BF3811">
        <w:rPr>
          <w:rFonts w:ascii="Times New Roman" w:hAnsi="Times New Roman" w:cs="Times New Roman"/>
          <w:sz w:val="28"/>
          <w:szCs w:val="28"/>
        </w:rPr>
        <w:t xml:space="preserve"> </w:t>
      </w:r>
      <w:r w:rsidRPr="00BF3811">
        <w:rPr>
          <w:rFonts w:ascii="Times New Roman" w:hAnsi="Times New Roman" w:cs="Times New Roman"/>
          <w:bCs/>
          <w:iCs/>
          <w:sz w:val="28"/>
          <w:szCs w:val="28"/>
        </w:rPr>
        <w:t>не явил</w:t>
      </w:r>
      <w:r w:rsidRPr="00BF3811" w:rsidR="00461433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Pr="00BF3811">
        <w:rPr>
          <w:rFonts w:ascii="Times New Roman" w:hAnsi="Times New Roman" w:cs="Times New Roman"/>
          <w:bCs/>
          <w:iCs/>
          <w:sz w:val="28"/>
          <w:szCs w:val="28"/>
        </w:rPr>
        <w:t xml:space="preserve">. В материалах дела имеется </w:t>
      </w:r>
      <w:r w:rsidRPr="00BF3811" w:rsidR="00AA2DF1">
        <w:rPr>
          <w:rFonts w:ascii="Times New Roman" w:hAnsi="Times New Roman" w:cs="Times New Roman"/>
          <w:sz w:val="28"/>
          <w:szCs w:val="28"/>
        </w:rPr>
        <w:t xml:space="preserve">заявление о рассмотрении данного дела об административном правонарушении в </w:t>
      </w:r>
      <w:r w:rsidRPr="00BF3811" w:rsidR="00461433">
        <w:rPr>
          <w:rFonts w:ascii="Times New Roman" w:hAnsi="Times New Roman" w:cs="Times New Roman"/>
          <w:sz w:val="28"/>
          <w:szCs w:val="28"/>
        </w:rPr>
        <w:t>его</w:t>
      </w:r>
      <w:r w:rsidRPr="00BF3811" w:rsidR="00AA2DF1">
        <w:rPr>
          <w:rFonts w:ascii="Times New Roman" w:hAnsi="Times New Roman" w:cs="Times New Roman"/>
          <w:sz w:val="28"/>
          <w:szCs w:val="28"/>
        </w:rPr>
        <w:t xml:space="preserve"> отсутствие. В данном заявлении также просит назначить </w:t>
      </w:r>
      <w:r w:rsidRPr="00BF3811" w:rsidR="00EB7DFC">
        <w:rPr>
          <w:rFonts w:ascii="Times New Roman" w:hAnsi="Times New Roman" w:cs="Times New Roman"/>
          <w:spacing w:val="-6"/>
          <w:sz w:val="28"/>
          <w:szCs w:val="28"/>
        </w:rPr>
        <w:t>Налбандяну</w:t>
      </w:r>
      <w:r w:rsidRPr="00BF3811" w:rsidR="00EB7DFC">
        <w:rPr>
          <w:rFonts w:ascii="Times New Roman" w:hAnsi="Times New Roman" w:cs="Times New Roman"/>
          <w:spacing w:val="-6"/>
          <w:sz w:val="28"/>
          <w:szCs w:val="28"/>
        </w:rPr>
        <w:t xml:space="preserve"> Н.А</w:t>
      </w:r>
      <w:r w:rsidRPr="00BF3811" w:rsidR="00FC16E3">
        <w:rPr>
          <w:rFonts w:ascii="Times New Roman" w:hAnsi="Times New Roman" w:cs="Times New Roman"/>
          <w:sz w:val="28"/>
          <w:szCs w:val="28"/>
        </w:rPr>
        <w:t>. наказание на усмотрение суда</w:t>
      </w:r>
      <w:r w:rsidRPr="00BF3811" w:rsidR="00461433">
        <w:rPr>
          <w:rFonts w:ascii="Times New Roman" w:hAnsi="Times New Roman" w:cs="Times New Roman"/>
          <w:sz w:val="28"/>
          <w:szCs w:val="28"/>
        </w:rPr>
        <w:t>.</w:t>
      </w:r>
    </w:p>
    <w:p w:rsidR="00ED4688" w:rsidRPr="00BF3811" w:rsidP="00F04DAA">
      <w:pPr>
        <w:suppressAutoHyphens/>
        <w:ind w:firstLine="600"/>
        <w:jc w:val="both"/>
        <w:rPr>
          <w:color w:val="000000"/>
          <w:sz w:val="28"/>
          <w:szCs w:val="28"/>
        </w:rPr>
      </w:pPr>
      <w:r w:rsidRPr="00BF3811">
        <w:rPr>
          <w:bCs/>
          <w:iCs/>
          <w:sz w:val="28"/>
          <w:szCs w:val="28"/>
        </w:rPr>
        <w:t xml:space="preserve">При данных обстоятельствах судья считает возможным рассмотреть дело об административном правонарушении в отсутствие </w:t>
      </w:r>
      <w:r w:rsidRPr="00BF3811">
        <w:rPr>
          <w:sz w:val="28"/>
          <w:szCs w:val="28"/>
        </w:rPr>
        <w:t>не явивше</w:t>
      </w:r>
      <w:r w:rsidRPr="00BF3811" w:rsidR="00AA2DF1">
        <w:rPr>
          <w:sz w:val="28"/>
          <w:szCs w:val="28"/>
        </w:rPr>
        <w:t>гося потерпевшего</w:t>
      </w:r>
      <w:r w:rsidRPr="00BF3811">
        <w:rPr>
          <w:sz w:val="28"/>
          <w:szCs w:val="28"/>
        </w:rPr>
        <w:t>.</w:t>
      </w:r>
    </w:p>
    <w:p w:rsidR="00BB24E3" w:rsidRPr="00BF3811" w:rsidP="00F04DAA">
      <w:pPr>
        <w:suppressAutoHyphens/>
        <w:ind w:firstLine="600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Выслушав </w:t>
      </w:r>
      <w:r w:rsidRPr="00BF3811">
        <w:rPr>
          <w:sz w:val="28"/>
          <w:szCs w:val="28"/>
        </w:rPr>
        <w:t>лицо привлекаемого к административной ответственности</w:t>
      </w:r>
      <w:r w:rsidRPr="00BF3811" w:rsidR="0021205B">
        <w:rPr>
          <w:sz w:val="28"/>
          <w:szCs w:val="28"/>
        </w:rPr>
        <w:t xml:space="preserve"> </w:t>
      </w:r>
      <w:r w:rsidRPr="00BF3811" w:rsidR="00EB7DFC">
        <w:rPr>
          <w:spacing w:val="-6"/>
          <w:sz w:val="28"/>
          <w:szCs w:val="28"/>
        </w:rPr>
        <w:t>Налбандяна</w:t>
      </w:r>
      <w:r w:rsidRPr="00BF3811" w:rsidR="00EB7DFC">
        <w:rPr>
          <w:spacing w:val="-6"/>
          <w:sz w:val="28"/>
          <w:szCs w:val="28"/>
        </w:rPr>
        <w:t xml:space="preserve"> Н.А</w:t>
      </w:r>
      <w:r w:rsidRPr="00BF3811" w:rsidR="00FC16E3">
        <w:rPr>
          <w:spacing w:val="-6"/>
          <w:sz w:val="28"/>
          <w:szCs w:val="28"/>
        </w:rPr>
        <w:t>.</w:t>
      </w:r>
      <w:r w:rsidRPr="00BF3811">
        <w:rPr>
          <w:sz w:val="28"/>
          <w:szCs w:val="28"/>
        </w:rPr>
        <w:t>, изучив материалы дела, суд приходит к следующему:</w:t>
      </w:r>
    </w:p>
    <w:p w:rsidR="00644B0B" w:rsidRPr="00BF3811" w:rsidP="00F04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В соответствии со </w:t>
      </w:r>
      <w:hyperlink r:id="rId4" w:history="1">
        <w:r w:rsidRPr="00BF3811">
          <w:rPr>
            <w:rStyle w:val="Hyperlink"/>
            <w:color w:val="auto"/>
            <w:sz w:val="28"/>
            <w:szCs w:val="28"/>
            <w:u w:val="none"/>
          </w:rPr>
          <w:t>ст. 6.1.1</w:t>
        </w:r>
      </w:hyperlink>
      <w:r w:rsidRPr="00BF3811">
        <w:rPr>
          <w:sz w:val="28"/>
          <w:szCs w:val="28"/>
        </w:rPr>
        <w:t xml:space="preserve"> </w:t>
      </w:r>
      <w:r w:rsidRPr="00BF3811" w:rsidR="00900A17">
        <w:rPr>
          <w:sz w:val="28"/>
          <w:szCs w:val="28"/>
        </w:rPr>
        <w:t>Кодекса Российской Федерации об административных правонарушениях</w:t>
      </w:r>
      <w:r w:rsidRPr="00BF3811">
        <w:rPr>
          <w:sz w:val="28"/>
          <w:szCs w:val="28"/>
        </w:rPr>
        <w:t xml:space="preserve">, административным правонарушением признается нанесение побоев или совершение иных насильственных </w:t>
      </w:r>
      <w:r w:rsidRPr="00BF3811">
        <w:rPr>
          <w:sz w:val="28"/>
          <w:szCs w:val="28"/>
        </w:rPr>
        <w:t xml:space="preserve">действий, причинивших физическую боль, но не повлекших последствий, указанных в </w:t>
      </w:r>
      <w:hyperlink r:id="rId5" w:history="1">
        <w:r w:rsidRPr="00BF3811">
          <w:rPr>
            <w:rStyle w:val="Hyperlink"/>
            <w:color w:val="auto"/>
            <w:sz w:val="28"/>
            <w:szCs w:val="28"/>
            <w:u w:val="none"/>
          </w:rPr>
          <w:t>ст. 115</w:t>
        </w:r>
      </w:hyperlink>
      <w:r w:rsidRPr="00BF3811">
        <w:rPr>
          <w:sz w:val="28"/>
          <w:szCs w:val="28"/>
        </w:rPr>
        <w:t xml:space="preserve"> УК РФ, если эти действия не содержат уголовно наказуемого деяния.</w:t>
      </w:r>
    </w:p>
    <w:p w:rsidR="00644B0B" w:rsidRPr="00BF3811" w:rsidP="00F04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BF3811">
          <w:rPr>
            <w:rStyle w:val="Hyperlink"/>
            <w:color w:val="auto"/>
            <w:sz w:val="28"/>
            <w:szCs w:val="28"/>
            <w:u w:val="none"/>
          </w:rPr>
          <w:t>нормы</w:t>
        </w:r>
      </w:hyperlink>
      <w:r w:rsidRPr="00BF3811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7" w:history="1">
        <w:r w:rsidRPr="00BF3811">
          <w:rPr>
            <w:rStyle w:val="Hyperlink"/>
            <w:color w:val="auto"/>
            <w:sz w:val="28"/>
            <w:szCs w:val="28"/>
            <w:u w:val="none"/>
          </w:rPr>
          <w:t>ст. 6.1.1</w:t>
        </w:r>
      </w:hyperlink>
      <w:r w:rsidRPr="00BF3811">
        <w:rPr>
          <w:sz w:val="28"/>
          <w:szCs w:val="28"/>
        </w:rPr>
        <w:t xml:space="preserve"> </w:t>
      </w:r>
      <w:r w:rsidRPr="00BF3811" w:rsidR="00900A1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BF3811">
        <w:rPr>
          <w:sz w:val="28"/>
          <w:szCs w:val="28"/>
        </w:rPr>
        <w:t>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8" w:history="1">
        <w:r w:rsidRPr="00BF3811">
          <w:rPr>
            <w:rStyle w:val="Hyperlink"/>
            <w:color w:val="auto"/>
            <w:sz w:val="28"/>
            <w:szCs w:val="28"/>
            <w:u w:val="none"/>
          </w:rPr>
          <w:t>ч. 1 ст. 2.2</w:t>
        </w:r>
      </w:hyperlink>
      <w:r w:rsidRPr="00BF3811">
        <w:rPr>
          <w:sz w:val="28"/>
          <w:szCs w:val="28"/>
        </w:rPr>
        <w:t xml:space="preserve"> </w:t>
      </w:r>
      <w:r w:rsidRPr="00BF3811" w:rsidR="00900A17">
        <w:rPr>
          <w:sz w:val="28"/>
          <w:szCs w:val="28"/>
        </w:rPr>
        <w:t>Кодекса Российской Федерации об административных правонарушениях</w:t>
      </w:r>
      <w:r w:rsidRPr="00BF3811">
        <w:rPr>
          <w:sz w:val="28"/>
          <w:szCs w:val="28"/>
        </w:rPr>
        <w:t>).</w:t>
      </w:r>
    </w:p>
    <w:p w:rsidR="00644B0B" w:rsidRPr="00BF3811" w:rsidP="00F04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44B0B" w:rsidRPr="00BF3811" w:rsidP="00F04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44B0B" w:rsidRPr="00BF3811" w:rsidP="00F04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44B0B" w:rsidRPr="00BF3811" w:rsidP="00EA00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Факт совершения </w:t>
      </w:r>
      <w:r w:rsidRPr="00BF3811" w:rsidR="00EB7DFC">
        <w:rPr>
          <w:spacing w:val="-6"/>
          <w:sz w:val="28"/>
          <w:szCs w:val="28"/>
        </w:rPr>
        <w:t>Налбандяном</w:t>
      </w:r>
      <w:r w:rsidRPr="00BF3811" w:rsidR="00EB7DFC">
        <w:rPr>
          <w:spacing w:val="-6"/>
          <w:sz w:val="28"/>
          <w:szCs w:val="28"/>
        </w:rPr>
        <w:t xml:space="preserve"> Н.А</w:t>
      </w:r>
      <w:r w:rsidRPr="00BF3811" w:rsidR="008D3AFC">
        <w:rPr>
          <w:sz w:val="28"/>
          <w:szCs w:val="28"/>
        </w:rPr>
        <w:t>.</w:t>
      </w:r>
      <w:r w:rsidRPr="00BF3811">
        <w:rPr>
          <w:sz w:val="28"/>
          <w:szCs w:val="28"/>
        </w:rPr>
        <w:t xml:space="preserve"> административного правонарушения, предусмотренного </w:t>
      </w:r>
      <w:r w:rsidRPr="00BF3811">
        <w:rPr>
          <w:rStyle w:val="snippetequal1"/>
          <w:b w:val="0"/>
          <w:sz w:val="28"/>
          <w:szCs w:val="28"/>
        </w:rPr>
        <w:t>ст</w:t>
      </w:r>
      <w:r w:rsidRPr="00BF3811">
        <w:rPr>
          <w:sz w:val="28"/>
          <w:szCs w:val="28"/>
        </w:rPr>
        <w:t xml:space="preserve">. 6.1.1 Кодекса РФ об административных правонарушениях, подтверждается протоколом об административном </w:t>
      </w:r>
      <w:r w:rsidRPr="00BF3811" w:rsidR="00EC4614">
        <w:rPr>
          <w:sz w:val="28"/>
          <w:szCs w:val="28"/>
        </w:rPr>
        <w:t xml:space="preserve">  правонарушении</w:t>
      </w:r>
      <w:r w:rsidRPr="00BF3811" w:rsidR="00900A17">
        <w:rPr>
          <w:sz w:val="28"/>
          <w:szCs w:val="28"/>
        </w:rPr>
        <w:t xml:space="preserve"> 26 АВ</w:t>
      </w:r>
      <w:r w:rsidRPr="00BF3811">
        <w:rPr>
          <w:sz w:val="28"/>
          <w:szCs w:val="28"/>
        </w:rPr>
        <w:t xml:space="preserve"> </w:t>
      </w:r>
      <w:r w:rsidRPr="00BF3811" w:rsidR="00900A17">
        <w:rPr>
          <w:sz w:val="28"/>
          <w:szCs w:val="28"/>
        </w:rPr>
        <w:t xml:space="preserve">№ </w:t>
      </w:r>
      <w:r w:rsidR="0002269B">
        <w:rPr>
          <w:sz w:val="28"/>
          <w:szCs w:val="28"/>
        </w:rPr>
        <w:t>…….</w:t>
      </w:r>
      <w:r w:rsidRPr="00BF3811" w:rsidR="00EB7DFC">
        <w:rPr>
          <w:sz w:val="28"/>
          <w:szCs w:val="28"/>
        </w:rPr>
        <w:t xml:space="preserve"> от 09.01.2024</w:t>
      </w:r>
      <w:r w:rsidRPr="00BF3811" w:rsidR="00EC4614">
        <w:rPr>
          <w:sz w:val="28"/>
          <w:szCs w:val="28"/>
        </w:rPr>
        <w:t xml:space="preserve"> года, </w:t>
      </w:r>
      <w:r w:rsidRPr="00BF3811" w:rsidR="00EB7DFC">
        <w:rPr>
          <w:sz w:val="28"/>
          <w:szCs w:val="28"/>
        </w:rPr>
        <w:t xml:space="preserve">письменными объяснениями </w:t>
      </w:r>
      <w:r w:rsidRPr="00BF3811" w:rsidR="00EB7DFC">
        <w:rPr>
          <w:spacing w:val="-6"/>
          <w:sz w:val="28"/>
          <w:szCs w:val="28"/>
        </w:rPr>
        <w:t>Налбандяна</w:t>
      </w:r>
      <w:r w:rsidRPr="00BF3811" w:rsidR="00EB7DFC">
        <w:rPr>
          <w:spacing w:val="-6"/>
          <w:sz w:val="28"/>
          <w:szCs w:val="28"/>
        </w:rPr>
        <w:t xml:space="preserve"> Н.А</w:t>
      </w:r>
      <w:r w:rsidRPr="00BF3811" w:rsidR="00EB7DFC">
        <w:rPr>
          <w:sz w:val="28"/>
          <w:szCs w:val="28"/>
        </w:rPr>
        <w:t xml:space="preserve">. от </w:t>
      </w:r>
      <w:r w:rsidRPr="00BF3811" w:rsidR="00BD47F5">
        <w:rPr>
          <w:sz w:val="28"/>
          <w:szCs w:val="28"/>
        </w:rPr>
        <w:t xml:space="preserve">05.12.2023 года, </w:t>
      </w:r>
      <w:r w:rsidRPr="00BF3811" w:rsidR="00BF3811">
        <w:rPr>
          <w:sz w:val="28"/>
          <w:szCs w:val="28"/>
        </w:rPr>
        <w:t xml:space="preserve">от 09.01.2024 года, </w:t>
      </w:r>
      <w:r w:rsidRPr="00BF3811" w:rsidR="00EB7DFC">
        <w:rPr>
          <w:sz w:val="28"/>
          <w:szCs w:val="28"/>
        </w:rPr>
        <w:t>09.01.202</w:t>
      </w:r>
      <w:r w:rsidRPr="00BF3811" w:rsidR="00BD47F5">
        <w:rPr>
          <w:sz w:val="28"/>
          <w:szCs w:val="28"/>
        </w:rPr>
        <w:t>4</w:t>
      </w:r>
      <w:r w:rsidRPr="00BF3811" w:rsidR="00EB7DFC">
        <w:rPr>
          <w:sz w:val="28"/>
          <w:szCs w:val="28"/>
        </w:rPr>
        <w:t xml:space="preserve"> года, </w:t>
      </w:r>
      <w:r w:rsidRPr="00BF3811" w:rsidR="00BD47F5">
        <w:rPr>
          <w:sz w:val="28"/>
          <w:szCs w:val="28"/>
        </w:rPr>
        <w:t xml:space="preserve">письменными объяснениями Шнайдера А.В. от 29.11.2023 года, письменными объяснениями </w:t>
      </w:r>
      <w:r w:rsidRPr="00BF3811" w:rsidR="00BD47F5">
        <w:rPr>
          <w:sz w:val="28"/>
          <w:szCs w:val="28"/>
        </w:rPr>
        <w:t>Хлебнекова</w:t>
      </w:r>
      <w:r w:rsidRPr="00BF3811" w:rsidR="00BD47F5">
        <w:rPr>
          <w:sz w:val="28"/>
          <w:szCs w:val="28"/>
        </w:rPr>
        <w:t xml:space="preserve"> А.В. от 05.12.2023 года, письменными объяснениями Курбанова К.М. от 01.12.2023 года, </w:t>
      </w:r>
      <w:r w:rsidRPr="00BF3811" w:rsidR="00FC16E3">
        <w:rPr>
          <w:sz w:val="28"/>
          <w:szCs w:val="28"/>
        </w:rPr>
        <w:t>рапортом УУП ОУУП и ПДН Отдела МВД России «</w:t>
      </w:r>
      <w:r w:rsidRPr="00BF3811" w:rsidR="00FC16E3">
        <w:rPr>
          <w:sz w:val="28"/>
          <w:szCs w:val="28"/>
        </w:rPr>
        <w:t>Грачевский</w:t>
      </w:r>
      <w:r w:rsidRPr="00BF3811" w:rsidR="00FC16E3">
        <w:rPr>
          <w:sz w:val="28"/>
          <w:szCs w:val="28"/>
        </w:rPr>
        <w:t xml:space="preserve">» об обнаружении признаков административного правонарушения от </w:t>
      </w:r>
      <w:r w:rsidRPr="00BF3811" w:rsidR="00EB7DFC">
        <w:rPr>
          <w:sz w:val="28"/>
          <w:szCs w:val="28"/>
        </w:rPr>
        <w:t>21</w:t>
      </w:r>
      <w:r w:rsidRPr="00BF3811" w:rsidR="00FC16E3">
        <w:rPr>
          <w:sz w:val="28"/>
          <w:szCs w:val="28"/>
        </w:rPr>
        <w:t xml:space="preserve">.12.2023 года, </w:t>
      </w:r>
      <w:r w:rsidRPr="00BF3811" w:rsidR="00EB7DFC">
        <w:rPr>
          <w:sz w:val="28"/>
          <w:szCs w:val="28"/>
        </w:rPr>
        <w:t>рапортом УУП ОУУП и ПДН Отдела МВД России «</w:t>
      </w:r>
      <w:r w:rsidRPr="00BF3811" w:rsidR="00EB7DFC">
        <w:rPr>
          <w:sz w:val="28"/>
          <w:szCs w:val="28"/>
        </w:rPr>
        <w:t>Грачевский</w:t>
      </w:r>
      <w:r w:rsidRPr="00BF3811" w:rsidR="00EB7DFC">
        <w:rPr>
          <w:sz w:val="28"/>
          <w:szCs w:val="28"/>
        </w:rPr>
        <w:t xml:space="preserve">» об обнаружении признаков преступления от 29.11.2023 года, рапортом помощника оперативного дежурного дежурной части от 29.11.2023 года, протоколом осмотра места происшествия от 29.11.2023 года с </w:t>
      </w:r>
      <w:r w:rsidRPr="00BF3811" w:rsidR="00EB7DFC">
        <w:rPr>
          <w:sz w:val="28"/>
          <w:szCs w:val="28"/>
        </w:rPr>
        <w:t>фототаблицей</w:t>
      </w:r>
      <w:r w:rsidRPr="00BF3811" w:rsidR="00EB7DFC">
        <w:rPr>
          <w:sz w:val="28"/>
          <w:szCs w:val="28"/>
        </w:rPr>
        <w:t xml:space="preserve">, </w:t>
      </w:r>
      <w:r w:rsidRPr="00BF3811" w:rsidR="00EC4614">
        <w:rPr>
          <w:sz w:val="28"/>
          <w:szCs w:val="28"/>
        </w:rPr>
        <w:t xml:space="preserve">заключением эксперта № </w:t>
      </w:r>
      <w:r w:rsidR="0002269B">
        <w:rPr>
          <w:sz w:val="28"/>
          <w:szCs w:val="28"/>
        </w:rPr>
        <w:t>……</w:t>
      </w:r>
      <w:r w:rsidRPr="00BF3811" w:rsidR="008D3AFC">
        <w:rPr>
          <w:sz w:val="28"/>
          <w:szCs w:val="28"/>
        </w:rPr>
        <w:t xml:space="preserve"> </w:t>
      </w:r>
      <w:r w:rsidRPr="00BF3811">
        <w:rPr>
          <w:sz w:val="28"/>
          <w:szCs w:val="28"/>
        </w:rPr>
        <w:t xml:space="preserve">от </w:t>
      </w:r>
      <w:r w:rsidRPr="00BF3811" w:rsidR="00BD47F5">
        <w:rPr>
          <w:sz w:val="28"/>
          <w:szCs w:val="28"/>
        </w:rPr>
        <w:t>18.12.2023</w:t>
      </w:r>
      <w:r w:rsidRPr="00BF3811" w:rsidR="008D3AFC">
        <w:rPr>
          <w:sz w:val="28"/>
          <w:szCs w:val="28"/>
        </w:rPr>
        <w:t xml:space="preserve"> </w:t>
      </w:r>
      <w:r w:rsidRPr="00BF3811">
        <w:rPr>
          <w:sz w:val="28"/>
          <w:szCs w:val="28"/>
        </w:rPr>
        <w:t xml:space="preserve">года, согласно которого, у </w:t>
      </w:r>
      <w:r w:rsidRPr="00BF3811" w:rsidR="00BD47F5">
        <w:rPr>
          <w:sz w:val="28"/>
          <w:szCs w:val="28"/>
        </w:rPr>
        <w:t>Курбанова К.М</w:t>
      </w:r>
      <w:r w:rsidRPr="00BF3811" w:rsidR="008D3AFC">
        <w:rPr>
          <w:sz w:val="28"/>
          <w:szCs w:val="28"/>
        </w:rPr>
        <w:t>.</w:t>
      </w:r>
      <w:r w:rsidRPr="00BF3811" w:rsidR="00BD47F5">
        <w:rPr>
          <w:sz w:val="28"/>
          <w:szCs w:val="28"/>
        </w:rPr>
        <w:t xml:space="preserve"> </w:t>
      </w:r>
      <w:r w:rsidRPr="00BF3811">
        <w:rPr>
          <w:iCs/>
          <w:sz w:val="28"/>
          <w:szCs w:val="28"/>
        </w:rPr>
        <w:t xml:space="preserve">выявлены </w:t>
      </w:r>
      <w:r w:rsidRPr="00BF3811" w:rsidR="00A374D1">
        <w:rPr>
          <w:iCs/>
          <w:sz w:val="28"/>
          <w:szCs w:val="28"/>
        </w:rPr>
        <w:t xml:space="preserve">поверхностные </w:t>
      </w:r>
      <w:r w:rsidRPr="00BF3811">
        <w:rPr>
          <w:iCs/>
          <w:sz w:val="28"/>
          <w:szCs w:val="28"/>
        </w:rPr>
        <w:t>повреждения</w:t>
      </w:r>
      <w:r w:rsidRPr="00BF3811" w:rsidR="00FC16E3">
        <w:rPr>
          <w:sz w:val="28"/>
          <w:szCs w:val="28"/>
        </w:rPr>
        <w:t xml:space="preserve"> в виде </w:t>
      </w:r>
      <w:r w:rsidRPr="00BF3811" w:rsidR="00BD47F5">
        <w:rPr>
          <w:sz w:val="28"/>
          <w:szCs w:val="28"/>
        </w:rPr>
        <w:t>подкожной гематомы (кровоизлияния) и ссадины лица</w:t>
      </w:r>
      <w:r w:rsidRPr="00BF3811">
        <w:rPr>
          <w:iCs/>
          <w:sz w:val="28"/>
          <w:szCs w:val="28"/>
        </w:rPr>
        <w:t>,</w:t>
      </w:r>
      <w:r w:rsidRPr="00BF3811" w:rsidR="00BD47F5">
        <w:rPr>
          <w:sz w:val="28"/>
          <w:szCs w:val="28"/>
        </w:rPr>
        <w:t xml:space="preserve"> картой вызова скорой медицинской помощи № </w:t>
      </w:r>
      <w:r w:rsidR="0002269B">
        <w:rPr>
          <w:sz w:val="28"/>
          <w:szCs w:val="28"/>
        </w:rPr>
        <w:t>……….</w:t>
      </w:r>
      <w:r w:rsidRPr="00BF3811" w:rsidR="00BD47F5">
        <w:rPr>
          <w:sz w:val="28"/>
          <w:szCs w:val="28"/>
        </w:rPr>
        <w:t xml:space="preserve"> от 29.11.2023 года.</w:t>
      </w:r>
    </w:p>
    <w:p w:rsidR="00644B0B" w:rsidRPr="00BF3811" w:rsidP="00F04DA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11">
        <w:rPr>
          <w:rFonts w:ascii="Times New Roman" w:hAnsi="Times New Roman" w:cs="Times New Roman"/>
          <w:sz w:val="28"/>
          <w:szCs w:val="28"/>
        </w:rPr>
        <w:t xml:space="preserve">Кроме того в материалах дела </w:t>
      </w:r>
      <w:r w:rsidRPr="00BF3811">
        <w:rPr>
          <w:rFonts w:ascii="Times New Roman" w:hAnsi="Times New Roman" w:cs="Times New Roman"/>
          <w:bCs/>
          <w:color w:val="000000"/>
          <w:sz w:val="28"/>
          <w:szCs w:val="28"/>
        </w:rPr>
        <w:t>содержатся:</w:t>
      </w:r>
      <w:r w:rsidRPr="00BF3811">
        <w:rPr>
          <w:rFonts w:ascii="Times New Roman" w:hAnsi="Times New Roman" w:cs="Times New Roman"/>
          <w:sz w:val="28"/>
          <w:szCs w:val="28"/>
        </w:rPr>
        <w:t xml:space="preserve"> копия паспорта </w:t>
      </w:r>
      <w:r w:rsidRPr="00BF3811" w:rsidR="00BD47F5">
        <w:rPr>
          <w:rFonts w:ascii="Times New Roman" w:hAnsi="Times New Roman" w:cs="Times New Roman"/>
          <w:spacing w:val="-6"/>
          <w:sz w:val="28"/>
          <w:szCs w:val="28"/>
        </w:rPr>
        <w:t>Налбандяна</w:t>
      </w:r>
      <w:r w:rsidRPr="00BF3811" w:rsidR="00BD47F5">
        <w:rPr>
          <w:rFonts w:ascii="Times New Roman" w:hAnsi="Times New Roman" w:cs="Times New Roman"/>
          <w:spacing w:val="-6"/>
          <w:sz w:val="28"/>
          <w:szCs w:val="28"/>
        </w:rPr>
        <w:t xml:space="preserve"> Н.А</w:t>
      </w:r>
      <w:r w:rsidRPr="00BF3811" w:rsidR="008D3AFC">
        <w:rPr>
          <w:rFonts w:ascii="Times New Roman" w:hAnsi="Times New Roman" w:cs="Times New Roman"/>
          <w:sz w:val="28"/>
          <w:szCs w:val="28"/>
        </w:rPr>
        <w:t>.</w:t>
      </w:r>
      <w:r w:rsidRPr="00BF3811">
        <w:rPr>
          <w:rFonts w:ascii="Times New Roman" w:hAnsi="Times New Roman" w:cs="Times New Roman"/>
          <w:sz w:val="28"/>
          <w:szCs w:val="28"/>
        </w:rPr>
        <w:t xml:space="preserve">, </w:t>
      </w:r>
      <w:r w:rsidRPr="00BF3811" w:rsidR="00FC16E3">
        <w:rPr>
          <w:rFonts w:ascii="Times New Roman" w:hAnsi="Times New Roman" w:cs="Times New Roman"/>
          <w:sz w:val="28"/>
          <w:szCs w:val="28"/>
        </w:rPr>
        <w:t xml:space="preserve">определение о передаче дела об административном правонарушении № </w:t>
      </w:r>
      <w:r w:rsidR="0002269B">
        <w:rPr>
          <w:rFonts w:ascii="Times New Roman" w:hAnsi="Times New Roman" w:cs="Times New Roman"/>
          <w:sz w:val="28"/>
          <w:szCs w:val="28"/>
        </w:rPr>
        <w:t>…………..</w:t>
      </w:r>
      <w:r w:rsidRPr="00BF3811" w:rsidR="00FC16E3">
        <w:rPr>
          <w:rFonts w:ascii="Times New Roman" w:hAnsi="Times New Roman" w:cs="Times New Roman"/>
          <w:sz w:val="28"/>
          <w:szCs w:val="28"/>
        </w:rPr>
        <w:t xml:space="preserve"> от </w:t>
      </w:r>
      <w:r w:rsidRPr="00BF3811" w:rsidR="00BD47F5">
        <w:rPr>
          <w:rFonts w:ascii="Times New Roman" w:hAnsi="Times New Roman" w:cs="Times New Roman"/>
          <w:sz w:val="28"/>
          <w:szCs w:val="28"/>
        </w:rPr>
        <w:t>10.01.2024</w:t>
      </w:r>
      <w:r w:rsidRPr="00BF3811" w:rsidR="00FC16E3">
        <w:rPr>
          <w:rFonts w:ascii="Times New Roman" w:hAnsi="Times New Roman" w:cs="Times New Roman"/>
          <w:sz w:val="28"/>
          <w:szCs w:val="28"/>
        </w:rPr>
        <w:t xml:space="preserve"> года, определение о возбуждении дела об </w:t>
      </w:r>
      <w:r w:rsidRPr="00BF3811" w:rsidR="00FC16E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и проведении административного расследования № </w:t>
      </w:r>
      <w:r w:rsidR="0002269B">
        <w:rPr>
          <w:rFonts w:ascii="Times New Roman" w:hAnsi="Times New Roman" w:cs="Times New Roman"/>
          <w:sz w:val="28"/>
          <w:szCs w:val="28"/>
        </w:rPr>
        <w:t>…..</w:t>
      </w:r>
      <w:r w:rsidRPr="00BF3811" w:rsidR="00FC16E3">
        <w:rPr>
          <w:rFonts w:ascii="Times New Roman" w:hAnsi="Times New Roman" w:cs="Times New Roman"/>
          <w:sz w:val="28"/>
          <w:szCs w:val="28"/>
        </w:rPr>
        <w:t xml:space="preserve"> от </w:t>
      </w:r>
      <w:r w:rsidRPr="00BF3811" w:rsidR="00BD47F5">
        <w:rPr>
          <w:rFonts w:ascii="Times New Roman" w:hAnsi="Times New Roman" w:cs="Times New Roman"/>
          <w:sz w:val="28"/>
          <w:szCs w:val="28"/>
        </w:rPr>
        <w:t>22</w:t>
      </w:r>
      <w:r w:rsidRPr="00BF3811" w:rsidR="00FC16E3">
        <w:rPr>
          <w:rFonts w:ascii="Times New Roman" w:hAnsi="Times New Roman" w:cs="Times New Roman"/>
          <w:sz w:val="28"/>
          <w:szCs w:val="28"/>
        </w:rPr>
        <w:t xml:space="preserve">.12.2023 года, </w:t>
      </w:r>
      <w:r w:rsidRPr="00BF3811" w:rsidR="001F3770">
        <w:rPr>
          <w:rFonts w:ascii="Times New Roman" w:hAnsi="Times New Roman" w:cs="Times New Roman"/>
          <w:sz w:val="28"/>
          <w:szCs w:val="28"/>
        </w:rPr>
        <w:t xml:space="preserve">постановление о назначении судебно-медицинской экспертизы от </w:t>
      </w:r>
      <w:r w:rsidRPr="00BF3811" w:rsidR="00BD47F5">
        <w:rPr>
          <w:rFonts w:ascii="Times New Roman" w:hAnsi="Times New Roman" w:cs="Times New Roman"/>
          <w:sz w:val="28"/>
          <w:szCs w:val="28"/>
        </w:rPr>
        <w:t>29.11.2023</w:t>
      </w:r>
      <w:r w:rsidRPr="00BF3811" w:rsidR="001F3770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F3811" w:rsidR="00BD47F5">
        <w:rPr>
          <w:rFonts w:ascii="Times New Roman" w:hAnsi="Times New Roman" w:cs="Times New Roman"/>
          <w:sz w:val="28"/>
          <w:szCs w:val="28"/>
        </w:rPr>
        <w:t xml:space="preserve">07.12.2023 года, </w:t>
      </w:r>
      <w:r w:rsidRPr="00BF3811" w:rsidR="001F3770">
        <w:rPr>
          <w:rFonts w:ascii="Times New Roman" w:hAnsi="Times New Roman" w:cs="Times New Roman"/>
          <w:sz w:val="28"/>
          <w:szCs w:val="28"/>
        </w:rPr>
        <w:t xml:space="preserve">постановление о возбуждении </w:t>
      </w:r>
      <w:r w:rsidRPr="00BF3811" w:rsidR="00BD47F5">
        <w:rPr>
          <w:rFonts w:ascii="Times New Roman" w:hAnsi="Times New Roman" w:cs="Times New Roman"/>
          <w:sz w:val="28"/>
          <w:szCs w:val="28"/>
        </w:rPr>
        <w:t>перед начальником органа дознания ходатайства о продлении срока проверки сообщения о преступлении от 01.12.2023</w:t>
      </w:r>
      <w:r w:rsidRPr="00BF3811" w:rsidR="001F3770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F3811" w:rsidR="00BD47F5">
        <w:rPr>
          <w:rFonts w:ascii="Times New Roman" w:hAnsi="Times New Roman" w:cs="Times New Roman"/>
          <w:sz w:val="28"/>
          <w:szCs w:val="28"/>
        </w:rPr>
        <w:t xml:space="preserve">указания по материалу проверки от 01.12.203 года, </w:t>
      </w:r>
      <w:r w:rsidRPr="00BF3811" w:rsidR="001F3770">
        <w:rPr>
          <w:rFonts w:ascii="Times New Roman" w:hAnsi="Times New Roman" w:cs="Times New Roman"/>
          <w:sz w:val="28"/>
          <w:szCs w:val="28"/>
        </w:rPr>
        <w:t xml:space="preserve">постановление об отказе в возбуждении уголовного дела от </w:t>
      </w:r>
      <w:r w:rsidRPr="00BF3811" w:rsidR="00BD47F5">
        <w:rPr>
          <w:rFonts w:ascii="Times New Roman" w:hAnsi="Times New Roman" w:cs="Times New Roman"/>
          <w:sz w:val="28"/>
          <w:szCs w:val="28"/>
        </w:rPr>
        <w:t>22.12</w:t>
      </w:r>
      <w:r w:rsidRPr="00BF3811" w:rsidR="001F3770">
        <w:rPr>
          <w:rFonts w:ascii="Times New Roman" w:hAnsi="Times New Roman" w:cs="Times New Roman"/>
          <w:sz w:val="28"/>
          <w:szCs w:val="28"/>
        </w:rPr>
        <w:t>.2023 года</w:t>
      </w:r>
      <w:r w:rsidRPr="00BF3811" w:rsidR="00EA00F6">
        <w:rPr>
          <w:rFonts w:ascii="Times New Roman" w:hAnsi="Times New Roman" w:cs="Times New Roman"/>
          <w:sz w:val="28"/>
          <w:szCs w:val="28"/>
        </w:rPr>
        <w:t xml:space="preserve">, </w:t>
      </w:r>
      <w:r w:rsidRPr="00BF3811">
        <w:rPr>
          <w:rFonts w:ascii="Times New Roman" w:hAnsi="Times New Roman" w:cs="Times New Roman"/>
          <w:sz w:val="28"/>
          <w:szCs w:val="28"/>
        </w:rPr>
        <w:t xml:space="preserve">сведения об административных правонарушениях </w:t>
      </w:r>
      <w:r w:rsidRPr="00BF3811" w:rsidR="00BD47F5">
        <w:rPr>
          <w:rFonts w:ascii="Times New Roman" w:hAnsi="Times New Roman" w:cs="Times New Roman"/>
          <w:spacing w:val="-6"/>
          <w:sz w:val="28"/>
          <w:szCs w:val="28"/>
        </w:rPr>
        <w:t>Налбандяна</w:t>
      </w:r>
      <w:r w:rsidRPr="00BF3811" w:rsidR="00BD47F5">
        <w:rPr>
          <w:rFonts w:ascii="Times New Roman" w:hAnsi="Times New Roman" w:cs="Times New Roman"/>
          <w:spacing w:val="-6"/>
          <w:sz w:val="28"/>
          <w:szCs w:val="28"/>
        </w:rPr>
        <w:t xml:space="preserve"> Н.А</w:t>
      </w:r>
      <w:r w:rsidRPr="00BF3811" w:rsidR="00AA2DF1">
        <w:rPr>
          <w:rFonts w:ascii="Times New Roman" w:hAnsi="Times New Roman" w:cs="Times New Roman"/>
          <w:sz w:val="28"/>
          <w:szCs w:val="28"/>
        </w:rPr>
        <w:t>.</w:t>
      </w:r>
      <w:r w:rsidRPr="00BF3811" w:rsidR="00BD47F5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Pr="00BF3811" w:rsidR="00BD47F5">
        <w:rPr>
          <w:rFonts w:ascii="Times New Roman" w:hAnsi="Times New Roman" w:cs="Times New Roman"/>
          <w:sz w:val="28"/>
          <w:szCs w:val="28"/>
        </w:rPr>
        <w:t>Грачевского</w:t>
      </w:r>
      <w:r w:rsidRPr="00BF3811" w:rsidR="00BD47F5">
        <w:rPr>
          <w:rFonts w:ascii="Times New Roman" w:hAnsi="Times New Roman" w:cs="Times New Roman"/>
          <w:sz w:val="28"/>
          <w:szCs w:val="28"/>
        </w:rPr>
        <w:t xml:space="preserve"> районного суда Ставропольского края от 10.01.2024 года. </w:t>
      </w:r>
    </w:p>
    <w:p w:rsidR="00644B0B" w:rsidRPr="00BF3811" w:rsidP="00F04DAA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Суд считает, что доказательства, имеющиеся в материалах дела, получены без нарушения норм Кодекса РФ об административных правонарушениях. Каких-либо неустранимых сомнений по настоящему делу не усматривается.</w:t>
      </w:r>
    </w:p>
    <w:p w:rsidR="00644B0B" w:rsidRPr="00BF3811" w:rsidP="00F04D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3811">
        <w:rPr>
          <w:sz w:val="28"/>
          <w:szCs w:val="28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BF3811" w:rsidR="00BD47F5">
        <w:rPr>
          <w:spacing w:val="-6"/>
          <w:sz w:val="28"/>
          <w:szCs w:val="28"/>
        </w:rPr>
        <w:t>Налбандяна</w:t>
      </w:r>
      <w:r w:rsidRPr="00BF3811" w:rsidR="00BD47F5">
        <w:rPr>
          <w:spacing w:val="-6"/>
          <w:sz w:val="28"/>
          <w:szCs w:val="28"/>
        </w:rPr>
        <w:t xml:space="preserve"> Н.А</w:t>
      </w:r>
      <w:r w:rsidRPr="00BF3811" w:rsidR="00725222">
        <w:rPr>
          <w:sz w:val="28"/>
          <w:szCs w:val="28"/>
        </w:rPr>
        <w:t>.,</w:t>
      </w:r>
      <w:r w:rsidRPr="00BF3811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доказанной.</w:t>
      </w:r>
    </w:p>
    <w:p w:rsidR="00644B0B" w:rsidRPr="00BF3811" w:rsidP="001F37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3811">
        <w:rPr>
          <w:sz w:val="28"/>
          <w:szCs w:val="28"/>
        </w:rPr>
        <w:t xml:space="preserve">Деяние </w:t>
      </w:r>
      <w:r w:rsidRPr="00BF3811" w:rsidR="00BD47F5">
        <w:rPr>
          <w:spacing w:val="-6"/>
          <w:sz w:val="28"/>
          <w:szCs w:val="28"/>
        </w:rPr>
        <w:t>Налбандяна</w:t>
      </w:r>
      <w:r w:rsidRPr="00BF3811" w:rsidR="00BD47F5">
        <w:rPr>
          <w:spacing w:val="-6"/>
          <w:sz w:val="28"/>
          <w:szCs w:val="28"/>
        </w:rPr>
        <w:t xml:space="preserve"> Н.А</w:t>
      </w:r>
      <w:r w:rsidRPr="00BF3811" w:rsidR="000D6124">
        <w:rPr>
          <w:sz w:val="28"/>
          <w:szCs w:val="28"/>
        </w:rPr>
        <w:t>.</w:t>
      </w:r>
      <w:r w:rsidRPr="00BF3811" w:rsidR="00F74FC1">
        <w:rPr>
          <w:spacing w:val="-6"/>
          <w:sz w:val="28"/>
          <w:szCs w:val="28"/>
        </w:rPr>
        <w:t>,</w:t>
      </w:r>
      <w:r w:rsidRPr="00BF3811">
        <w:rPr>
          <w:sz w:val="28"/>
          <w:szCs w:val="28"/>
        </w:rPr>
        <w:t xml:space="preserve"> судья квалифицирует по ст. 6.1.1 Кодекса Российской Федерации об административных правонарушениях, как </w:t>
      </w:r>
      <w:r w:rsidRPr="00BF3811" w:rsidR="001F3770">
        <w:rPr>
          <w:rFonts w:eastAsiaTheme="minorHAnsi"/>
          <w:sz w:val="28"/>
          <w:szCs w:val="28"/>
          <w:lang w:eastAsia="en-US"/>
        </w:rPr>
        <w:t xml:space="preserve">нанесение побоев, причинившие физическую боль, но не повлекшие последствий, указанных в статье 115 Уголовного Кодекса РФ, </w:t>
      </w:r>
      <w:r w:rsidRPr="00BF3811" w:rsidR="00BF3811">
        <w:rPr>
          <w:rFonts w:eastAsiaTheme="minorHAnsi"/>
          <w:sz w:val="28"/>
          <w:szCs w:val="28"/>
          <w:lang w:eastAsia="en-US"/>
        </w:rPr>
        <w:t>если эти действия не содержат уголовно наказуемого деяния</w:t>
      </w:r>
      <w:r w:rsidRPr="00BF3811">
        <w:rPr>
          <w:rFonts w:eastAsiaTheme="minorHAnsi"/>
          <w:sz w:val="28"/>
          <w:szCs w:val="28"/>
          <w:lang w:eastAsia="en-US"/>
        </w:rPr>
        <w:t>.</w:t>
      </w:r>
    </w:p>
    <w:p w:rsidR="00644B0B" w:rsidRPr="00BF3811" w:rsidP="00F04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Санкция</w:t>
      </w:r>
      <w:hyperlink r:id="rId9" w:history="1">
        <w:r w:rsidRPr="00BF3811" w:rsidR="00CD514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BF3811">
          <w:rPr>
            <w:rStyle w:val="Hyperlink"/>
            <w:color w:val="auto"/>
            <w:sz w:val="28"/>
            <w:szCs w:val="28"/>
            <w:u w:val="none"/>
          </w:rPr>
          <w:t xml:space="preserve">статьи </w:t>
        </w:r>
      </w:hyperlink>
      <w:r w:rsidRPr="00BF3811">
        <w:rPr>
          <w:sz w:val="28"/>
          <w:szCs w:val="28"/>
        </w:rPr>
        <w:t>6.1.1. Кодекса Российской Федерации об административных правонарушениях,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152AB" w:rsidRPr="00BF3811" w:rsidP="00F04DAA">
      <w:pPr>
        <w:ind w:firstLine="709"/>
        <w:jc w:val="both"/>
        <w:rPr>
          <w:sz w:val="28"/>
          <w:szCs w:val="28"/>
        </w:rPr>
      </w:pPr>
      <w:r w:rsidRPr="00BF3811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 </w:t>
      </w:r>
      <w:r w:rsidRPr="00BF3811" w:rsidR="00BD47F5">
        <w:rPr>
          <w:spacing w:val="-6"/>
          <w:sz w:val="28"/>
          <w:szCs w:val="28"/>
        </w:rPr>
        <w:t>Налбандяна</w:t>
      </w:r>
      <w:r w:rsidRPr="00BF3811" w:rsidR="00BD47F5">
        <w:rPr>
          <w:spacing w:val="-6"/>
          <w:sz w:val="28"/>
          <w:szCs w:val="28"/>
        </w:rPr>
        <w:t xml:space="preserve"> Н.А</w:t>
      </w:r>
      <w:r w:rsidRPr="00BF3811" w:rsidR="008D3AFC">
        <w:rPr>
          <w:sz w:val="28"/>
          <w:szCs w:val="28"/>
        </w:rPr>
        <w:t>.</w:t>
      </w:r>
      <w:r w:rsidRPr="00BF3811">
        <w:rPr>
          <w:sz w:val="28"/>
          <w:szCs w:val="28"/>
        </w:rPr>
        <w:t xml:space="preserve">, </w:t>
      </w:r>
      <w:r w:rsidRPr="00BF3811">
        <w:rPr>
          <w:color w:val="000000"/>
          <w:sz w:val="28"/>
          <w:szCs w:val="28"/>
        </w:rPr>
        <w:t xml:space="preserve">предусмотренным п.1 ч.1 ст.4.2 </w:t>
      </w:r>
      <w:r w:rsidRPr="00BF3811" w:rsidR="000D6124">
        <w:rPr>
          <w:sz w:val="28"/>
          <w:szCs w:val="28"/>
        </w:rPr>
        <w:t>Кодекса Российской Федерации об административных правонарушениях</w:t>
      </w:r>
      <w:r w:rsidRPr="00BF3811">
        <w:rPr>
          <w:color w:val="000000"/>
          <w:sz w:val="28"/>
          <w:szCs w:val="28"/>
        </w:rPr>
        <w:t xml:space="preserve">, суд считает признание им своей вины, его раскаяние в совершенном правонарушении. </w:t>
      </w:r>
    </w:p>
    <w:p w:rsidR="004152AB" w:rsidRPr="00BF3811" w:rsidP="00F04D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3811"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BF3811" w:rsidR="00BD47F5">
        <w:rPr>
          <w:spacing w:val="-6"/>
          <w:sz w:val="28"/>
          <w:szCs w:val="28"/>
        </w:rPr>
        <w:t>Налбандяна</w:t>
      </w:r>
      <w:r w:rsidRPr="00BF3811" w:rsidR="00BD47F5">
        <w:rPr>
          <w:spacing w:val="-6"/>
          <w:sz w:val="28"/>
          <w:szCs w:val="28"/>
        </w:rPr>
        <w:t xml:space="preserve"> Н.А</w:t>
      </w:r>
      <w:r w:rsidRPr="00BF3811" w:rsidR="008D3AFC">
        <w:rPr>
          <w:sz w:val="28"/>
          <w:szCs w:val="28"/>
        </w:rPr>
        <w:t>.</w:t>
      </w:r>
      <w:r w:rsidRPr="00BF3811">
        <w:rPr>
          <w:sz w:val="28"/>
          <w:szCs w:val="28"/>
        </w:rPr>
        <w:t xml:space="preserve">, </w:t>
      </w:r>
      <w:r w:rsidRPr="00BF3811">
        <w:rPr>
          <w:color w:val="000000"/>
          <w:sz w:val="28"/>
          <w:szCs w:val="28"/>
        </w:rPr>
        <w:t>предусмотренных ст.</w:t>
      </w:r>
      <w:r w:rsidRPr="00BF3811" w:rsidR="007165ED">
        <w:rPr>
          <w:color w:val="000000"/>
          <w:sz w:val="28"/>
          <w:szCs w:val="28"/>
        </w:rPr>
        <w:t xml:space="preserve"> </w:t>
      </w:r>
      <w:r w:rsidRPr="00BF3811">
        <w:rPr>
          <w:color w:val="000000"/>
          <w:sz w:val="28"/>
          <w:szCs w:val="28"/>
        </w:rPr>
        <w:t xml:space="preserve">4.3 </w:t>
      </w:r>
      <w:r w:rsidRPr="00BF3811" w:rsidR="000D6124">
        <w:rPr>
          <w:sz w:val="28"/>
          <w:szCs w:val="28"/>
        </w:rPr>
        <w:t>Кодекса Российской Федерации об административных правонарушениях</w:t>
      </w:r>
      <w:r w:rsidRPr="00BF3811">
        <w:rPr>
          <w:color w:val="000000"/>
          <w:sz w:val="28"/>
          <w:szCs w:val="28"/>
        </w:rPr>
        <w:t xml:space="preserve">, судом не установлено. </w:t>
      </w:r>
    </w:p>
    <w:p w:rsidR="00725222" w:rsidRPr="00BF3811" w:rsidP="00F04DAA">
      <w:pPr>
        <w:tabs>
          <w:tab w:val="right" w:pos="9498"/>
        </w:tabs>
        <w:adjustRightInd w:val="0"/>
        <w:ind w:firstLine="709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С учетом </w:t>
      </w:r>
      <w:r w:rsidRPr="00BF3811">
        <w:rPr>
          <w:sz w:val="28"/>
          <w:szCs w:val="28"/>
        </w:rPr>
        <w:t>характера</w:t>
      </w:r>
      <w:r w:rsidRPr="00BF3811">
        <w:rPr>
          <w:sz w:val="28"/>
          <w:szCs w:val="28"/>
        </w:rPr>
        <w:t xml:space="preserve"> совершенного </w:t>
      </w:r>
      <w:r w:rsidRPr="00BF3811" w:rsidR="00BD47F5">
        <w:rPr>
          <w:spacing w:val="-6"/>
          <w:sz w:val="28"/>
          <w:szCs w:val="28"/>
        </w:rPr>
        <w:t>Налбандяном</w:t>
      </w:r>
      <w:r w:rsidRPr="00BF3811" w:rsidR="00BD47F5">
        <w:rPr>
          <w:spacing w:val="-6"/>
          <w:sz w:val="28"/>
          <w:szCs w:val="28"/>
        </w:rPr>
        <w:t xml:space="preserve"> Н.А</w:t>
      </w:r>
      <w:r w:rsidRPr="00BF3811">
        <w:rPr>
          <w:sz w:val="28"/>
          <w:szCs w:val="28"/>
        </w:rPr>
        <w:t>.</w:t>
      </w:r>
      <w:r w:rsidRPr="00BF3811">
        <w:rPr>
          <w:color w:val="000000" w:themeColor="text1"/>
          <w:sz w:val="28"/>
          <w:szCs w:val="28"/>
        </w:rPr>
        <w:t xml:space="preserve"> </w:t>
      </w:r>
      <w:r w:rsidRPr="00BF3811">
        <w:rPr>
          <w:sz w:val="28"/>
          <w:szCs w:val="28"/>
        </w:rPr>
        <w:t xml:space="preserve">административного правонарушения, учитывая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</w:t>
      </w:r>
      <w:r w:rsidRPr="00BF3811">
        <w:rPr>
          <w:sz w:val="28"/>
          <w:szCs w:val="28"/>
        </w:rPr>
        <w:t xml:space="preserve">суд считает возможным назначить наказание </w:t>
      </w:r>
      <w:r w:rsidRPr="00BF3811" w:rsidR="00BD47F5">
        <w:rPr>
          <w:spacing w:val="-6"/>
          <w:sz w:val="28"/>
          <w:szCs w:val="28"/>
        </w:rPr>
        <w:t>Налбандяну</w:t>
      </w:r>
      <w:r w:rsidRPr="00BF3811" w:rsidR="00BD47F5">
        <w:rPr>
          <w:spacing w:val="-6"/>
          <w:sz w:val="28"/>
          <w:szCs w:val="28"/>
        </w:rPr>
        <w:t xml:space="preserve"> Н.А</w:t>
      </w:r>
      <w:r w:rsidRPr="00BF3811">
        <w:rPr>
          <w:sz w:val="28"/>
          <w:szCs w:val="28"/>
        </w:rPr>
        <w:t xml:space="preserve">. в виде административного штрафа, не находя при </w:t>
      </w:r>
      <w:r w:rsidRPr="00BF3811">
        <w:rPr>
          <w:sz w:val="28"/>
          <w:szCs w:val="28"/>
        </w:rPr>
        <w:t>этом оснований для назначения наказания в виде обязательных работ либо административного ареста.</w:t>
      </w:r>
    </w:p>
    <w:p w:rsidR="00725222" w:rsidRPr="00BF3811" w:rsidP="00F04DAA">
      <w:pPr>
        <w:pStyle w:val="ConsNonformat"/>
        <w:widowControl/>
        <w:tabs>
          <w:tab w:val="left" w:pos="0"/>
          <w:tab w:val="left" w:pos="1276"/>
          <w:tab w:val="left" w:pos="155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11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BF3811" w:rsidR="00BD47F5">
        <w:rPr>
          <w:rFonts w:ascii="Times New Roman" w:hAnsi="Times New Roman" w:cs="Times New Roman"/>
          <w:spacing w:val="-6"/>
          <w:sz w:val="28"/>
          <w:szCs w:val="28"/>
        </w:rPr>
        <w:t>Налбандяна</w:t>
      </w:r>
      <w:r w:rsidRPr="00BF3811" w:rsidR="00BD47F5">
        <w:rPr>
          <w:rFonts w:ascii="Times New Roman" w:hAnsi="Times New Roman" w:cs="Times New Roman"/>
          <w:spacing w:val="-6"/>
          <w:sz w:val="28"/>
          <w:szCs w:val="28"/>
        </w:rPr>
        <w:t xml:space="preserve"> Н.А</w:t>
      </w:r>
      <w:r w:rsidRPr="00BF3811">
        <w:rPr>
          <w:rFonts w:ascii="Times New Roman" w:hAnsi="Times New Roman" w:cs="Times New Roman"/>
          <w:sz w:val="28"/>
          <w:szCs w:val="28"/>
        </w:rPr>
        <w:t>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судьей не установлено.</w:t>
      </w:r>
    </w:p>
    <w:p w:rsidR="002A0A25" w:rsidRPr="00BF3811" w:rsidP="00EA00F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BF3811">
        <w:rPr>
          <w:sz w:val="28"/>
          <w:szCs w:val="28"/>
        </w:rPr>
        <w:t>На основании изложенного и руководствуясь ст. ст. 4.1 – 4.3; ст. 6.1.1, 23.1, 29.4 - 29.7, 29.10, 30.1-30.3 Кодекса РФ об административных правонарушениях, судья</w:t>
      </w:r>
    </w:p>
    <w:p w:rsidR="00EA00F6" w:rsidRPr="00BF3811" w:rsidP="00EA00F6">
      <w:pPr>
        <w:pStyle w:val="BodyTextIndent2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644B0B" w:rsidRPr="00BF3811" w:rsidP="00F04DAA">
      <w:pPr>
        <w:jc w:val="center"/>
        <w:rPr>
          <w:bCs/>
          <w:sz w:val="28"/>
          <w:szCs w:val="28"/>
        </w:rPr>
      </w:pPr>
      <w:r w:rsidRPr="00BF3811">
        <w:rPr>
          <w:b/>
          <w:bCs/>
          <w:sz w:val="28"/>
          <w:szCs w:val="28"/>
        </w:rPr>
        <w:t>ПОСТАНОВИЛ</w:t>
      </w:r>
      <w:r w:rsidRPr="00BF3811">
        <w:rPr>
          <w:bCs/>
          <w:sz w:val="28"/>
          <w:szCs w:val="28"/>
        </w:rPr>
        <w:t>:</w:t>
      </w:r>
    </w:p>
    <w:p w:rsidR="00644B0B" w:rsidRPr="00BF3811" w:rsidP="00F04DAA">
      <w:pPr>
        <w:ind w:firstLine="708"/>
        <w:jc w:val="both"/>
        <w:rPr>
          <w:sz w:val="28"/>
          <w:szCs w:val="28"/>
        </w:rPr>
      </w:pPr>
    </w:p>
    <w:p w:rsidR="00725222" w:rsidRPr="00BF3811" w:rsidP="00F04DAA">
      <w:pPr>
        <w:tabs>
          <w:tab w:val="left" w:pos="720"/>
          <w:tab w:val="right" w:pos="9498"/>
        </w:tabs>
        <w:ind w:firstLine="567"/>
        <w:jc w:val="both"/>
        <w:rPr>
          <w:color w:val="000000"/>
          <w:sz w:val="28"/>
          <w:szCs w:val="28"/>
        </w:rPr>
      </w:pPr>
      <w:r w:rsidRPr="00BF3811">
        <w:rPr>
          <w:sz w:val="28"/>
          <w:szCs w:val="28"/>
        </w:rPr>
        <w:t xml:space="preserve">Признать </w:t>
      </w:r>
      <w:r w:rsidRPr="00BF3811" w:rsidR="00BD47F5">
        <w:rPr>
          <w:spacing w:val="-6"/>
          <w:sz w:val="28"/>
          <w:szCs w:val="28"/>
        </w:rPr>
        <w:t>Налбандяна</w:t>
      </w:r>
      <w:r w:rsidRPr="00BF3811" w:rsidR="00BD47F5">
        <w:rPr>
          <w:spacing w:val="-6"/>
          <w:sz w:val="28"/>
          <w:szCs w:val="28"/>
        </w:rPr>
        <w:t xml:space="preserve"> </w:t>
      </w:r>
      <w:r w:rsidR="0002269B">
        <w:rPr>
          <w:spacing w:val="-6"/>
          <w:sz w:val="28"/>
          <w:szCs w:val="28"/>
        </w:rPr>
        <w:t>Н.А.</w:t>
      </w:r>
      <w:r w:rsidRPr="00BF3811" w:rsidR="00BD47F5">
        <w:rPr>
          <w:sz w:val="28"/>
          <w:szCs w:val="28"/>
        </w:rPr>
        <w:t xml:space="preserve"> </w:t>
      </w:r>
      <w:r w:rsidRPr="00BF3811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наказание в виде </w:t>
      </w:r>
      <w:r w:rsidRPr="00BF3811">
        <w:rPr>
          <w:color w:val="000000"/>
          <w:sz w:val="28"/>
          <w:szCs w:val="28"/>
        </w:rPr>
        <w:t>административного штрафа в размере 5 000 (пять тысяч) рублей.</w:t>
      </w:r>
    </w:p>
    <w:p w:rsidR="00725222" w:rsidRPr="00BF3811" w:rsidP="00F04DAA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л/с 04212000060), ИНН 2634051915; КПП 263401001; Банк: Отделение Ставрополь г. Ставрополь, БИК 040702001, р/с № 40101810300000010005; ОКТМО 07617000, КБК 008 116 01063 01 0101 140; УИН </w:t>
      </w:r>
      <w:r w:rsidRPr="00BF3811" w:rsidR="00EA00F6">
        <w:rPr>
          <w:sz w:val="28"/>
          <w:szCs w:val="28"/>
          <w:lang w:eastAsia="en-US"/>
        </w:rPr>
        <w:t>035570370026500</w:t>
      </w:r>
      <w:r w:rsidRPr="00BF3811" w:rsidR="00BD47F5">
        <w:rPr>
          <w:sz w:val="28"/>
          <w:szCs w:val="28"/>
          <w:lang w:eastAsia="en-US"/>
        </w:rPr>
        <w:t>0442406172</w:t>
      </w:r>
      <w:r w:rsidRPr="00BF3811">
        <w:rPr>
          <w:sz w:val="28"/>
          <w:szCs w:val="28"/>
        </w:rPr>
        <w:t>, наименование платежа – штраф суда.</w:t>
      </w:r>
    </w:p>
    <w:p w:rsidR="00725222" w:rsidRPr="00BF3811" w:rsidP="00F04DAA">
      <w:pPr>
        <w:tabs>
          <w:tab w:val="left" w:pos="720"/>
          <w:tab w:val="right" w:pos="9498"/>
        </w:tabs>
        <w:ind w:firstLine="567"/>
        <w:jc w:val="both"/>
        <w:rPr>
          <w:color w:val="000000"/>
          <w:sz w:val="28"/>
          <w:szCs w:val="28"/>
        </w:rPr>
      </w:pPr>
      <w:r w:rsidRPr="00BF3811">
        <w:rPr>
          <w:sz w:val="28"/>
          <w:szCs w:val="28"/>
        </w:rPr>
        <w:t xml:space="preserve">Разъяснить </w:t>
      </w:r>
      <w:r w:rsidRPr="00BF3811" w:rsidR="00BD47F5">
        <w:rPr>
          <w:spacing w:val="-6"/>
          <w:sz w:val="28"/>
          <w:szCs w:val="28"/>
        </w:rPr>
        <w:t>Налбандяну</w:t>
      </w:r>
      <w:r w:rsidRPr="00BF3811" w:rsidR="00BD47F5">
        <w:rPr>
          <w:spacing w:val="-6"/>
          <w:sz w:val="28"/>
          <w:szCs w:val="28"/>
        </w:rPr>
        <w:t xml:space="preserve"> </w:t>
      </w:r>
      <w:r w:rsidR="0002269B">
        <w:rPr>
          <w:spacing w:val="-6"/>
          <w:sz w:val="28"/>
          <w:szCs w:val="28"/>
        </w:rPr>
        <w:t>Н.А.</w:t>
      </w:r>
      <w:r w:rsidRPr="00BF3811">
        <w:rPr>
          <w:spacing w:val="-6"/>
          <w:sz w:val="28"/>
          <w:szCs w:val="28"/>
        </w:rPr>
        <w:t>,</w:t>
      </w:r>
      <w:r w:rsidRPr="00BF3811">
        <w:rPr>
          <w:sz w:val="28"/>
          <w:szCs w:val="28"/>
        </w:rPr>
        <w:t xml:space="preserve">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725222" w:rsidRPr="00BF3811" w:rsidP="00F04DAA">
      <w:pPr>
        <w:pStyle w:val="BodyText"/>
        <w:tabs>
          <w:tab w:val="right" w:pos="9356"/>
        </w:tabs>
        <w:spacing w:after="0"/>
        <w:ind w:firstLine="567"/>
        <w:jc w:val="both"/>
        <w:rPr>
          <w:sz w:val="28"/>
          <w:szCs w:val="28"/>
        </w:rPr>
      </w:pPr>
      <w:r w:rsidRPr="00BF3811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BF3811">
        <w:rPr>
          <w:sz w:val="28"/>
          <w:szCs w:val="28"/>
        </w:rPr>
        <w:t>Грачевский</w:t>
      </w:r>
      <w:r w:rsidRPr="00BF3811">
        <w:rPr>
          <w:sz w:val="28"/>
          <w:szCs w:val="28"/>
        </w:rPr>
        <w:t xml:space="preserve"> районный суд Ставропольского края </w:t>
      </w:r>
      <w:r w:rsidRPr="00BF3811">
        <w:rPr>
          <w:sz w:val="28"/>
          <w:szCs w:val="28"/>
        </w:rPr>
        <w:t>через мирового судью</w:t>
      </w:r>
      <w:r w:rsidRPr="00BF3811">
        <w:rPr>
          <w:sz w:val="28"/>
          <w:szCs w:val="28"/>
        </w:rPr>
        <w:t xml:space="preserve"> судебного участка № 2 Грачёвского района Ставропольского края в течение 10 суток со дня получения копии постановления.</w:t>
      </w:r>
    </w:p>
    <w:p w:rsidR="004152AB" w:rsidRPr="00BF3811" w:rsidP="00F04DAA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F04DAA" w:rsidRPr="00BF3811" w:rsidP="00F04DAA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0E28AF" w:rsidRPr="00BF3811" w:rsidP="00F04DAA">
      <w:pPr>
        <w:tabs>
          <w:tab w:val="left" w:pos="720"/>
        </w:tabs>
        <w:jc w:val="both"/>
        <w:rPr>
          <w:bCs/>
          <w:sz w:val="28"/>
          <w:szCs w:val="28"/>
        </w:rPr>
      </w:pPr>
      <w:r w:rsidRPr="00BF3811">
        <w:rPr>
          <w:bCs/>
          <w:sz w:val="28"/>
          <w:szCs w:val="28"/>
        </w:rPr>
        <w:t xml:space="preserve">Мировой судья                                 </w:t>
      </w:r>
      <w:r w:rsidRPr="00BF3811" w:rsidR="000D6124">
        <w:rPr>
          <w:bCs/>
          <w:sz w:val="28"/>
          <w:szCs w:val="28"/>
        </w:rPr>
        <w:t xml:space="preserve">        </w:t>
      </w:r>
      <w:r w:rsidRPr="00BF3811">
        <w:rPr>
          <w:bCs/>
          <w:sz w:val="28"/>
          <w:szCs w:val="28"/>
        </w:rPr>
        <w:t xml:space="preserve">                     </w:t>
      </w:r>
      <w:r w:rsidRPr="00BF3811" w:rsidR="00BD47F5">
        <w:rPr>
          <w:bCs/>
          <w:sz w:val="28"/>
          <w:szCs w:val="28"/>
        </w:rPr>
        <w:t xml:space="preserve">    </w:t>
      </w:r>
      <w:r w:rsidRPr="00BF3811">
        <w:rPr>
          <w:bCs/>
          <w:sz w:val="28"/>
          <w:szCs w:val="28"/>
        </w:rPr>
        <w:t xml:space="preserve">            </w:t>
      </w:r>
      <w:r w:rsidRPr="00BF3811" w:rsidR="004152AB">
        <w:rPr>
          <w:bCs/>
          <w:sz w:val="28"/>
          <w:szCs w:val="28"/>
        </w:rPr>
        <w:t xml:space="preserve">      </w:t>
      </w:r>
      <w:r w:rsidRPr="00BF3811" w:rsidR="000D6124">
        <w:rPr>
          <w:bCs/>
          <w:sz w:val="28"/>
          <w:szCs w:val="28"/>
        </w:rPr>
        <w:t>И.В. Гузенко</w:t>
      </w:r>
    </w:p>
    <w:sectPr w:rsidSect="001F377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0B"/>
    <w:rsid w:val="00001B6C"/>
    <w:rsid w:val="0002269B"/>
    <w:rsid w:val="0008437C"/>
    <w:rsid w:val="000D6124"/>
    <w:rsid w:val="000E28AF"/>
    <w:rsid w:val="0015232A"/>
    <w:rsid w:val="001F3770"/>
    <w:rsid w:val="002033F6"/>
    <w:rsid w:val="0021205B"/>
    <w:rsid w:val="002A0A25"/>
    <w:rsid w:val="002B5673"/>
    <w:rsid w:val="002E3FB0"/>
    <w:rsid w:val="002F143A"/>
    <w:rsid w:val="003A4C00"/>
    <w:rsid w:val="003E62DA"/>
    <w:rsid w:val="0040579D"/>
    <w:rsid w:val="004152AB"/>
    <w:rsid w:val="00423766"/>
    <w:rsid w:val="00434352"/>
    <w:rsid w:val="004349D0"/>
    <w:rsid w:val="0046070C"/>
    <w:rsid w:val="00461433"/>
    <w:rsid w:val="00474342"/>
    <w:rsid w:val="00496E58"/>
    <w:rsid w:val="004C61D5"/>
    <w:rsid w:val="00594D79"/>
    <w:rsid w:val="00644B0B"/>
    <w:rsid w:val="006605E0"/>
    <w:rsid w:val="006C023A"/>
    <w:rsid w:val="006D6439"/>
    <w:rsid w:val="007165ED"/>
    <w:rsid w:val="007177A2"/>
    <w:rsid w:val="00720D67"/>
    <w:rsid w:val="00725222"/>
    <w:rsid w:val="00820E5B"/>
    <w:rsid w:val="008B5BCA"/>
    <w:rsid w:val="008C4487"/>
    <w:rsid w:val="008D3AFC"/>
    <w:rsid w:val="008E15EF"/>
    <w:rsid w:val="00900A17"/>
    <w:rsid w:val="00943146"/>
    <w:rsid w:val="009A378B"/>
    <w:rsid w:val="00A374D1"/>
    <w:rsid w:val="00A4211D"/>
    <w:rsid w:val="00AA2DF1"/>
    <w:rsid w:val="00B3375C"/>
    <w:rsid w:val="00B421D3"/>
    <w:rsid w:val="00BB24E3"/>
    <w:rsid w:val="00BD47F5"/>
    <w:rsid w:val="00BF3811"/>
    <w:rsid w:val="00C103DF"/>
    <w:rsid w:val="00C15767"/>
    <w:rsid w:val="00C57727"/>
    <w:rsid w:val="00C75A01"/>
    <w:rsid w:val="00CD5147"/>
    <w:rsid w:val="00D53057"/>
    <w:rsid w:val="00D8164A"/>
    <w:rsid w:val="00D869C5"/>
    <w:rsid w:val="00DD4F48"/>
    <w:rsid w:val="00E4781B"/>
    <w:rsid w:val="00E96686"/>
    <w:rsid w:val="00EA00F6"/>
    <w:rsid w:val="00EB7DFC"/>
    <w:rsid w:val="00EC4614"/>
    <w:rsid w:val="00ED4688"/>
    <w:rsid w:val="00F04DAA"/>
    <w:rsid w:val="00F74FC1"/>
    <w:rsid w:val="00F90716"/>
    <w:rsid w:val="00FC16E3"/>
    <w:rsid w:val="00FD01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5B7D94-CE2A-4DE2-A5A3-919445DF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4B0B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44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644B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644B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44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44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nippetequal1">
    <w:name w:val="snippet_equal1"/>
    <w:basedOn w:val="DefaultParagraphFont"/>
    <w:rsid w:val="00644B0B"/>
    <w:rPr>
      <w:b/>
      <w:bCs/>
      <w:color w:val="333333"/>
    </w:rPr>
  </w:style>
  <w:style w:type="character" w:styleId="Hyperlink">
    <w:name w:val="Hyperlink"/>
    <w:basedOn w:val="DefaultParagraphFont"/>
    <w:uiPriority w:val="99"/>
    <w:unhideWhenUsed/>
    <w:rsid w:val="00644B0B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8E15E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E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2522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25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F377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3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28E79E5DFF1463D0E0EB301D6B3099048C5FAB463E16720AA8FFE8150C8ED565DDC699829BFEA8984D5C7A710C54072B5551225F5Ex6T8G" TargetMode="External" /><Relationship Id="rId5" Type="http://schemas.openxmlformats.org/officeDocument/2006/relationships/hyperlink" Target="consultantplus://offline/ref=FB28E79E5DFF1463D0E0EB301D6B3099048C5FA84A3E16720AA8FFE8150C8ED565DDC69F809EFBA2CE174C7E38585F182D424F29415E688AxBT5G" TargetMode="External" /><Relationship Id="rId6" Type="http://schemas.openxmlformats.org/officeDocument/2006/relationships/hyperlink" Target="consultantplus://offline/ref=81BBF9B2578C93478AA50F45EE3F5A57B994AD1D11686890908AC510FE2BEBCA0DAFFE92B3B3DD42134682F36217E998374EF14AB705U721H" TargetMode="External" /><Relationship Id="rId7" Type="http://schemas.openxmlformats.org/officeDocument/2006/relationships/hyperlink" Target="consultantplus://offline/ref=81BBF9B2578C93478AA50F45EE3F5A57B994AD1D11686890908AC510FE2BEBCA0DAFFE92B3B3DA42134682F36217E998374EF14AB705U721H" TargetMode="External" /><Relationship Id="rId8" Type="http://schemas.openxmlformats.org/officeDocument/2006/relationships/hyperlink" Target="consultantplus://offline/ref=81BBF9B2578C93478AA50F45EE3F5A57B994AD1D11686890908AC510FE2BEBCA0DAFFE94B1B6D94D411C92F72B43E2873159EF41A90571FBUA2CH" TargetMode="External" /><Relationship Id="rId9" Type="http://schemas.openxmlformats.org/officeDocument/2006/relationships/hyperlink" Target="consultantplus://offline/ref=FBC00E3E104AEAACEE6EEA2A8F325B93A9D17A641DBE8DBA0CC79AE2FE1E5B632CBABA54x4b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