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79BB" w:rsidRPr="00BD34E5" w:rsidP="001979B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5"/>
          <w:szCs w:val="25"/>
        </w:rPr>
      </w:pPr>
      <w:r w:rsidRPr="00BD34E5">
        <w:rPr>
          <w:rFonts w:ascii="Times New Roman" w:eastAsia="Times New Roman" w:hAnsi="Times New Roman" w:cs="Times New Roman"/>
          <w:sz w:val="25"/>
          <w:szCs w:val="25"/>
        </w:rPr>
        <w:t>№ 3-</w:t>
      </w:r>
      <w:r w:rsidR="00856908">
        <w:rPr>
          <w:rFonts w:ascii="Times New Roman" w:eastAsia="Times New Roman" w:hAnsi="Times New Roman" w:cs="Times New Roman"/>
          <w:sz w:val="25"/>
          <w:szCs w:val="25"/>
        </w:rPr>
        <w:t>104</w:t>
      </w:r>
      <w:r w:rsidRPr="00BD34E5">
        <w:rPr>
          <w:rFonts w:ascii="Times New Roman" w:eastAsia="Times New Roman" w:hAnsi="Times New Roman" w:cs="Times New Roman"/>
          <w:sz w:val="25"/>
          <w:szCs w:val="25"/>
        </w:rPr>
        <w:t>-11-441/2024</w:t>
      </w:r>
    </w:p>
    <w:p w:rsidR="001979BB" w:rsidRPr="00BD34E5" w:rsidP="001979B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5"/>
          <w:szCs w:val="25"/>
        </w:rPr>
      </w:pPr>
      <w:r w:rsidRPr="00BD34E5">
        <w:rPr>
          <w:rFonts w:ascii="Times New Roman" w:eastAsia="Times New Roman" w:hAnsi="Times New Roman" w:cs="Times New Roman"/>
          <w:sz w:val="25"/>
          <w:szCs w:val="25"/>
        </w:rPr>
        <w:t xml:space="preserve">УИД </w:t>
      </w:r>
      <w:r w:rsidRPr="00856908" w:rsidR="00856908">
        <w:rPr>
          <w:rFonts w:ascii="Times New Roman" w:eastAsia="Times New Roman" w:hAnsi="Times New Roman" w:cs="Times New Roman"/>
          <w:sz w:val="25"/>
          <w:szCs w:val="25"/>
        </w:rPr>
        <w:t>26MS0037-01-2024-000643-29</w:t>
      </w:r>
    </w:p>
    <w:p w:rsidR="001979BB" w:rsidRPr="00BD34E5" w:rsidP="001979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1979BB" w:rsidRPr="00BD34E5" w:rsidP="001979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BD34E5">
        <w:rPr>
          <w:rFonts w:ascii="Times New Roman" w:eastAsia="Times New Roman" w:hAnsi="Times New Roman" w:cs="Times New Roman"/>
          <w:sz w:val="25"/>
          <w:szCs w:val="25"/>
        </w:rPr>
        <w:t>П О С Т А Н О В Л Е Н И Е</w:t>
      </w:r>
    </w:p>
    <w:p w:rsidR="001979BB" w:rsidRPr="00BD34E5" w:rsidP="001979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1979BB" w:rsidRPr="00BD34E5" w:rsidP="00BD34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D34E5">
        <w:rPr>
          <w:rFonts w:ascii="Times New Roman" w:eastAsia="Times New Roman" w:hAnsi="Times New Roman" w:cs="Times New Roman"/>
          <w:sz w:val="25"/>
          <w:szCs w:val="25"/>
        </w:rPr>
        <w:t xml:space="preserve">г. Изобильный          </w:t>
      </w:r>
      <w:r w:rsidR="00BD34E5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 w:rsidRPr="00BD34E5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21 марта 2024 года </w:t>
      </w:r>
    </w:p>
    <w:p w:rsidR="001979BB" w:rsidRPr="00BD34E5" w:rsidP="001979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D34E5"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2 </w:t>
      </w:r>
      <w:r w:rsidRPr="00BD34E5">
        <w:rPr>
          <w:rFonts w:ascii="Times New Roman" w:eastAsia="Times New Roman" w:hAnsi="Times New Roman" w:cs="Times New Roman"/>
          <w:sz w:val="25"/>
          <w:szCs w:val="25"/>
        </w:rPr>
        <w:t>Изобильненского</w:t>
      </w:r>
      <w:r w:rsidRPr="00BD34E5">
        <w:rPr>
          <w:rFonts w:ascii="Times New Roman" w:eastAsia="Times New Roman" w:hAnsi="Times New Roman" w:cs="Times New Roman"/>
          <w:sz w:val="25"/>
          <w:szCs w:val="25"/>
        </w:rPr>
        <w:t xml:space="preserve"> района Ставропольского края </w:t>
      </w:r>
      <w:r w:rsidRPr="00BD34E5">
        <w:rPr>
          <w:rFonts w:ascii="Times New Roman" w:eastAsia="Times New Roman" w:hAnsi="Times New Roman" w:cs="Times New Roman"/>
          <w:sz w:val="25"/>
          <w:szCs w:val="25"/>
        </w:rPr>
        <w:t>Силютина</w:t>
      </w:r>
      <w:r w:rsidRPr="00BD34E5">
        <w:rPr>
          <w:rFonts w:ascii="Times New Roman" w:eastAsia="Times New Roman" w:hAnsi="Times New Roman" w:cs="Times New Roman"/>
          <w:sz w:val="25"/>
          <w:szCs w:val="25"/>
        </w:rPr>
        <w:t xml:space="preserve"> Н.Е., исполняющий обязанности мирового судьи судебного участка № 3 </w:t>
      </w:r>
      <w:r w:rsidRPr="00BD34E5">
        <w:rPr>
          <w:rFonts w:ascii="Times New Roman" w:eastAsia="Times New Roman" w:hAnsi="Times New Roman" w:cs="Times New Roman"/>
          <w:sz w:val="25"/>
          <w:szCs w:val="25"/>
        </w:rPr>
        <w:t>Изобильненского</w:t>
      </w:r>
      <w:r w:rsidRPr="00BD34E5">
        <w:rPr>
          <w:rFonts w:ascii="Times New Roman" w:eastAsia="Times New Roman" w:hAnsi="Times New Roman" w:cs="Times New Roman"/>
          <w:sz w:val="25"/>
          <w:szCs w:val="25"/>
        </w:rPr>
        <w:t xml:space="preserve"> района Ставропольского края,  </w:t>
      </w:r>
    </w:p>
    <w:p w:rsidR="00C91432" w:rsidRPr="00BD34E5" w:rsidP="001979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D34E5">
        <w:rPr>
          <w:rFonts w:ascii="Times New Roman" w:eastAsia="Times New Roman" w:hAnsi="Times New Roman" w:cs="Times New Roman"/>
          <w:sz w:val="25"/>
          <w:szCs w:val="25"/>
        </w:rPr>
        <w:t xml:space="preserve">рассмотрев в открытом судебном заседании дело об административном правонарушении, возбужденное в отношении </w:t>
      </w:r>
    </w:p>
    <w:p w:rsidR="00141074" w:rsidRPr="00BD34E5" w:rsidP="001410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D34E5">
        <w:rPr>
          <w:rFonts w:ascii="Times New Roman" w:eastAsia="Times New Roman" w:hAnsi="Times New Roman" w:cs="Times New Roman"/>
          <w:sz w:val="25"/>
          <w:szCs w:val="25"/>
        </w:rPr>
        <w:t xml:space="preserve">должностного лица – </w:t>
      </w:r>
      <w:r w:rsidR="00703636">
        <w:rPr>
          <w:rFonts w:ascii="Times New Roman" w:eastAsia="Times New Roman" w:hAnsi="Times New Roman" w:cs="Times New Roman"/>
          <w:sz w:val="25"/>
          <w:szCs w:val="25"/>
        </w:rPr>
        <w:t>*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856908">
        <w:rPr>
          <w:rFonts w:ascii="Times New Roman" w:eastAsia="Times New Roman" w:hAnsi="Times New Roman" w:cs="Times New Roman"/>
          <w:sz w:val="25"/>
          <w:szCs w:val="25"/>
        </w:rPr>
        <w:t xml:space="preserve">Азимова Руслана </w:t>
      </w:r>
      <w:r w:rsidR="00856908">
        <w:rPr>
          <w:rFonts w:ascii="Times New Roman" w:eastAsia="Times New Roman" w:hAnsi="Times New Roman" w:cs="Times New Roman"/>
          <w:sz w:val="25"/>
          <w:szCs w:val="25"/>
        </w:rPr>
        <w:t>Яшара</w:t>
      </w:r>
      <w:r w:rsidR="00856908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C74D17">
        <w:rPr>
          <w:rFonts w:ascii="Times New Roman" w:eastAsia="Times New Roman" w:hAnsi="Times New Roman" w:cs="Times New Roman"/>
          <w:sz w:val="25"/>
          <w:szCs w:val="25"/>
        </w:rPr>
        <w:t>О</w:t>
      </w:r>
      <w:r w:rsidR="00856908">
        <w:rPr>
          <w:rFonts w:ascii="Times New Roman" w:eastAsia="Times New Roman" w:hAnsi="Times New Roman" w:cs="Times New Roman"/>
          <w:sz w:val="25"/>
          <w:szCs w:val="25"/>
        </w:rPr>
        <w:t>глы</w:t>
      </w:r>
      <w:r w:rsidRPr="00BD34E5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="00856908">
        <w:rPr>
          <w:rFonts w:ascii="Times New Roman" w:eastAsia="Times New Roman" w:hAnsi="Times New Roman" w:cs="Times New Roman"/>
          <w:sz w:val="25"/>
          <w:szCs w:val="25"/>
        </w:rPr>
        <w:t>24.11.1984</w:t>
      </w:r>
      <w:r w:rsidRPr="00BD34E5">
        <w:rPr>
          <w:rFonts w:ascii="Times New Roman" w:eastAsia="Times New Roman" w:hAnsi="Times New Roman" w:cs="Times New Roman"/>
          <w:sz w:val="25"/>
          <w:szCs w:val="25"/>
        </w:rPr>
        <w:t xml:space="preserve"> года рождения, </w:t>
      </w:r>
      <w:r w:rsidR="00856908">
        <w:rPr>
          <w:rFonts w:ascii="Times New Roman" w:eastAsia="Times New Roman" w:hAnsi="Times New Roman" w:cs="Times New Roman"/>
          <w:sz w:val="25"/>
          <w:szCs w:val="25"/>
        </w:rPr>
        <w:t>уроженца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</w:t>
      </w:r>
      <w:r w:rsidRPr="00BD34E5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 w:rsidR="00856908">
        <w:rPr>
          <w:rFonts w:ascii="Times New Roman" w:eastAsia="Times New Roman" w:hAnsi="Times New Roman" w:cs="Times New Roman"/>
          <w:sz w:val="25"/>
          <w:szCs w:val="25"/>
        </w:rPr>
        <w:t>Баку</w:t>
      </w:r>
      <w:r w:rsidRPr="00BD34E5">
        <w:rPr>
          <w:rFonts w:ascii="Times New Roman" w:eastAsia="Times New Roman" w:hAnsi="Times New Roman" w:cs="Times New Roman"/>
          <w:sz w:val="25"/>
          <w:szCs w:val="25"/>
        </w:rPr>
        <w:t xml:space="preserve">, паспорт </w:t>
      </w:r>
      <w:r w:rsidR="00856908">
        <w:rPr>
          <w:rFonts w:ascii="Times New Roman" w:eastAsia="Times New Roman" w:hAnsi="Times New Roman" w:cs="Times New Roman"/>
          <w:sz w:val="25"/>
          <w:szCs w:val="25"/>
        </w:rPr>
        <w:t>0715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</w:t>
      </w:r>
      <w:r w:rsidR="00856908">
        <w:rPr>
          <w:rFonts w:ascii="Times New Roman" w:eastAsia="Times New Roman" w:hAnsi="Times New Roman" w:cs="Times New Roman"/>
          <w:sz w:val="25"/>
          <w:szCs w:val="25"/>
        </w:rPr>
        <w:t>0766</w:t>
      </w:r>
      <w:r w:rsidR="006A4514">
        <w:rPr>
          <w:rFonts w:ascii="Times New Roman" w:eastAsia="Times New Roman" w:hAnsi="Times New Roman" w:cs="Times New Roman"/>
          <w:sz w:val="25"/>
          <w:szCs w:val="25"/>
        </w:rPr>
        <w:t>6</w:t>
      </w:r>
      <w:r w:rsidR="00856908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BD34E5">
        <w:rPr>
          <w:rFonts w:ascii="Times New Roman" w:eastAsia="Times New Roman" w:hAnsi="Times New Roman" w:cs="Times New Roman"/>
          <w:sz w:val="25"/>
          <w:szCs w:val="25"/>
        </w:rPr>
        <w:t xml:space="preserve">, выдан </w:t>
      </w:r>
      <w:r w:rsidR="00856908">
        <w:rPr>
          <w:rFonts w:ascii="Times New Roman" w:eastAsia="Times New Roman" w:hAnsi="Times New Roman" w:cs="Times New Roman"/>
          <w:sz w:val="25"/>
          <w:szCs w:val="25"/>
        </w:rPr>
        <w:t>01.08.2015</w:t>
      </w:r>
      <w:r w:rsidRPr="00BD34E5">
        <w:rPr>
          <w:rFonts w:ascii="Times New Roman" w:eastAsia="Times New Roman" w:hAnsi="Times New Roman" w:cs="Times New Roman"/>
          <w:sz w:val="25"/>
          <w:szCs w:val="25"/>
        </w:rPr>
        <w:t xml:space="preserve"> года </w:t>
      </w:r>
      <w:r w:rsidR="00856908">
        <w:rPr>
          <w:rFonts w:ascii="Times New Roman" w:eastAsia="Times New Roman" w:hAnsi="Times New Roman" w:cs="Times New Roman"/>
          <w:sz w:val="25"/>
          <w:szCs w:val="25"/>
        </w:rPr>
        <w:t>Отделением № 3 межрайонного отдела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УФМС России по </w:t>
      </w:r>
      <w:r w:rsidR="00856908">
        <w:rPr>
          <w:rFonts w:ascii="Times New Roman" w:eastAsia="Times New Roman" w:hAnsi="Times New Roman" w:cs="Times New Roman"/>
          <w:sz w:val="25"/>
          <w:szCs w:val="25"/>
        </w:rPr>
        <w:t>Ставропольскому краю в г. Изобильном, гражданин</w:t>
      </w:r>
      <w:r w:rsidRPr="00BD34E5">
        <w:rPr>
          <w:rFonts w:ascii="Times New Roman" w:eastAsia="Times New Roman" w:hAnsi="Times New Roman" w:cs="Times New Roman"/>
          <w:sz w:val="25"/>
          <w:szCs w:val="25"/>
        </w:rPr>
        <w:t xml:space="preserve"> РФ, </w:t>
      </w:r>
      <w:r w:rsidR="0068466F">
        <w:rPr>
          <w:rFonts w:ascii="Times New Roman" w:eastAsia="Times New Roman" w:hAnsi="Times New Roman" w:cs="Times New Roman"/>
          <w:sz w:val="25"/>
          <w:szCs w:val="25"/>
        </w:rPr>
        <w:t>проживающего</w:t>
      </w:r>
      <w:r w:rsidRPr="00BD34E5">
        <w:rPr>
          <w:rFonts w:ascii="Times New Roman" w:eastAsia="Times New Roman" w:hAnsi="Times New Roman" w:cs="Times New Roman"/>
          <w:sz w:val="25"/>
          <w:szCs w:val="25"/>
        </w:rPr>
        <w:t xml:space="preserve"> по адресу: </w:t>
      </w:r>
      <w:r w:rsidR="0068466F">
        <w:rPr>
          <w:rFonts w:ascii="Times New Roman" w:eastAsia="Times New Roman" w:hAnsi="Times New Roman" w:cs="Times New Roman"/>
          <w:sz w:val="25"/>
          <w:szCs w:val="25"/>
        </w:rPr>
        <w:t xml:space="preserve">Ставропольский край, п. Передовой, ул. Молодежная, д. 36б, </w:t>
      </w:r>
      <w:r w:rsidR="0068466F">
        <w:rPr>
          <w:rFonts w:ascii="Times New Roman" w:eastAsia="Times New Roman" w:hAnsi="Times New Roman" w:cs="Times New Roman"/>
          <w:sz w:val="25"/>
          <w:szCs w:val="25"/>
        </w:rPr>
        <w:t>скл</w:t>
      </w:r>
      <w:r w:rsidR="0068466F">
        <w:rPr>
          <w:rFonts w:ascii="Times New Roman" w:eastAsia="Times New Roman" w:hAnsi="Times New Roman" w:cs="Times New Roman"/>
          <w:sz w:val="25"/>
          <w:szCs w:val="25"/>
        </w:rPr>
        <w:t>. 1</w:t>
      </w:r>
      <w:r w:rsidRPr="00BD34E5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="0068466F">
        <w:rPr>
          <w:rFonts w:ascii="Times New Roman" w:eastAsia="Times New Roman" w:hAnsi="Times New Roman" w:cs="Times New Roman"/>
          <w:sz w:val="25"/>
          <w:szCs w:val="25"/>
        </w:rPr>
        <w:t xml:space="preserve">зарегистрированного </w:t>
      </w:r>
      <w:r w:rsidRPr="0068466F" w:rsidR="0068466F">
        <w:rPr>
          <w:rFonts w:ascii="Times New Roman" w:eastAsia="Times New Roman" w:hAnsi="Times New Roman" w:cs="Times New Roman"/>
          <w:sz w:val="25"/>
          <w:szCs w:val="25"/>
        </w:rPr>
        <w:t>по адресу: Ставропольский край, п. Передовой, ул. Молодежная, д.</w:t>
      </w:r>
      <w:r w:rsidR="0068466F">
        <w:rPr>
          <w:rFonts w:ascii="Times New Roman" w:eastAsia="Times New Roman" w:hAnsi="Times New Roman" w:cs="Times New Roman"/>
          <w:sz w:val="25"/>
          <w:szCs w:val="25"/>
        </w:rPr>
        <w:t xml:space="preserve"> 61,</w:t>
      </w:r>
    </w:p>
    <w:p w:rsidR="00141074" w:rsidRPr="00BD34E5" w:rsidP="001410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D34E5">
        <w:rPr>
          <w:rFonts w:ascii="Times New Roman" w:eastAsia="Times New Roman" w:hAnsi="Times New Roman" w:cs="Times New Roman"/>
          <w:sz w:val="25"/>
          <w:szCs w:val="25"/>
        </w:rPr>
        <w:t>по признакам правонарушения, предусмотренного ч.2 ст.15.33 Кодекса РФ об АП,</w:t>
      </w:r>
    </w:p>
    <w:p w:rsidR="00141074" w:rsidRPr="00BD34E5" w:rsidP="00141074">
      <w:pPr>
        <w:tabs>
          <w:tab w:val="left" w:pos="3288"/>
          <w:tab w:val="center" w:pos="5173"/>
        </w:tabs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5"/>
          <w:szCs w:val="25"/>
        </w:rPr>
      </w:pPr>
      <w:r w:rsidRPr="00BD34E5">
        <w:rPr>
          <w:rFonts w:ascii="Times New Roman" w:eastAsia="Times New Roman" w:hAnsi="Times New Roman" w:cs="Times New Roman"/>
          <w:b/>
          <w:sz w:val="25"/>
          <w:szCs w:val="25"/>
        </w:rPr>
        <w:tab/>
        <w:t xml:space="preserve">             </w:t>
      </w:r>
      <w:r w:rsidRPr="00BD34E5"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 w:rsidR="00141074" w:rsidRPr="00BD34E5" w:rsidP="00141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**</w:t>
      </w:r>
      <w:r w:rsidR="0068466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BD34E5">
        <w:rPr>
          <w:rFonts w:ascii="Times New Roman" w:eastAsia="Times New Roman" w:hAnsi="Times New Roman" w:cs="Times New Roman"/>
          <w:sz w:val="25"/>
          <w:szCs w:val="25"/>
        </w:rPr>
        <w:t>привлекается к административной ответственности за совершение административного правонарушения, предусмотренного ч. 2 ст. 15.33 КоАП РФ, при следующих обстоятельствах.</w:t>
      </w:r>
    </w:p>
    <w:p w:rsidR="00141074" w:rsidRPr="00BD34E5" w:rsidP="00141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D34E5">
        <w:rPr>
          <w:rFonts w:ascii="Times New Roman" w:eastAsia="Times New Roman" w:hAnsi="Times New Roman" w:cs="Times New Roman"/>
          <w:sz w:val="25"/>
          <w:szCs w:val="25"/>
        </w:rPr>
        <w:t xml:space="preserve">В нарушение ст. 24 Федерального закона от 24 </w:t>
      </w:r>
      <w:r>
        <w:rPr>
          <w:rFonts w:ascii="Times New Roman" w:eastAsia="Times New Roman" w:hAnsi="Times New Roman" w:cs="Times New Roman"/>
          <w:sz w:val="25"/>
          <w:szCs w:val="25"/>
        </w:rPr>
        <w:t>апреля</w:t>
      </w:r>
      <w:r w:rsidRPr="00BD34E5">
        <w:rPr>
          <w:rFonts w:ascii="Times New Roman" w:eastAsia="Times New Roman" w:hAnsi="Times New Roman" w:cs="Times New Roman"/>
          <w:sz w:val="25"/>
          <w:szCs w:val="25"/>
        </w:rPr>
        <w:t xml:space="preserve"> 1998 года N 125-ФЗ "Об обязательном социальном страховании от несчастных случаев на производстве и профессиональных заболеваний" (далее - Федеральный закон от 24 </w:t>
      </w:r>
      <w:r>
        <w:rPr>
          <w:rFonts w:ascii="Times New Roman" w:eastAsia="Times New Roman" w:hAnsi="Times New Roman" w:cs="Times New Roman"/>
          <w:sz w:val="25"/>
          <w:szCs w:val="25"/>
        </w:rPr>
        <w:t>апреля</w:t>
      </w:r>
      <w:r w:rsidRPr="00BD34E5">
        <w:rPr>
          <w:rFonts w:ascii="Times New Roman" w:eastAsia="Times New Roman" w:hAnsi="Times New Roman" w:cs="Times New Roman"/>
          <w:sz w:val="25"/>
          <w:szCs w:val="25"/>
        </w:rPr>
        <w:t xml:space="preserve"> 1998 года N 125-ФЗ) </w:t>
      </w:r>
      <w:r w:rsidR="00703636">
        <w:rPr>
          <w:rFonts w:ascii="Times New Roman" w:eastAsia="Times New Roman" w:hAnsi="Times New Roman" w:cs="Times New Roman"/>
          <w:sz w:val="25"/>
          <w:szCs w:val="25"/>
        </w:rPr>
        <w:t>**</w:t>
      </w:r>
      <w:r w:rsidR="0068466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BD34E5">
        <w:rPr>
          <w:rFonts w:ascii="Times New Roman" w:eastAsia="Times New Roman" w:hAnsi="Times New Roman" w:cs="Times New Roman"/>
          <w:sz w:val="25"/>
          <w:szCs w:val="25"/>
        </w:rPr>
        <w:t>несвоевременно представил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 w:rsidRPr="00BD34E5">
        <w:rPr>
          <w:rFonts w:ascii="Times New Roman" w:eastAsia="Times New Roman" w:hAnsi="Times New Roman" w:cs="Times New Roman"/>
          <w:sz w:val="25"/>
          <w:szCs w:val="25"/>
        </w:rPr>
        <w:t xml:space="preserve"> сведения о начисленных страховых взносах в составе единой формы сведений (формы ЕФС-1) за </w:t>
      </w:r>
      <w:r>
        <w:rPr>
          <w:rFonts w:ascii="Times New Roman" w:eastAsia="Times New Roman" w:hAnsi="Times New Roman" w:cs="Times New Roman"/>
          <w:sz w:val="25"/>
          <w:szCs w:val="25"/>
        </w:rPr>
        <w:t>первый квартал</w:t>
      </w:r>
      <w:r w:rsidRPr="00BD34E5">
        <w:rPr>
          <w:rFonts w:ascii="Times New Roman" w:eastAsia="Times New Roman" w:hAnsi="Times New Roman" w:cs="Times New Roman"/>
          <w:sz w:val="25"/>
          <w:szCs w:val="25"/>
        </w:rPr>
        <w:t xml:space="preserve"> 2023 года. </w:t>
      </w:r>
    </w:p>
    <w:p w:rsidR="00141074" w:rsidP="001410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C71A7"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должностное лицо </w:t>
      </w:r>
      <w:r w:rsidR="00703636">
        <w:rPr>
          <w:rFonts w:ascii="Times New Roman" w:eastAsia="Times New Roman" w:hAnsi="Times New Roman" w:cs="Times New Roman"/>
          <w:sz w:val="25"/>
          <w:szCs w:val="25"/>
        </w:rPr>
        <w:t>*</w:t>
      </w:r>
      <w:r w:rsidR="0068466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201857">
        <w:rPr>
          <w:rFonts w:ascii="Times New Roman" w:eastAsia="Times New Roman" w:hAnsi="Times New Roman" w:cs="Times New Roman"/>
          <w:sz w:val="25"/>
          <w:szCs w:val="25"/>
        </w:rPr>
        <w:t>не явился</w:t>
      </w:r>
      <w:r w:rsidRPr="004C71A7">
        <w:rPr>
          <w:rFonts w:ascii="Times New Roman" w:eastAsia="Times New Roman" w:hAnsi="Times New Roman" w:cs="Times New Roman"/>
          <w:sz w:val="25"/>
          <w:szCs w:val="25"/>
        </w:rPr>
        <w:t xml:space="preserve">, о дате и времени судебного заседания извещался путем направления судебной повестки с уведомлением, по адресу регистрации и проживания должностного лица, а также нахождения юридического лица. Судебная повестка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получена </w:t>
      </w:r>
      <w:r w:rsidR="0068466F">
        <w:rPr>
          <w:rFonts w:ascii="Times New Roman" w:eastAsia="Times New Roman" w:hAnsi="Times New Roman" w:cs="Times New Roman"/>
          <w:sz w:val="25"/>
          <w:szCs w:val="25"/>
        </w:rPr>
        <w:t>26.02</w:t>
      </w:r>
      <w:r>
        <w:rPr>
          <w:rFonts w:ascii="Times New Roman" w:eastAsia="Times New Roman" w:hAnsi="Times New Roman" w:cs="Times New Roman"/>
          <w:sz w:val="25"/>
          <w:szCs w:val="25"/>
        </w:rPr>
        <w:t>.2024 г</w:t>
      </w:r>
      <w:r w:rsidRPr="004C71A7">
        <w:rPr>
          <w:rFonts w:ascii="Times New Roman" w:eastAsia="Times New Roman" w:hAnsi="Times New Roman" w:cs="Times New Roman"/>
          <w:sz w:val="25"/>
          <w:szCs w:val="25"/>
        </w:rPr>
        <w:t>. Ходатайств об отложении слушания дела в суд не поступало.</w:t>
      </w:r>
    </w:p>
    <w:p w:rsidR="00141074" w:rsidRPr="00BD34E5" w:rsidP="001410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D34E5">
        <w:rPr>
          <w:rFonts w:ascii="Times New Roman" w:eastAsia="Times New Roman" w:hAnsi="Times New Roman" w:cs="Times New Roman"/>
          <w:sz w:val="25"/>
          <w:szCs w:val="25"/>
        </w:rPr>
        <w:t>В соответствии с ч. 2 ст. 15.33 КоАП РФ административным правонарушением признается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141074" w:rsidRPr="00BD34E5" w:rsidP="001410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D34E5">
        <w:rPr>
          <w:rFonts w:ascii="Times New Roman" w:eastAsia="Times New Roman" w:hAnsi="Times New Roman" w:cs="Times New Roman"/>
          <w:sz w:val="25"/>
          <w:szCs w:val="25"/>
        </w:rPr>
        <w:t xml:space="preserve">Статьей 24 Федерального закона от 24 </w:t>
      </w:r>
      <w:r>
        <w:rPr>
          <w:rFonts w:ascii="Times New Roman" w:eastAsia="Times New Roman" w:hAnsi="Times New Roman" w:cs="Times New Roman"/>
          <w:sz w:val="25"/>
          <w:szCs w:val="25"/>
        </w:rPr>
        <w:t>апреля</w:t>
      </w:r>
      <w:r w:rsidRPr="00BD34E5">
        <w:rPr>
          <w:rFonts w:ascii="Times New Roman" w:eastAsia="Times New Roman" w:hAnsi="Times New Roman" w:cs="Times New Roman"/>
          <w:sz w:val="25"/>
          <w:szCs w:val="25"/>
        </w:rPr>
        <w:t xml:space="preserve"> 1998 года N 125-ФЗ, установлена обязанность страхователя не позднее 25-го числа месяца, следующего за отчетным периодом, представлять в территориальный орган страховщика по месту их регистрации сведения о начисленных страховых взносах в составе единой формы сведений.</w:t>
      </w:r>
    </w:p>
    <w:p w:rsidR="00141074" w:rsidRPr="00BD34E5" w:rsidP="002018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D34E5">
        <w:rPr>
          <w:rFonts w:ascii="Times New Roman" w:eastAsia="Times New Roman" w:hAnsi="Times New Roman" w:cs="Times New Roman"/>
          <w:sz w:val="25"/>
          <w:szCs w:val="25"/>
        </w:rPr>
        <w:t xml:space="preserve">Из материалов дела усматривается, что </w:t>
      </w:r>
      <w:r w:rsidR="00703636">
        <w:rPr>
          <w:rFonts w:ascii="Times New Roman" w:eastAsia="Times New Roman" w:hAnsi="Times New Roman" w:cs="Times New Roman"/>
          <w:sz w:val="25"/>
          <w:szCs w:val="25"/>
        </w:rPr>
        <w:t>**</w:t>
      </w:r>
      <w:r w:rsidR="00C74D17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BD34E5">
        <w:rPr>
          <w:rFonts w:ascii="Times New Roman" w:eastAsia="Times New Roman" w:hAnsi="Times New Roman" w:cs="Times New Roman"/>
          <w:sz w:val="25"/>
          <w:szCs w:val="25"/>
        </w:rPr>
        <w:t xml:space="preserve">не позднее 25 </w:t>
      </w:r>
      <w:r>
        <w:rPr>
          <w:rFonts w:ascii="Times New Roman" w:eastAsia="Times New Roman" w:hAnsi="Times New Roman" w:cs="Times New Roman"/>
          <w:sz w:val="25"/>
          <w:szCs w:val="25"/>
        </w:rPr>
        <w:t>апреля</w:t>
      </w:r>
      <w:r w:rsidRPr="00BD34E5">
        <w:rPr>
          <w:rFonts w:ascii="Times New Roman" w:eastAsia="Times New Roman" w:hAnsi="Times New Roman" w:cs="Times New Roman"/>
          <w:sz w:val="25"/>
          <w:szCs w:val="25"/>
        </w:rPr>
        <w:t xml:space="preserve"> 2023 года, то есть в срок, установленный федеральным законодательством Российской Федерации, несвоевременно представил в территориальный орган Фонда пенсионного и социального страхования Российской Федерации сведения о начисленных страховых взносах в составе единой формы сведений (формы ЕФС-1) </w:t>
      </w:r>
      <w:r>
        <w:rPr>
          <w:rFonts w:ascii="Times New Roman" w:eastAsia="Times New Roman" w:hAnsi="Times New Roman" w:cs="Times New Roman"/>
          <w:sz w:val="25"/>
          <w:szCs w:val="25"/>
        </w:rPr>
        <w:t>за первый квартал 2023</w:t>
      </w:r>
      <w:r w:rsidRPr="00BD34E5">
        <w:rPr>
          <w:rFonts w:ascii="Times New Roman" w:eastAsia="Times New Roman" w:hAnsi="Times New Roman" w:cs="Times New Roman"/>
          <w:sz w:val="25"/>
          <w:szCs w:val="25"/>
        </w:rPr>
        <w:t xml:space="preserve"> года, тем самым 26 </w:t>
      </w:r>
      <w:r>
        <w:rPr>
          <w:rFonts w:ascii="Times New Roman" w:eastAsia="Times New Roman" w:hAnsi="Times New Roman" w:cs="Times New Roman"/>
          <w:sz w:val="25"/>
          <w:szCs w:val="25"/>
        </w:rPr>
        <w:t>апреля</w:t>
      </w:r>
      <w:r w:rsidRPr="00BD34E5">
        <w:rPr>
          <w:rFonts w:ascii="Times New Roman" w:eastAsia="Times New Roman" w:hAnsi="Times New Roman" w:cs="Times New Roman"/>
          <w:sz w:val="25"/>
          <w:szCs w:val="25"/>
        </w:rPr>
        <w:t xml:space="preserve"> 2023 года по месту регистрации юридического лица </w:t>
      </w:r>
      <w:r w:rsidR="00201857">
        <w:rPr>
          <w:rFonts w:ascii="Times New Roman" w:eastAsia="Times New Roman" w:hAnsi="Times New Roman" w:cs="Times New Roman"/>
          <w:sz w:val="25"/>
          <w:szCs w:val="25"/>
        </w:rPr>
        <w:t>совершил</w:t>
      </w:r>
      <w:r w:rsidRPr="00BD34E5"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административное правонарушение, предусмотренное ч. 2 ст. 15.33 КоАП РФ. </w:t>
      </w:r>
    </w:p>
    <w:p w:rsidR="00141074" w:rsidRPr="00BD34E5" w:rsidP="001410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D34E5">
        <w:rPr>
          <w:rFonts w:ascii="Times New Roman" w:eastAsia="Times New Roman" w:hAnsi="Times New Roman" w:cs="Times New Roman"/>
          <w:sz w:val="25"/>
          <w:szCs w:val="25"/>
        </w:rPr>
        <w:t xml:space="preserve">Отчетность представлена </w:t>
      </w:r>
      <w:r w:rsidR="00C74D17">
        <w:rPr>
          <w:rFonts w:ascii="Times New Roman" w:eastAsia="Times New Roman" w:hAnsi="Times New Roman" w:cs="Times New Roman"/>
          <w:sz w:val="25"/>
          <w:szCs w:val="25"/>
        </w:rPr>
        <w:t>23.07</w:t>
      </w:r>
      <w:r w:rsidRPr="00BD34E5">
        <w:rPr>
          <w:rFonts w:ascii="Times New Roman" w:eastAsia="Times New Roman" w:hAnsi="Times New Roman" w:cs="Times New Roman"/>
          <w:sz w:val="25"/>
          <w:szCs w:val="25"/>
        </w:rPr>
        <w:t xml:space="preserve">.2023 года. </w:t>
      </w:r>
    </w:p>
    <w:p w:rsidR="00141074" w:rsidRPr="00BD34E5" w:rsidP="001410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D34E5">
        <w:rPr>
          <w:rFonts w:ascii="Times New Roman" w:eastAsia="Times New Roman" w:hAnsi="Times New Roman" w:cs="Times New Roman"/>
          <w:sz w:val="25"/>
          <w:szCs w:val="25"/>
        </w:rPr>
        <w:t>Вина привлекаемого в совершении административного правонарушения, предусмотренного ч. 2 ст. 15.33 КоАП РФ подтверждается следующими доказательствами.</w:t>
      </w:r>
    </w:p>
    <w:p w:rsidR="00141074" w:rsidRPr="00BD34E5" w:rsidP="001410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D34E5">
        <w:rPr>
          <w:rFonts w:ascii="Times New Roman" w:eastAsia="Times New Roman" w:hAnsi="Times New Roman" w:cs="Times New Roman"/>
          <w:sz w:val="25"/>
          <w:szCs w:val="25"/>
        </w:rPr>
        <w:t xml:space="preserve">Согласно копии ЕФС-1, данная форма представлена </w:t>
      </w:r>
      <w:r w:rsidR="00C74D17">
        <w:rPr>
          <w:rFonts w:ascii="Times New Roman" w:eastAsia="Times New Roman" w:hAnsi="Times New Roman" w:cs="Times New Roman"/>
          <w:sz w:val="25"/>
          <w:szCs w:val="25"/>
        </w:rPr>
        <w:t>23.07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 w:rsidRPr="00BD34E5">
        <w:rPr>
          <w:rFonts w:ascii="Times New Roman" w:eastAsia="Times New Roman" w:hAnsi="Times New Roman" w:cs="Times New Roman"/>
          <w:sz w:val="25"/>
          <w:szCs w:val="25"/>
        </w:rPr>
        <w:t xml:space="preserve">2023 года в </w:t>
      </w:r>
      <w:r w:rsidR="00C74D17">
        <w:rPr>
          <w:rFonts w:ascii="Times New Roman" w:eastAsia="Times New Roman" w:hAnsi="Times New Roman" w:cs="Times New Roman"/>
          <w:sz w:val="25"/>
          <w:szCs w:val="25"/>
        </w:rPr>
        <w:t>14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  <w:r w:rsidR="00C74D17">
        <w:rPr>
          <w:rFonts w:ascii="Times New Roman" w:eastAsia="Times New Roman" w:hAnsi="Times New Roman" w:cs="Times New Roman"/>
          <w:sz w:val="25"/>
          <w:szCs w:val="25"/>
        </w:rPr>
        <w:t>13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  <w:r w:rsidR="00C74D17">
        <w:rPr>
          <w:rFonts w:ascii="Times New Roman" w:eastAsia="Times New Roman" w:hAnsi="Times New Roman" w:cs="Times New Roman"/>
          <w:sz w:val="25"/>
          <w:szCs w:val="25"/>
        </w:rPr>
        <w:t>10</w:t>
      </w:r>
      <w:r w:rsidRPr="00BD34E5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141074" w:rsidRPr="00BD34E5" w:rsidP="001410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D34E5">
        <w:rPr>
          <w:rFonts w:ascii="Times New Roman" w:eastAsia="Times New Roman" w:hAnsi="Times New Roman" w:cs="Times New Roman"/>
          <w:sz w:val="25"/>
          <w:szCs w:val="25"/>
        </w:rPr>
        <w:t xml:space="preserve">Протокол об административном правонарушении № </w:t>
      </w:r>
      <w:r w:rsidR="00703636">
        <w:rPr>
          <w:rFonts w:ascii="Times New Roman" w:eastAsia="Times New Roman" w:hAnsi="Times New Roman" w:cs="Times New Roman"/>
          <w:sz w:val="25"/>
          <w:szCs w:val="25"/>
        </w:rPr>
        <w:t>*</w:t>
      </w:r>
      <w:r w:rsidRPr="00BD34E5"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13 февраля</w:t>
      </w:r>
      <w:r w:rsidRPr="00BD34E5"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 w:rsidRPr="00BD34E5">
        <w:rPr>
          <w:rFonts w:ascii="Times New Roman" w:eastAsia="Times New Roman" w:hAnsi="Times New Roman" w:cs="Times New Roman"/>
          <w:sz w:val="25"/>
          <w:szCs w:val="25"/>
        </w:rPr>
        <w:t xml:space="preserve"> года составлен в отношении </w:t>
      </w:r>
      <w:r w:rsidR="00703636">
        <w:rPr>
          <w:rFonts w:ascii="Times New Roman" w:eastAsia="Times New Roman" w:hAnsi="Times New Roman" w:cs="Times New Roman"/>
          <w:sz w:val="25"/>
          <w:szCs w:val="25"/>
        </w:rPr>
        <w:t>*</w:t>
      </w:r>
      <w:r w:rsidR="0068466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BD34E5">
        <w:rPr>
          <w:rFonts w:ascii="Times New Roman" w:eastAsia="Times New Roman" w:hAnsi="Times New Roman" w:cs="Times New Roman"/>
          <w:sz w:val="25"/>
          <w:szCs w:val="25"/>
        </w:rPr>
        <w:t>в его отсутствие при надлежащем извещении уполномоченным должностным лицом в соответствии со ст. 28.2 КоАП РФ, в нем отражены все сведения, необходимые для разрешения дела, дана правильная квалификация действиям привлекаемого лица.</w:t>
      </w:r>
    </w:p>
    <w:p w:rsidR="00141074" w:rsidRPr="00BD34E5" w:rsidP="001410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D34E5">
        <w:rPr>
          <w:rFonts w:ascii="Times New Roman" w:eastAsia="Times New Roman" w:hAnsi="Times New Roman" w:cs="Times New Roman"/>
          <w:sz w:val="25"/>
          <w:szCs w:val="25"/>
        </w:rPr>
        <w:t xml:space="preserve">Полномочия </w:t>
      </w:r>
      <w:r w:rsidR="00703636">
        <w:rPr>
          <w:rFonts w:ascii="Times New Roman" w:eastAsia="Times New Roman" w:hAnsi="Times New Roman" w:cs="Times New Roman"/>
          <w:sz w:val="25"/>
          <w:szCs w:val="25"/>
        </w:rPr>
        <w:t>*</w:t>
      </w:r>
      <w:r w:rsidR="0068466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BD34E5">
        <w:rPr>
          <w:rFonts w:ascii="Times New Roman" w:eastAsia="Times New Roman" w:hAnsi="Times New Roman" w:cs="Times New Roman"/>
          <w:sz w:val="25"/>
          <w:szCs w:val="25"/>
        </w:rPr>
        <w:t xml:space="preserve">как должностного лица, ответственного за предоставление отчетности организации, подтверждены выпиской из Единого государственного реестра юридических лиц. </w:t>
      </w:r>
    </w:p>
    <w:p w:rsidR="00141074" w:rsidRPr="00BD34E5" w:rsidP="001410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D34E5">
        <w:rPr>
          <w:rFonts w:ascii="Times New Roman" w:eastAsia="Times New Roman" w:hAnsi="Times New Roman" w:cs="Times New Roman"/>
          <w:sz w:val="25"/>
          <w:szCs w:val="25"/>
        </w:rPr>
        <w:t xml:space="preserve">Как следует из смысла ст. 2.4 КоАП РФ,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141074" w:rsidRPr="00BD34E5" w:rsidP="001410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D34E5">
        <w:rPr>
          <w:rFonts w:ascii="Times New Roman" w:eastAsia="Times New Roman" w:hAnsi="Times New Roman" w:cs="Times New Roman"/>
          <w:sz w:val="25"/>
          <w:szCs w:val="25"/>
        </w:rPr>
        <w:t>Все процессуальные действия совершены уполномоченным должностным лицом в рамках действующего законодательства. Оснований для признания составленных уполномоченным должностным лицом процессуальных документов в отношении привлекаемого лица недопустимыми доказательствами по делу об административном правонарушении, не имеется, поскольку они составлены в соответствии с требованиями законодательства Российской Федерации.</w:t>
      </w:r>
    </w:p>
    <w:p w:rsidR="00141074" w:rsidRPr="00BD34E5" w:rsidP="001410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D34E5">
        <w:rPr>
          <w:rFonts w:ascii="Times New Roman" w:eastAsia="Times New Roman" w:hAnsi="Times New Roman" w:cs="Times New Roman"/>
          <w:sz w:val="25"/>
          <w:szCs w:val="25"/>
        </w:rPr>
        <w:t>Перечисленные доказательства получены в соответствии с законом, являются допустимыми и достоверными, объективно ничем не опровергнуты, оценены судом в соответствии с правилами ст. 26.11 КоАП РФ.</w:t>
      </w:r>
    </w:p>
    <w:p w:rsidR="00141074" w:rsidRPr="00BD34E5" w:rsidP="001410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D34E5"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 w:rsidR="00703636">
        <w:rPr>
          <w:rFonts w:ascii="Times New Roman" w:eastAsia="Times New Roman" w:hAnsi="Times New Roman" w:cs="Times New Roman"/>
          <w:sz w:val="25"/>
          <w:szCs w:val="25"/>
        </w:rPr>
        <w:t>*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703636">
        <w:rPr>
          <w:rFonts w:ascii="Times New Roman" w:eastAsia="Times New Roman" w:hAnsi="Times New Roman" w:cs="Times New Roman"/>
          <w:sz w:val="25"/>
          <w:szCs w:val="25"/>
        </w:rPr>
        <w:t>*</w:t>
      </w:r>
      <w:r w:rsidRPr="00BD34E5"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 2 ст. 15.33 КоАП РФ -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141074" w:rsidRPr="00BD34E5" w:rsidP="001410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D34E5">
        <w:rPr>
          <w:rFonts w:ascii="Times New Roman" w:eastAsia="Times New Roman" w:hAnsi="Times New Roman" w:cs="Times New Roman"/>
          <w:sz w:val="25"/>
          <w:szCs w:val="25"/>
        </w:rPr>
        <w:t xml:space="preserve">Правонарушение совершено умышленно, поскольку </w:t>
      </w:r>
      <w:r w:rsidR="00703636">
        <w:rPr>
          <w:rFonts w:ascii="Times New Roman" w:eastAsia="Times New Roman" w:hAnsi="Times New Roman" w:cs="Times New Roman"/>
          <w:sz w:val="25"/>
          <w:szCs w:val="25"/>
        </w:rPr>
        <w:t>*</w:t>
      </w:r>
      <w:r w:rsidR="00C74D17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BD34E5">
        <w:rPr>
          <w:rFonts w:ascii="Times New Roman" w:eastAsia="Times New Roman" w:hAnsi="Times New Roman" w:cs="Times New Roman"/>
          <w:sz w:val="25"/>
          <w:szCs w:val="25"/>
        </w:rPr>
        <w:t xml:space="preserve">в силу занимаемой должности осознавал противоправность своего бездействия, предвидел возможность наступления негативных последствий из-за непредставления информации в установленный законодательством срок, и сознательно их допускал. </w:t>
      </w:r>
    </w:p>
    <w:p w:rsidR="00141074" w:rsidRPr="00BD34E5" w:rsidP="001410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D34E5">
        <w:rPr>
          <w:rFonts w:ascii="Times New Roman" w:eastAsia="Times New Roman" w:hAnsi="Times New Roman" w:cs="Times New Roman"/>
          <w:sz w:val="25"/>
          <w:szCs w:val="25"/>
        </w:rPr>
        <w:t>При назначении наказания судья учитывает характер совершенного правонарушения, личность привлекаемого лица, его имущественное положение.</w:t>
      </w:r>
    </w:p>
    <w:p w:rsidR="00141074" w:rsidRPr="00BD34E5" w:rsidP="001410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D34E5"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административную ответственность, в соответствии с п. 1 ч. 1 ст. 4.2 КоАП РФ, и обстоятельств, отягчающих административную ответственность, предусмотренных ст. 4.3 КоАП РФ, судьей не установлено.</w:t>
      </w:r>
    </w:p>
    <w:p w:rsidR="00141074" w:rsidRPr="00BD34E5" w:rsidP="001410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D34E5">
        <w:rPr>
          <w:rFonts w:ascii="Times New Roman" w:eastAsia="Times New Roman" w:hAnsi="Times New Roman" w:cs="Times New Roman"/>
          <w:sz w:val="25"/>
          <w:szCs w:val="25"/>
        </w:rPr>
        <w:t>При назначении наказания за совершенное административное правонарушение, судья учитывает характер совершенного административного правонарушения, личность виновного, отсутствие смягчающих и отсутствие отягчающих административную ответственность обстоятельств и считает возможным назначить наказание в виде административного штрафа равного минимальному размеру, предусмотренному санкцией вменяемой статьи.</w:t>
      </w:r>
    </w:p>
    <w:p w:rsidR="00141074" w:rsidRPr="00BD34E5" w:rsidP="001410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D34E5"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изложенного, руководствуясь ст. ст. 3.4, 4.1.1, 29.9, 29.10, 29.11 КоАП РФ, мировой судья</w:t>
      </w:r>
    </w:p>
    <w:p w:rsidR="00141074" w:rsidRPr="00BD34E5" w:rsidP="001410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-10"/>
          <w:sz w:val="25"/>
          <w:szCs w:val="25"/>
        </w:rPr>
      </w:pPr>
      <w:r w:rsidRPr="00BD34E5">
        <w:rPr>
          <w:rFonts w:ascii="Times New Roman" w:eastAsia="Times New Roman" w:hAnsi="Times New Roman" w:cs="Times New Roman"/>
          <w:spacing w:val="-10"/>
          <w:sz w:val="25"/>
          <w:szCs w:val="25"/>
        </w:rPr>
        <w:t>ПОСТАНОВИЛ:</w:t>
      </w:r>
    </w:p>
    <w:p w:rsidR="00141074" w:rsidRPr="00BD34E5" w:rsidP="001410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-10"/>
          <w:sz w:val="25"/>
          <w:szCs w:val="25"/>
        </w:rPr>
      </w:pPr>
    </w:p>
    <w:p w:rsidR="00141074" w:rsidRPr="00AA2E54" w:rsidP="00141074">
      <w:pPr>
        <w:spacing w:after="0" w:line="240" w:lineRule="auto"/>
        <w:ind w:right="-96" w:firstLine="567"/>
        <w:jc w:val="both"/>
        <w:rPr>
          <w:rFonts w:ascii="Times New Roman" w:eastAsia="Times New Roman" w:hAnsi="Times New Roman" w:cs="Times New Roman"/>
          <w:spacing w:val="-10"/>
          <w:sz w:val="25"/>
          <w:szCs w:val="25"/>
        </w:rPr>
      </w:pPr>
      <w:r w:rsidRPr="00BD34E5">
        <w:rPr>
          <w:rFonts w:ascii="Times New Roman" w:eastAsia="Times New Roman" w:hAnsi="Times New Roman" w:cs="Times New Roman"/>
          <w:spacing w:val="-10"/>
          <w:sz w:val="25"/>
          <w:szCs w:val="25"/>
        </w:rPr>
        <w:t xml:space="preserve">должностное лицо - </w:t>
      </w:r>
      <w:r w:rsidR="00703636">
        <w:rPr>
          <w:rFonts w:ascii="Times New Roman" w:eastAsia="Times New Roman" w:hAnsi="Times New Roman" w:cs="Times New Roman"/>
          <w:spacing w:val="-10"/>
          <w:sz w:val="25"/>
          <w:szCs w:val="25"/>
        </w:rPr>
        <w:t>*</w:t>
      </w:r>
      <w:r>
        <w:rPr>
          <w:rFonts w:ascii="Times New Roman" w:eastAsia="Times New Roman" w:hAnsi="Times New Roman" w:cs="Times New Roman"/>
          <w:spacing w:val="-10"/>
          <w:sz w:val="25"/>
          <w:szCs w:val="25"/>
        </w:rPr>
        <w:t xml:space="preserve"> </w:t>
      </w:r>
      <w:r w:rsidR="00703636">
        <w:rPr>
          <w:rFonts w:ascii="Times New Roman" w:eastAsia="Times New Roman" w:hAnsi="Times New Roman" w:cs="Times New Roman"/>
          <w:sz w:val="25"/>
          <w:szCs w:val="25"/>
        </w:rPr>
        <w:t>*</w:t>
      </w:r>
      <w:r w:rsidR="00C74D17">
        <w:rPr>
          <w:rFonts w:ascii="Times New Roman" w:eastAsia="Times New Roman" w:hAnsi="Times New Roman" w:cs="Times New Roman"/>
          <w:spacing w:val="-10"/>
          <w:sz w:val="25"/>
          <w:szCs w:val="25"/>
        </w:rPr>
        <w:t xml:space="preserve"> </w:t>
      </w:r>
      <w:r w:rsidRPr="00BD34E5">
        <w:rPr>
          <w:rFonts w:ascii="Times New Roman" w:eastAsia="Times New Roman" w:hAnsi="Times New Roman" w:cs="Times New Roman"/>
          <w:spacing w:val="-10"/>
          <w:sz w:val="25"/>
          <w:szCs w:val="25"/>
        </w:rPr>
        <w:t>признать виновным в совершении административного право</w:t>
      </w:r>
      <w:r>
        <w:rPr>
          <w:rFonts w:ascii="Times New Roman" w:eastAsia="Times New Roman" w:hAnsi="Times New Roman" w:cs="Times New Roman"/>
          <w:spacing w:val="-10"/>
          <w:sz w:val="25"/>
          <w:szCs w:val="25"/>
        </w:rPr>
        <w:t>нарушения, предусмотренного ч. 2 ст. 15.33</w:t>
      </w:r>
      <w:r w:rsidRPr="00AA2E54">
        <w:rPr>
          <w:rFonts w:ascii="Times New Roman" w:eastAsia="Times New Roman" w:hAnsi="Times New Roman" w:cs="Times New Roman"/>
          <w:spacing w:val="-10"/>
          <w:sz w:val="25"/>
          <w:szCs w:val="25"/>
        </w:rPr>
        <w:t xml:space="preserve"> КоАП РФ и подвергнуть его наказанию в виде административного штрафа в размере 300 (триста) рублей.</w:t>
      </w:r>
    </w:p>
    <w:p w:rsidR="00141074" w:rsidRPr="00BD34E5" w:rsidP="00141074">
      <w:pPr>
        <w:spacing w:after="0" w:line="240" w:lineRule="auto"/>
        <w:ind w:right="-96" w:firstLine="567"/>
        <w:jc w:val="both"/>
        <w:rPr>
          <w:rFonts w:ascii="Times New Roman" w:eastAsia="Times New Roman" w:hAnsi="Times New Roman" w:cs="Times New Roman"/>
          <w:spacing w:val="-10"/>
          <w:sz w:val="25"/>
          <w:szCs w:val="25"/>
        </w:rPr>
      </w:pPr>
      <w:r w:rsidRPr="00BD34E5">
        <w:rPr>
          <w:rFonts w:ascii="Times New Roman" w:eastAsia="Times New Roman" w:hAnsi="Times New Roman" w:cs="Times New Roman"/>
          <w:spacing w:val="-10"/>
          <w:sz w:val="25"/>
          <w:szCs w:val="25"/>
        </w:rPr>
        <w:t xml:space="preserve">Административный штраф в соответствии со ст. 32.2 КоАП РФ должен быть оплачен не позднее 60 дней со дня вступления постановления о наложении административного штрафа в законную силу по следующим реквизитам: УФК по СК (Отделение Фонда пенсионного и социального страхования Российской Федерации по Ставропольскому краю); ИНН 2600000038; КПП 263601001; р/с 40102810345370000013; номер счета банка получателя 03100643000000012100, банк получателя отделение Ставрополь Банка России // УФК по Ставропольскому краю  г. </w:t>
      </w:r>
      <w:r w:rsidRPr="00BD34E5">
        <w:rPr>
          <w:rFonts w:ascii="Times New Roman" w:eastAsia="Times New Roman" w:hAnsi="Times New Roman" w:cs="Times New Roman"/>
          <w:spacing w:val="-10"/>
          <w:sz w:val="25"/>
          <w:szCs w:val="25"/>
        </w:rPr>
        <w:t>Ставрополь; БИК 010702101; КБК 797 1 16 01230 06 0000 140,  ОКТМО 07713000; наименование платежа: административный штраф мировых судей.</w:t>
      </w:r>
    </w:p>
    <w:p w:rsidR="00141074" w:rsidRPr="00BD34E5" w:rsidP="00141074">
      <w:pPr>
        <w:spacing w:after="0" w:line="240" w:lineRule="auto"/>
        <w:ind w:right="-96" w:firstLine="567"/>
        <w:jc w:val="both"/>
        <w:rPr>
          <w:rFonts w:ascii="Times New Roman" w:eastAsia="Times New Roman" w:hAnsi="Times New Roman" w:cs="Times New Roman"/>
          <w:spacing w:val="-10"/>
          <w:sz w:val="25"/>
          <w:szCs w:val="25"/>
        </w:rPr>
      </w:pPr>
      <w:r w:rsidRPr="00BD34E5">
        <w:rPr>
          <w:rFonts w:ascii="Times New Roman" w:eastAsia="Times New Roman" w:hAnsi="Times New Roman" w:cs="Times New Roman"/>
          <w:spacing w:val="-10"/>
          <w:sz w:val="25"/>
          <w:szCs w:val="25"/>
        </w:rPr>
        <w:t xml:space="preserve">Постановление по делу об административном правонарушении может быть обжаловано и опротестовано в апелляционном порядке в </w:t>
      </w:r>
      <w:r w:rsidRPr="00BD34E5">
        <w:rPr>
          <w:rFonts w:ascii="Times New Roman" w:eastAsia="Times New Roman" w:hAnsi="Times New Roman" w:cs="Times New Roman"/>
          <w:spacing w:val="-10"/>
          <w:sz w:val="25"/>
          <w:szCs w:val="25"/>
        </w:rPr>
        <w:t>Изобильненский</w:t>
      </w:r>
      <w:r w:rsidRPr="00BD34E5">
        <w:rPr>
          <w:rFonts w:ascii="Times New Roman" w:eastAsia="Times New Roman" w:hAnsi="Times New Roman" w:cs="Times New Roman"/>
          <w:spacing w:val="-10"/>
          <w:sz w:val="25"/>
          <w:szCs w:val="25"/>
        </w:rPr>
        <w:t xml:space="preserve"> районный суд </w:t>
      </w:r>
      <w:r w:rsidRPr="00BD34E5">
        <w:rPr>
          <w:rFonts w:ascii="Times New Roman" w:eastAsia="Times New Roman" w:hAnsi="Times New Roman" w:cs="Times New Roman"/>
          <w:spacing w:val="-10"/>
          <w:sz w:val="25"/>
          <w:szCs w:val="25"/>
        </w:rPr>
        <w:t>через мирового судью</w:t>
      </w:r>
      <w:r w:rsidRPr="00BD34E5">
        <w:rPr>
          <w:rFonts w:ascii="Times New Roman" w:eastAsia="Times New Roman" w:hAnsi="Times New Roman" w:cs="Times New Roman"/>
          <w:spacing w:val="-10"/>
          <w:sz w:val="25"/>
          <w:szCs w:val="25"/>
        </w:rPr>
        <w:t xml:space="preserve"> судебного участка № 3 </w:t>
      </w:r>
      <w:r w:rsidRPr="00BD34E5">
        <w:rPr>
          <w:rFonts w:ascii="Times New Roman" w:eastAsia="Times New Roman" w:hAnsi="Times New Roman" w:cs="Times New Roman"/>
          <w:spacing w:val="-10"/>
          <w:sz w:val="25"/>
          <w:szCs w:val="25"/>
        </w:rPr>
        <w:t>Изобильненского</w:t>
      </w:r>
      <w:r w:rsidRPr="00BD34E5">
        <w:rPr>
          <w:rFonts w:ascii="Times New Roman" w:eastAsia="Times New Roman" w:hAnsi="Times New Roman" w:cs="Times New Roman"/>
          <w:spacing w:val="-10"/>
          <w:sz w:val="25"/>
          <w:szCs w:val="25"/>
        </w:rPr>
        <w:t xml:space="preserve"> района Ставропольского края в течение 10 суток со дня вручения или получения копии постановления.</w:t>
      </w:r>
    </w:p>
    <w:p w:rsidR="00141074" w:rsidRPr="00BD34E5" w:rsidP="00141074">
      <w:pPr>
        <w:spacing w:after="0" w:line="240" w:lineRule="auto"/>
        <w:ind w:right="-96" w:firstLine="567"/>
        <w:jc w:val="both"/>
        <w:rPr>
          <w:rFonts w:ascii="Times New Roman" w:eastAsia="Times New Roman" w:hAnsi="Times New Roman" w:cs="Times New Roman"/>
          <w:spacing w:val="-10"/>
          <w:sz w:val="25"/>
          <w:szCs w:val="25"/>
        </w:rPr>
      </w:pPr>
    </w:p>
    <w:p w:rsidR="00141074" w:rsidRPr="00BD34E5" w:rsidP="00141074">
      <w:pPr>
        <w:spacing w:after="0" w:line="240" w:lineRule="auto"/>
        <w:ind w:right="-96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141074" w:rsidRPr="00BD34E5" w:rsidP="00141074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D34E5"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 w:rsidRPr="00BD34E5">
        <w:rPr>
          <w:rFonts w:ascii="Times New Roman" w:eastAsia="Times New Roman" w:hAnsi="Times New Roman" w:cs="Times New Roman"/>
          <w:sz w:val="25"/>
          <w:szCs w:val="25"/>
        </w:rPr>
        <w:tab/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 w:rsidRPr="00BD34E5">
        <w:rPr>
          <w:rFonts w:ascii="Times New Roman" w:eastAsia="Times New Roman" w:hAnsi="Times New Roman" w:cs="Times New Roman"/>
          <w:sz w:val="25"/>
          <w:szCs w:val="25"/>
        </w:rPr>
        <w:t>Н.Е.Силютина</w:t>
      </w:r>
    </w:p>
    <w:p w:rsidR="00141074" w:rsidP="00141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1074" w:rsidP="00141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1074" w:rsidP="00141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1074" w:rsidP="00141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1074" w:rsidP="00141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1074" w:rsidP="00141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1074" w:rsidP="00141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1074" w:rsidP="00141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1074" w:rsidP="00141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2A8" w:rsidP="001410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Sect="006765B5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10F"/>
    <w:rsid w:val="000076CD"/>
    <w:rsid w:val="00015177"/>
    <w:rsid w:val="000505B9"/>
    <w:rsid w:val="000516D2"/>
    <w:rsid w:val="00053309"/>
    <w:rsid w:val="00063C44"/>
    <w:rsid w:val="000808A7"/>
    <w:rsid w:val="00080CCC"/>
    <w:rsid w:val="00081F5B"/>
    <w:rsid w:val="000835F5"/>
    <w:rsid w:val="0008543A"/>
    <w:rsid w:val="000935C4"/>
    <w:rsid w:val="00096534"/>
    <w:rsid w:val="000A489B"/>
    <w:rsid w:val="000B1BD1"/>
    <w:rsid w:val="000B3EDF"/>
    <w:rsid w:val="000B569D"/>
    <w:rsid w:val="000C0216"/>
    <w:rsid w:val="000C7610"/>
    <w:rsid w:val="000E7503"/>
    <w:rsid w:val="000F4FAD"/>
    <w:rsid w:val="00102657"/>
    <w:rsid w:val="001112BB"/>
    <w:rsid w:val="00114D76"/>
    <w:rsid w:val="001303A1"/>
    <w:rsid w:val="00141074"/>
    <w:rsid w:val="00147097"/>
    <w:rsid w:val="00162E6A"/>
    <w:rsid w:val="00170610"/>
    <w:rsid w:val="00173119"/>
    <w:rsid w:val="00175144"/>
    <w:rsid w:val="00182A0B"/>
    <w:rsid w:val="00196C55"/>
    <w:rsid w:val="001979BB"/>
    <w:rsid w:val="001A50EE"/>
    <w:rsid w:val="001A6B09"/>
    <w:rsid w:val="001B69A3"/>
    <w:rsid w:val="001E42AA"/>
    <w:rsid w:val="001F4CC8"/>
    <w:rsid w:val="00200ECF"/>
    <w:rsid w:val="00201857"/>
    <w:rsid w:val="00204A60"/>
    <w:rsid w:val="002055C5"/>
    <w:rsid w:val="00207378"/>
    <w:rsid w:val="0021338E"/>
    <w:rsid w:val="002266B4"/>
    <w:rsid w:val="0024672D"/>
    <w:rsid w:val="00250995"/>
    <w:rsid w:val="0025397D"/>
    <w:rsid w:val="0026148C"/>
    <w:rsid w:val="00262BF2"/>
    <w:rsid w:val="002769C6"/>
    <w:rsid w:val="0028643E"/>
    <w:rsid w:val="0029127A"/>
    <w:rsid w:val="00295702"/>
    <w:rsid w:val="002A2436"/>
    <w:rsid w:val="002A2C8F"/>
    <w:rsid w:val="002A60C0"/>
    <w:rsid w:val="002B1233"/>
    <w:rsid w:val="002B16B6"/>
    <w:rsid w:val="002B73E2"/>
    <w:rsid w:val="002C77D4"/>
    <w:rsid w:val="002D61AB"/>
    <w:rsid w:val="002D7531"/>
    <w:rsid w:val="002E119A"/>
    <w:rsid w:val="002E2B2A"/>
    <w:rsid w:val="002F1006"/>
    <w:rsid w:val="00300ADB"/>
    <w:rsid w:val="003125EE"/>
    <w:rsid w:val="00324C40"/>
    <w:rsid w:val="003412EC"/>
    <w:rsid w:val="00363659"/>
    <w:rsid w:val="00366401"/>
    <w:rsid w:val="0039715F"/>
    <w:rsid w:val="003A0F11"/>
    <w:rsid w:val="003C2AE1"/>
    <w:rsid w:val="003D0413"/>
    <w:rsid w:val="003F22FF"/>
    <w:rsid w:val="0040210D"/>
    <w:rsid w:val="00405413"/>
    <w:rsid w:val="00405C63"/>
    <w:rsid w:val="004254FA"/>
    <w:rsid w:val="0043470C"/>
    <w:rsid w:val="00435226"/>
    <w:rsid w:val="00441E42"/>
    <w:rsid w:val="00443E7F"/>
    <w:rsid w:val="004462F8"/>
    <w:rsid w:val="004533E4"/>
    <w:rsid w:val="004637E3"/>
    <w:rsid w:val="004714E2"/>
    <w:rsid w:val="004855BA"/>
    <w:rsid w:val="0049338E"/>
    <w:rsid w:val="004B08E3"/>
    <w:rsid w:val="004B394D"/>
    <w:rsid w:val="004B63B9"/>
    <w:rsid w:val="004C33E6"/>
    <w:rsid w:val="004C71A7"/>
    <w:rsid w:val="004E6F6F"/>
    <w:rsid w:val="004F4DC6"/>
    <w:rsid w:val="004F6901"/>
    <w:rsid w:val="005037D2"/>
    <w:rsid w:val="00506E16"/>
    <w:rsid w:val="00507D9A"/>
    <w:rsid w:val="0051141B"/>
    <w:rsid w:val="00511E98"/>
    <w:rsid w:val="00512127"/>
    <w:rsid w:val="005346B9"/>
    <w:rsid w:val="00544AD6"/>
    <w:rsid w:val="005508E3"/>
    <w:rsid w:val="005565FC"/>
    <w:rsid w:val="005603BB"/>
    <w:rsid w:val="00565666"/>
    <w:rsid w:val="005669A5"/>
    <w:rsid w:val="00567311"/>
    <w:rsid w:val="00584122"/>
    <w:rsid w:val="00590AA8"/>
    <w:rsid w:val="005917D7"/>
    <w:rsid w:val="00596A04"/>
    <w:rsid w:val="005B4DA8"/>
    <w:rsid w:val="005D36A0"/>
    <w:rsid w:val="005D3D89"/>
    <w:rsid w:val="005E00B1"/>
    <w:rsid w:val="005E38D0"/>
    <w:rsid w:val="005E405E"/>
    <w:rsid w:val="005E73F2"/>
    <w:rsid w:val="005E7CFA"/>
    <w:rsid w:val="005F4486"/>
    <w:rsid w:val="005F64D4"/>
    <w:rsid w:val="00601B25"/>
    <w:rsid w:val="006204E2"/>
    <w:rsid w:val="00624C64"/>
    <w:rsid w:val="00625281"/>
    <w:rsid w:val="00626A01"/>
    <w:rsid w:val="006271FE"/>
    <w:rsid w:val="00632B8A"/>
    <w:rsid w:val="006374CD"/>
    <w:rsid w:val="00642B70"/>
    <w:rsid w:val="0064305E"/>
    <w:rsid w:val="006457EC"/>
    <w:rsid w:val="00663D80"/>
    <w:rsid w:val="00674159"/>
    <w:rsid w:val="006765B5"/>
    <w:rsid w:val="0068466F"/>
    <w:rsid w:val="006A4514"/>
    <w:rsid w:val="006A7F70"/>
    <w:rsid w:val="006B0354"/>
    <w:rsid w:val="006B0842"/>
    <w:rsid w:val="006B6DA9"/>
    <w:rsid w:val="006C320D"/>
    <w:rsid w:val="006C53C6"/>
    <w:rsid w:val="006C71D8"/>
    <w:rsid w:val="006F0666"/>
    <w:rsid w:val="006F3E16"/>
    <w:rsid w:val="00703636"/>
    <w:rsid w:val="00706BFE"/>
    <w:rsid w:val="007219E0"/>
    <w:rsid w:val="00727B0E"/>
    <w:rsid w:val="00742F41"/>
    <w:rsid w:val="0074440F"/>
    <w:rsid w:val="00747EAD"/>
    <w:rsid w:val="0075521E"/>
    <w:rsid w:val="0076442A"/>
    <w:rsid w:val="00770F4E"/>
    <w:rsid w:val="0077359E"/>
    <w:rsid w:val="00782649"/>
    <w:rsid w:val="0079644E"/>
    <w:rsid w:val="007A697E"/>
    <w:rsid w:val="007B3E97"/>
    <w:rsid w:val="007C0BFB"/>
    <w:rsid w:val="007C22A8"/>
    <w:rsid w:val="007C2B11"/>
    <w:rsid w:val="007C5B04"/>
    <w:rsid w:val="007D3219"/>
    <w:rsid w:val="007F6F6B"/>
    <w:rsid w:val="00803954"/>
    <w:rsid w:val="0081010F"/>
    <w:rsid w:val="008127DF"/>
    <w:rsid w:val="008144AA"/>
    <w:rsid w:val="0081688A"/>
    <w:rsid w:val="0082728F"/>
    <w:rsid w:val="00842562"/>
    <w:rsid w:val="0084776E"/>
    <w:rsid w:val="00850CF3"/>
    <w:rsid w:val="00856908"/>
    <w:rsid w:val="00857E6E"/>
    <w:rsid w:val="00861260"/>
    <w:rsid w:val="008659B6"/>
    <w:rsid w:val="00892617"/>
    <w:rsid w:val="00895B85"/>
    <w:rsid w:val="008B07AF"/>
    <w:rsid w:val="008D644B"/>
    <w:rsid w:val="008E2CDF"/>
    <w:rsid w:val="008F7764"/>
    <w:rsid w:val="0090407E"/>
    <w:rsid w:val="00907715"/>
    <w:rsid w:val="00917C5A"/>
    <w:rsid w:val="00934C41"/>
    <w:rsid w:val="00935EA8"/>
    <w:rsid w:val="0093702D"/>
    <w:rsid w:val="00940515"/>
    <w:rsid w:val="0094101B"/>
    <w:rsid w:val="009531BC"/>
    <w:rsid w:val="009560D4"/>
    <w:rsid w:val="0095798D"/>
    <w:rsid w:val="00957FED"/>
    <w:rsid w:val="00982601"/>
    <w:rsid w:val="00992D9C"/>
    <w:rsid w:val="009948B6"/>
    <w:rsid w:val="00994A7E"/>
    <w:rsid w:val="00997FEC"/>
    <w:rsid w:val="009C44A9"/>
    <w:rsid w:val="009D04BD"/>
    <w:rsid w:val="009E7A34"/>
    <w:rsid w:val="009F00FA"/>
    <w:rsid w:val="009F210F"/>
    <w:rsid w:val="009F308E"/>
    <w:rsid w:val="00A01FA0"/>
    <w:rsid w:val="00A113B5"/>
    <w:rsid w:val="00A17470"/>
    <w:rsid w:val="00A22711"/>
    <w:rsid w:val="00A26FD6"/>
    <w:rsid w:val="00A4358C"/>
    <w:rsid w:val="00A5391E"/>
    <w:rsid w:val="00A57CAA"/>
    <w:rsid w:val="00A71EFC"/>
    <w:rsid w:val="00A77BCC"/>
    <w:rsid w:val="00A8695C"/>
    <w:rsid w:val="00A92EE5"/>
    <w:rsid w:val="00AA2C56"/>
    <w:rsid w:val="00AA2E54"/>
    <w:rsid w:val="00AB4D8E"/>
    <w:rsid w:val="00AB6B41"/>
    <w:rsid w:val="00AC2A93"/>
    <w:rsid w:val="00AE7C54"/>
    <w:rsid w:val="00AF1B70"/>
    <w:rsid w:val="00B22830"/>
    <w:rsid w:val="00B25CC2"/>
    <w:rsid w:val="00B2677E"/>
    <w:rsid w:val="00B63528"/>
    <w:rsid w:val="00B73FCC"/>
    <w:rsid w:val="00B772CD"/>
    <w:rsid w:val="00BB32FF"/>
    <w:rsid w:val="00BC0161"/>
    <w:rsid w:val="00BD0334"/>
    <w:rsid w:val="00BD11DE"/>
    <w:rsid w:val="00BD34E5"/>
    <w:rsid w:val="00BD4AC7"/>
    <w:rsid w:val="00BD5CCE"/>
    <w:rsid w:val="00BE443E"/>
    <w:rsid w:val="00BE5D90"/>
    <w:rsid w:val="00C13440"/>
    <w:rsid w:val="00C153FA"/>
    <w:rsid w:val="00C15F4A"/>
    <w:rsid w:val="00C16CB8"/>
    <w:rsid w:val="00C1708F"/>
    <w:rsid w:val="00C21BE6"/>
    <w:rsid w:val="00C21E4D"/>
    <w:rsid w:val="00C4684D"/>
    <w:rsid w:val="00C615F8"/>
    <w:rsid w:val="00C6287A"/>
    <w:rsid w:val="00C72910"/>
    <w:rsid w:val="00C74D17"/>
    <w:rsid w:val="00C8300D"/>
    <w:rsid w:val="00C91432"/>
    <w:rsid w:val="00C91C84"/>
    <w:rsid w:val="00CA0450"/>
    <w:rsid w:val="00CA6BB0"/>
    <w:rsid w:val="00CB7375"/>
    <w:rsid w:val="00CC16D5"/>
    <w:rsid w:val="00CC3BA1"/>
    <w:rsid w:val="00CD45CB"/>
    <w:rsid w:val="00CD6077"/>
    <w:rsid w:val="00CE54E8"/>
    <w:rsid w:val="00CE7EC7"/>
    <w:rsid w:val="00D0298B"/>
    <w:rsid w:val="00D05C7D"/>
    <w:rsid w:val="00D10EF5"/>
    <w:rsid w:val="00D12D23"/>
    <w:rsid w:val="00D215AA"/>
    <w:rsid w:val="00D5309A"/>
    <w:rsid w:val="00D537B2"/>
    <w:rsid w:val="00D54F0E"/>
    <w:rsid w:val="00D57B23"/>
    <w:rsid w:val="00D631BD"/>
    <w:rsid w:val="00D714FF"/>
    <w:rsid w:val="00D72FFE"/>
    <w:rsid w:val="00D90107"/>
    <w:rsid w:val="00DA2605"/>
    <w:rsid w:val="00DB56AD"/>
    <w:rsid w:val="00DC32B3"/>
    <w:rsid w:val="00DC5DE0"/>
    <w:rsid w:val="00DC7195"/>
    <w:rsid w:val="00DF2035"/>
    <w:rsid w:val="00DF4F7B"/>
    <w:rsid w:val="00E02AC7"/>
    <w:rsid w:val="00E04CDE"/>
    <w:rsid w:val="00E139E6"/>
    <w:rsid w:val="00E14161"/>
    <w:rsid w:val="00E54FBC"/>
    <w:rsid w:val="00E676AD"/>
    <w:rsid w:val="00E802C1"/>
    <w:rsid w:val="00E86724"/>
    <w:rsid w:val="00E86E44"/>
    <w:rsid w:val="00E96FE2"/>
    <w:rsid w:val="00EC11A2"/>
    <w:rsid w:val="00ED4539"/>
    <w:rsid w:val="00ED4557"/>
    <w:rsid w:val="00EE2EBF"/>
    <w:rsid w:val="00EE64CA"/>
    <w:rsid w:val="00F06896"/>
    <w:rsid w:val="00F311FA"/>
    <w:rsid w:val="00F314A4"/>
    <w:rsid w:val="00F40A12"/>
    <w:rsid w:val="00F4248E"/>
    <w:rsid w:val="00F46659"/>
    <w:rsid w:val="00F54E78"/>
    <w:rsid w:val="00F670C4"/>
    <w:rsid w:val="00F75E80"/>
    <w:rsid w:val="00F847F8"/>
    <w:rsid w:val="00F849A2"/>
    <w:rsid w:val="00F92792"/>
    <w:rsid w:val="00F96C7C"/>
    <w:rsid w:val="00FA3959"/>
    <w:rsid w:val="00FB0F43"/>
    <w:rsid w:val="00FB1FA0"/>
    <w:rsid w:val="00FC1BB9"/>
    <w:rsid w:val="00FC23A0"/>
    <w:rsid w:val="00FC27DF"/>
    <w:rsid w:val="00FD1134"/>
    <w:rsid w:val="00FD1FE9"/>
    <w:rsid w:val="00FE2794"/>
    <w:rsid w:val="00FE52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35B68B8-5F41-41BA-99A0-AD6940FF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F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C1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C16D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B0842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0C0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C0216"/>
  </w:style>
  <w:style w:type="paragraph" w:styleId="Footer">
    <w:name w:val="footer"/>
    <w:basedOn w:val="Normal"/>
    <w:link w:val="a1"/>
    <w:uiPriority w:val="99"/>
    <w:unhideWhenUsed/>
    <w:rsid w:val="000C0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C0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FC984-07A4-4BD4-B0D5-C83C5DC2D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