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458" w:rsidRPr="00647458" w:rsidP="00647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ED" w:rsidRPr="00647458" w:rsidP="00647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454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647458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участка № 5 </w:t>
      </w:r>
      <w:r w:rsidRPr="00647458" w:rsidR="00830B97">
        <w:rPr>
          <w:rFonts w:ascii="Times New Roman" w:hAnsi="Times New Roman" w:cs="Times New Roman"/>
          <w:sz w:val="24"/>
          <w:szCs w:val="24"/>
        </w:rPr>
        <w:t xml:space="preserve">Изобильненского района Ставропольского края </w:t>
      </w:r>
      <w:r w:rsidRPr="00647458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</w:t>
      </w:r>
      <w:r w:rsidR="008138E2">
        <w:rPr>
          <w:rFonts w:ascii="Times New Roman" w:hAnsi="Times New Roman" w:cs="Times New Roman"/>
          <w:sz w:val="24"/>
          <w:szCs w:val="24"/>
        </w:rPr>
        <w:t xml:space="preserve"> </w:t>
      </w:r>
      <w:r w:rsidR="00A4532F">
        <w:rPr>
          <w:rFonts w:ascii="Times New Roman" w:hAnsi="Times New Roman" w:cs="Times New Roman"/>
          <w:sz w:val="24"/>
          <w:szCs w:val="24"/>
        </w:rPr>
        <w:t xml:space="preserve">Шахбанова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</w:p>
    <w:p w:rsidR="006037ED" w:rsidRPr="00647458" w:rsidP="0064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6037ED" w:rsidRPr="00647458" w:rsidP="0064745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*** </w:t>
      </w:r>
      <w:r w:rsidR="004345A0">
        <w:rPr>
          <w:rFonts w:ascii="Times New Roman" w:hAnsi="Times New Roman" w:cs="Times New Roman"/>
          <w:sz w:val="24"/>
          <w:szCs w:val="24"/>
        </w:rPr>
        <w:t>Шахбанов</w:t>
      </w:r>
      <w:r w:rsidR="004345A0">
        <w:rPr>
          <w:rFonts w:ascii="Times New Roman" w:hAnsi="Times New Roman" w:cs="Times New Roman"/>
          <w:sz w:val="24"/>
          <w:szCs w:val="24"/>
        </w:rPr>
        <w:t xml:space="preserve">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 w:rsidR="00CC754C">
        <w:rPr>
          <w:rFonts w:ascii="Times New Roman" w:hAnsi="Times New Roman" w:cs="Times New Roman"/>
          <w:sz w:val="24"/>
          <w:szCs w:val="24"/>
        </w:rPr>
        <w:t>подвергнут административному</w:t>
      </w:r>
      <w:r w:rsidRPr="00647458">
        <w:rPr>
          <w:rFonts w:ascii="Times New Roman" w:hAnsi="Times New Roman" w:cs="Times New Roman"/>
          <w:sz w:val="24"/>
          <w:szCs w:val="24"/>
        </w:rPr>
        <w:t xml:space="preserve"> наказанию за совершенное административное правонарушение, предусмотренное ст. 12.</w:t>
      </w:r>
      <w:r w:rsidR="00B014F6">
        <w:rPr>
          <w:rFonts w:ascii="Times New Roman" w:hAnsi="Times New Roman" w:cs="Times New Roman"/>
          <w:sz w:val="24"/>
          <w:szCs w:val="24"/>
        </w:rPr>
        <w:t>9</w:t>
      </w:r>
      <w:r w:rsidR="00815BB7">
        <w:rPr>
          <w:rFonts w:ascii="Times New Roman" w:hAnsi="Times New Roman" w:cs="Times New Roman"/>
          <w:sz w:val="24"/>
          <w:szCs w:val="24"/>
        </w:rPr>
        <w:t xml:space="preserve"> ч. </w:t>
      </w:r>
      <w:r w:rsidR="006C080B">
        <w:rPr>
          <w:rFonts w:ascii="Times New Roman" w:hAnsi="Times New Roman" w:cs="Times New Roman"/>
          <w:sz w:val="24"/>
          <w:szCs w:val="24"/>
        </w:rPr>
        <w:t>2</w:t>
      </w:r>
      <w:r w:rsidRPr="00647458">
        <w:rPr>
          <w:rFonts w:ascii="Times New Roman" w:hAnsi="Times New Roman" w:cs="Times New Roman"/>
          <w:sz w:val="24"/>
          <w:szCs w:val="24"/>
        </w:rPr>
        <w:t xml:space="preserve"> КРФ об АП,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***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4B" w:rsidRPr="00647458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>ст. 12.</w:t>
      </w:r>
      <w:r w:rsidR="003D29E4">
        <w:rPr>
          <w:rFonts w:ascii="Times New Roman" w:hAnsi="Times New Roman" w:cs="Times New Roman"/>
          <w:sz w:val="24"/>
          <w:szCs w:val="24"/>
        </w:rPr>
        <w:t>9</w:t>
      </w:r>
      <w:r w:rsidR="00815BB7">
        <w:rPr>
          <w:rFonts w:ascii="Times New Roman" w:hAnsi="Times New Roman" w:cs="Times New Roman"/>
          <w:sz w:val="24"/>
          <w:szCs w:val="24"/>
        </w:rPr>
        <w:t xml:space="preserve"> ч. </w:t>
      </w:r>
      <w:r w:rsidR="006C080B">
        <w:rPr>
          <w:rFonts w:ascii="Times New Roman" w:hAnsi="Times New Roman" w:cs="Times New Roman"/>
          <w:sz w:val="24"/>
          <w:szCs w:val="24"/>
        </w:rPr>
        <w:t>2</w:t>
      </w:r>
      <w:r w:rsidR="00625EA7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4345A0">
        <w:rPr>
          <w:rFonts w:ascii="Times New Roman" w:hAnsi="Times New Roman" w:cs="Times New Roman"/>
          <w:sz w:val="24"/>
          <w:szCs w:val="24"/>
        </w:rPr>
        <w:t>Шахбанов</w:t>
      </w:r>
      <w:r w:rsidR="004345A0">
        <w:rPr>
          <w:rFonts w:ascii="Times New Roman" w:hAnsi="Times New Roman" w:cs="Times New Roman"/>
          <w:sz w:val="24"/>
          <w:szCs w:val="24"/>
        </w:rPr>
        <w:t xml:space="preserve"> С.И.</w:t>
      </w:r>
      <w:r w:rsidRPr="00647458" w:rsidR="004345A0">
        <w:rPr>
          <w:rFonts w:ascii="Times New Roman" w:hAnsi="Times New Roman" w:cs="Times New Roman"/>
          <w:sz w:val="24"/>
          <w:szCs w:val="24"/>
        </w:rPr>
        <w:t xml:space="preserve"> </w:t>
      </w:r>
      <w:r w:rsidR="004345A0">
        <w:rPr>
          <w:rFonts w:ascii="Times New Roman" w:hAnsi="Times New Roman" w:cs="Times New Roman"/>
          <w:sz w:val="24"/>
          <w:szCs w:val="24"/>
        </w:rPr>
        <w:t>должен</w:t>
      </w:r>
      <w:r w:rsidRPr="00647458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97">
        <w:rPr>
          <w:rFonts w:ascii="Times New Roman" w:hAnsi="Times New Roman" w:cs="Times New Roman"/>
          <w:sz w:val="24"/>
          <w:szCs w:val="24"/>
        </w:rPr>
        <w:t xml:space="preserve">оплатить до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="00D0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49" w:rsidRPr="00846D49" w:rsidP="00846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D49">
        <w:rPr>
          <w:rFonts w:ascii="Times New Roman" w:hAnsi="Times New Roman" w:cs="Times New Roman"/>
          <w:sz w:val="24"/>
          <w:szCs w:val="24"/>
        </w:rPr>
        <w:t xml:space="preserve">В судебное заседание, назначенное на </w:t>
      </w:r>
      <w:r w:rsidR="00727FE3">
        <w:rPr>
          <w:rFonts w:ascii="Times New Roman" w:hAnsi="Times New Roman"/>
          <w:sz w:val="24"/>
          <w:szCs w:val="24"/>
        </w:rPr>
        <w:t>**</w:t>
      </w:r>
      <w:r w:rsidR="00727FE3">
        <w:rPr>
          <w:rFonts w:ascii="Times New Roman" w:hAnsi="Times New Roman"/>
          <w:sz w:val="24"/>
          <w:szCs w:val="24"/>
        </w:rPr>
        <w:t xml:space="preserve">*  </w:t>
      </w:r>
      <w:r w:rsidR="004345A0">
        <w:rPr>
          <w:rFonts w:ascii="Times New Roman" w:hAnsi="Times New Roman" w:cs="Times New Roman"/>
          <w:sz w:val="24"/>
          <w:szCs w:val="24"/>
        </w:rPr>
        <w:t>Шахбанов</w:t>
      </w:r>
      <w:r w:rsidR="004345A0">
        <w:rPr>
          <w:rFonts w:ascii="Times New Roman" w:hAnsi="Times New Roman" w:cs="Times New Roman"/>
          <w:sz w:val="24"/>
          <w:szCs w:val="24"/>
        </w:rPr>
        <w:t xml:space="preserve"> С.И.</w:t>
      </w:r>
      <w:r w:rsidRPr="00846D49">
        <w:rPr>
          <w:rFonts w:ascii="Times New Roman" w:hAnsi="Times New Roman" w:cs="Times New Roman"/>
          <w:sz w:val="24"/>
          <w:szCs w:val="24"/>
        </w:rPr>
        <w:t xml:space="preserve"> не явился. Судебная повестка о дате, времени и месте судебного разбирательства была направлена </w:t>
      </w:r>
      <w:r w:rsidR="004345A0">
        <w:rPr>
          <w:rFonts w:ascii="Times New Roman" w:hAnsi="Times New Roman" w:cs="Times New Roman"/>
          <w:sz w:val="24"/>
          <w:szCs w:val="24"/>
        </w:rPr>
        <w:t>Шахбанову</w:t>
      </w:r>
      <w:r w:rsidR="004345A0">
        <w:rPr>
          <w:rFonts w:ascii="Times New Roman" w:hAnsi="Times New Roman" w:cs="Times New Roman"/>
          <w:sz w:val="24"/>
          <w:szCs w:val="24"/>
        </w:rPr>
        <w:t xml:space="preserve"> С.И.</w:t>
      </w:r>
      <w:r w:rsidRPr="00846D49">
        <w:rPr>
          <w:rFonts w:ascii="Times New Roman" w:hAnsi="Times New Roman" w:cs="Times New Roman"/>
          <w:sz w:val="24"/>
          <w:szCs w:val="24"/>
        </w:rPr>
        <w:t xml:space="preserve"> по месту жительства, указанному в протоколе об административном правонарушении, и по месту временной регистрации, которая возвращена в суд в связи с истечением срока хранения.  Лицо, в отношении которого ведется производство по делу, считается извещенным о времени и месте судебного рассмотрения 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 (пункт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правонарушениях"). Нарушений положений Особых условий приема, вручения, хранения и возврата почтовых отправлений разряда "Судебное", утвержденных приказом от 31.07.2014 года N 234, суд не усматривает. </w:t>
      </w:r>
    </w:p>
    <w:p w:rsidR="00CC754C" w:rsidRPr="00CC754C" w:rsidP="00846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D49">
        <w:rPr>
          <w:rFonts w:ascii="Times New Roman" w:hAnsi="Times New Roman" w:cs="Times New Roman"/>
          <w:sz w:val="24"/>
          <w:szCs w:val="24"/>
        </w:rPr>
        <w:t xml:space="preserve">Учитывая изложенные обстоятельства, суд считает возможным рассмотреть дело об административном правонарушении в отсутствии </w:t>
      </w:r>
      <w:r w:rsidR="004345A0">
        <w:rPr>
          <w:rFonts w:ascii="Times New Roman" w:hAnsi="Times New Roman" w:cs="Times New Roman"/>
          <w:sz w:val="24"/>
          <w:szCs w:val="24"/>
        </w:rPr>
        <w:t>Шахбанова С.И.</w:t>
      </w:r>
      <w:r w:rsidRPr="00846D49">
        <w:rPr>
          <w:rFonts w:ascii="Times New Roman" w:hAnsi="Times New Roman" w:cs="Times New Roman"/>
          <w:sz w:val="24"/>
          <w:szCs w:val="24"/>
        </w:rPr>
        <w:t xml:space="preserve"> 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CC754C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F7294B" w:rsidRPr="00647458" w:rsidP="00CC7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54C">
        <w:rPr>
          <w:rFonts w:ascii="Times New Roman" w:hAnsi="Times New Roman" w:cs="Times New Roman"/>
          <w:sz w:val="24"/>
          <w:szCs w:val="24"/>
        </w:rPr>
        <w:t xml:space="preserve">  Суд, исследовав материалы дела, считает, что в бездействии</w:t>
      </w:r>
      <w:r w:rsidR="004345A0">
        <w:rPr>
          <w:rFonts w:ascii="Times New Roman" w:hAnsi="Times New Roman" w:cs="Times New Roman"/>
          <w:sz w:val="24"/>
          <w:szCs w:val="24"/>
        </w:rPr>
        <w:t xml:space="preserve"> Шахбанова С.И. </w:t>
      </w:r>
      <w:r w:rsidRPr="00CC754C">
        <w:rPr>
          <w:rFonts w:ascii="Times New Roman" w:hAnsi="Times New Roman" w:cs="Times New Roman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647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647458" w:rsidR="00CC754C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647458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647458" w:rsidR="00CC754C">
        <w:rPr>
          <w:rFonts w:ascii="Times New Roman" w:hAnsi="Times New Roman" w:cs="Times New Roman"/>
          <w:sz w:val="24"/>
          <w:szCs w:val="24"/>
        </w:rPr>
        <w:t>дня истечения</w:t>
      </w:r>
      <w:r w:rsidRPr="00647458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ab/>
        <w:t xml:space="preserve">Вина </w:t>
      </w:r>
      <w:r w:rsidR="004345A0">
        <w:rPr>
          <w:rFonts w:ascii="Times New Roman" w:hAnsi="Times New Roman" w:cs="Times New Roman"/>
          <w:sz w:val="24"/>
          <w:szCs w:val="24"/>
        </w:rPr>
        <w:t>Шахбанова С.И.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подтверждается:</w:t>
      </w:r>
    </w:p>
    <w:p w:rsidR="00F7294B" w:rsidP="007F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 </w:t>
      </w:r>
      <w:r w:rsidR="00846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769" w:rsidRPr="00E45769" w:rsidP="00E4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69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</w:p>
    <w:p w:rsidR="00F7294B" w:rsidP="007F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647458" w:rsidR="00CC754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</w:p>
    <w:p w:rsidR="00B014F6" w:rsidRPr="00B014F6" w:rsidP="00B0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69">
        <w:rPr>
          <w:rFonts w:ascii="Times New Roman" w:hAnsi="Times New Roman" w:cs="Times New Roman"/>
          <w:sz w:val="24"/>
          <w:szCs w:val="24"/>
        </w:rPr>
        <w:t xml:space="preserve">- сведениями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E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по делу об административном правонарушении, сведения о том, что он ранее не привлекался к административной ответственности за совершения однородных правонарушений, отсутствие обстоятельств, отягчающих и смягчающих административную ответственность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  <w:r w:rsidR="007F4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>Учитывая вышеизложенное, суд считает возможным применить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458">
        <w:rPr>
          <w:rFonts w:ascii="Times New Roman" w:hAnsi="Times New Roman" w:cs="Times New Roman"/>
          <w:sz w:val="24"/>
          <w:szCs w:val="24"/>
        </w:rPr>
        <w:t xml:space="preserve">к </w:t>
      </w:r>
      <w:r w:rsidR="004345A0">
        <w:rPr>
          <w:rFonts w:ascii="Times New Roman" w:hAnsi="Times New Roman" w:cs="Times New Roman"/>
          <w:sz w:val="24"/>
          <w:szCs w:val="24"/>
        </w:rPr>
        <w:t>Шахбанову</w:t>
      </w:r>
      <w:r w:rsidR="004345A0">
        <w:rPr>
          <w:rFonts w:ascii="Times New Roman" w:hAnsi="Times New Roman" w:cs="Times New Roman"/>
          <w:sz w:val="24"/>
          <w:szCs w:val="24"/>
        </w:rPr>
        <w:t xml:space="preserve"> С.И.</w:t>
      </w:r>
      <w:r w:rsidRPr="0064745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</w:p>
    <w:p w:rsidR="00846D49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</w:t>
      </w:r>
      <w:r w:rsidRPr="00647458">
        <w:rPr>
          <w:rFonts w:ascii="Times New Roman" w:hAnsi="Times New Roman" w:cs="Times New Roman"/>
          <w:sz w:val="24"/>
          <w:szCs w:val="24"/>
        </w:rPr>
        <w:t>АП, мировой</w:t>
      </w:r>
      <w:r w:rsidRPr="00647458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F7294B" w:rsidRPr="00647458" w:rsidP="0084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Шахбанова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статьей 20.25 ч. 1 КРФ об АП.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Шахбанова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727FE3">
        <w:rPr>
          <w:rFonts w:ascii="Times New Roman" w:hAnsi="Times New Roman"/>
          <w:sz w:val="24"/>
          <w:szCs w:val="24"/>
        </w:rPr>
        <w:t xml:space="preserve">*** </w:t>
      </w:r>
      <w:r w:rsidRPr="0064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9E4">
        <w:rPr>
          <w:rFonts w:ascii="Times New Roman" w:hAnsi="Times New Roman" w:cs="Times New Roman"/>
          <w:sz w:val="24"/>
          <w:szCs w:val="24"/>
        </w:rPr>
        <w:t xml:space="preserve"> </w:t>
      </w:r>
      <w:r w:rsidR="006C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72077C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</w:t>
      </w:r>
      <w:r w:rsidR="004345A0">
        <w:rPr>
          <w:rFonts w:ascii="Times New Roman" w:hAnsi="Times New Roman" w:cs="Times New Roman"/>
          <w:sz w:val="24"/>
          <w:szCs w:val="24"/>
        </w:rPr>
        <w:t>Шахбанову</w:t>
      </w:r>
      <w:r w:rsidR="004345A0">
        <w:rPr>
          <w:rFonts w:ascii="Times New Roman" w:hAnsi="Times New Roman" w:cs="Times New Roman"/>
          <w:sz w:val="24"/>
          <w:szCs w:val="24"/>
        </w:rPr>
        <w:t xml:space="preserve"> С.И.</w:t>
      </w:r>
      <w:r w:rsidRPr="0072077C">
        <w:rPr>
          <w:rFonts w:ascii="Times New Roman" w:hAnsi="Times New Roman" w:cs="Times New Roman"/>
          <w:sz w:val="24"/>
          <w:szCs w:val="24"/>
        </w:rPr>
        <w:t xml:space="preserve">, должностному лицу, составившему протокол об административном </w:t>
      </w:r>
      <w:r w:rsidRPr="0072077C" w:rsidR="00D00BE1">
        <w:rPr>
          <w:rFonts w:ascii="Times New Roman" w:hAnsi="Times New Roman" w:cs="Times New Roman"/>
          <w:sz w:val="24"/>
          <w:szCs w:val="24"/>
        </w:rPr>
        <w:t>правонарушении -</w:t>
      </w:r>
      <w:r w:rsidRPr="0072077C">
        <w:rPr>
          <w:rFonts w:ascii="Times New Roman" w:hAnsi="Times New Roman" w:cs="Times New Roman"/>
          <w:sz w:val="24"/>
          <w:szCs w:val="24"/>
        </w:rPr>
        <w:t xml:space="preserve"> для сведения. 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77C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</w:t>
      </w:r>
      <w:r w:rsidRPr="00647458">
        <w:rPr>
          <w:rFonts w:ascii="Times New Roman" w:hAnsi="Times New Roman" w:cs="Times New Roman"/>
          <w:sz w:val="24"/>
          <w:szCs w:val="24"/>
        </w:rPr>
        <w:t>.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4B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45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647458">
        <w:rPr>
          <w:rFonts w:ascii="Times New Roman" w:hAnsi="Times New Roman" w:cs="Times New Roman"/>
          <w:sz w:val="24"/>
          <w:szCs w:val="24"/>
        </w:rPr>
        <w:t xml:space="preserve">через мирового </w:t>
      </w:r>
      <w:r w:rsidRPr="00647458" w:rsidR="007F4454">
        <w:rPr>
          <w:rFonts w:ascii="Times New Roman" w:hAnsi="Times New Roman" w:cs="Times New Roman"/>
          <w:sz w:val="24"/>
          <w:szCs w:val="24"/>
        </w:rPr>
        <w:t>судью</w:t>
      </w:r>
      <w:r w:rsidRPr="00647458" w:rsidR="007F4454">
        <w:rPr>
          <w:rFonts w:ascii="Times New Roman" w:hAnsi="Times New Roman" w:cs="Times New Roman"/>
          <w:sz w:val="24"/>
          <w:szCs w:val="24"/>
        </w:rPr>
        <w:t xml:space="preserve"> в</w:t>
      </w:r>
      <w:r w:rsidRPr="00647458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RPr="00647458" w:rsidP="00F7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94B" w:rsidP="00F7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458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6474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F4454">
        <w:rPr>
          <w:rFonts w:ascii="Times New Roman" w:hAnsi="Times New Roman" w:cs="Times New Roman"/>
          <w:b/>
          <w:sz w:val="24"/>
          <w:szCs w:val="24"/>
        </w:rPr>
        <w:t xml:space="preserve">А.А. Мамаев </w:t>
      </w:r>
    </w:p>
    <w:p w:rsidR="004843D8" w:rsidP="00F7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3D8" w:rsidP="00F7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3D8" w:rsidP="0048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4843D8" w:rsidP="0048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Мировой судья </w:t>
      </w:r>
    </w:p>
    <w:p w:rsidR="004843D8" w:rsidP="0048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судебного участка № 5</w:t>
      </w:r>
    </w:p>
    <w:p w:rsidR="004843D8" w:rsidP="00484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Изобильненского района                                         </w:t>
      </w:r>
    </w:p>
    <w:p w:rsidR="004843D8" w:rsidRPr="00647458" w:rsidP="00F72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686" w:rsidRPr="00647458" w:rsidP="00F729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6C08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6"/>
    <w:rsid w:val="000F1243"/>
    <w:rsid w:val="00164130"/>
    <w:rsid w:val="001B70C7"/>
    <w:rsid w:val="001C26E9"/>
    <w:rsid w:val="0026496A"/>
    <w:rsid w:val="003D29E4"/>
    <w:rsid w:val="004345A0"/>
    <w:rsid w:val="004843D8"/>
    <w:rsid w:val="004A4AEB"/>
    <w:rsid w:val="005179B8"/>
    <w:rsid w:val="0053296E"/>
    <w:rsid w:val="00536BA1"/>
    <w:rsid w:val="006037ED"/>
    <w:rsid w:val="00606162"/>
    <w:rsid w:val="00625EA7"/>
    <w:rsid w:val="00641DA2"/>
    <w:rsid w:val="00647458"/>
    <w:rsid w:val="006C080B"/>
    <w:rsid w:val="0072077C"/>
    <w:rsid w:val="00727FE3"/>
    <w:rsid w:val="00794801"/>
    <w:rsid w:val="007D6962"/>
    <w:rsid w:val="007F4454"/>
    <w:rsid w:val="008138E2"/>
    <w:rsid w:val="00815BB7"/>
    <w:rsid w:val="00830B97"/>
    <w:rsid w:val="00846D49"/>
    <w:rsid w:val="009129B6"/>
    <w:rsid w:val="009441A8"/>
    <w:rsid w:val="009958E3"/>
    <w:rsid w:val="009C0BC3"/>
    <w:rsid w:val="00A27157"/>
    <w:rsid w:val="00A4532F"/>
    <w:rsid w:val="00A8200F"/>
    <w:rsid w:val="00AC5C63"/>
    <w:rsid w:val="00B014F6"/>
    <w:rsid w:val="00B14926"/>
    <w:rsid w:val="00BD7619"/>
    <w:rsid w:val="00C33477"/>
    <w:rsid w:val="00C538CB"/>
    <w:rsid w:val="00CC754C"/>
    <w:rsid w:val="00D009C5"/>
    <w:rsid w:val="00D00BE1"/>
    <w:rsid w:val="00D6448D"/>
    <w:rsid w:val="00E45769"/>
    <w:rsid w:val="00EC0686"/>
    <w:rsid w:val="00EE36EC"/>
    <w:rsid w:val="00F33AED"/>
    <w:rsid w:val="00F72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5D3E3-B709-4208-A27A-9DA4E4A4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958E3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58E3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